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2A5C2C" w:rsidTr="002A5C2C">
        <w:tc>
          <w:tcPr>
            <w:tcW w:w="0" w:type="auto"/>
            <w:tcMar>
              <w:top w:w="300" w:type="dxa"/>
              <w:left w:w="300" w:type="dxa"/>
              <w:bottom w:w="300" w:type="dxa"/>
              <w:right w:w="300" w:type="dxa"/>
            </w:tcMar>
            <w:vAlign w:val="center"/>
            <w:hideMark/>
          </w:tcPr>
          <w:tbl>
            <w:tblPr>
              <w:tblpPr w:vertAnchor="text" w:tblpXSpec="right" w:tblpYSpec="center"/>
              <w:tblW w:w="5250" w:type="dxa"/>
              <w:tblCellMar>
                <w:left w:w="0" w:type="dxa"/>
                <w:right w:w="0" w:type="dxa"/>
              </w:tblCellMar>
              <w:tblLook w:val="04A0" w:firstRow="1" w:lastRow="0" w:firstColumn="1" w:lastColumn="0" w:noHBand="0" w:noVBand="1"/>
            </w:tblPr>
            <w:tblGrid>
              <w:gridCol w:w="5250"/>
            </w:tblGrid>
            <w:tr w:rsidR="002A5C2C">
              <w:tc>
                <w:tcPr>
                  <w:tcW w:w="0" w:type="auto"/>
                  <w:hideMark/>
                </w:tcPr>
                <w:p w:rsidR="002A5C2C" w:rsidRDefault="002A5C2C">
                  <w:pPr>
                    <w:spacing w:line="270" w:lineRule="atLeast"/>
                    <w:jc w:val="right"/>
                    <w:rPr>
                      <w:rFonts w:ascii="Arial" w:eastAsia="Times New Roman" w:hAnsi="Arial" w:cs="Arial"/>
                      <w:color w:val="333333"/>
                      <w:sz w:val="17"/>
                      <w:szCs w:val="17"/>
                    </w:rPr>
                  </w:pPr>
                  <w:r>
                    <w:rPr>
                      <w:rFonts w:ascii="Arial" w:eastAsia="Times New Roman" w:hAnsi="Arial" w:cs="Arial"/>
                      <w:color w:val="333333"/>
                      <w:sz w:val="17"/>
                      <w:szCs w:val="17"/>
                    </w:rPr>
                    <w:t xml:space="preserve">Alumni news | June 2018 </w:t>
                  </w:r>
                </w:p>
              </w:tc>
            </w:tr>
          </w:tbl>
          <w:tbl>
            <w:tblPr>
              <w:tblpPr w:vertAnchor="text"/>
              <w:tblW w:w="2670" w:type="dxa"/>
              <w:tblCellMar>
                <w:left w:w="0" w:type="dxa"/>
                <w:right w:w="0" w:type="dxa"/>
              </w:tblCellMar>
              <w:tblLook w:val="04A0" w:firstRow="1" w:lastRow="0" w:firstColumn="1" w:lastColumn="0" w:noHBand="0" w:noVBand="1"/>
            </w:tblPr>
            <w:tblGrid>
              <w:gridCol w:w="2830"/>
            </w:tblGrid>
            <w:tr w:rsidR="002A5C2C">
              <w:tc>
                <w:tcPr>
                  <w:tcW w:w="2670" w:type="dxa"/>
                  <w:vAlign w:val="center"/>
                  <w:hideMark/>
                </w:tcPr>
                <w:p w:rsidR="002A5C2C" w:rsidRDefault="002A5C2C">
                  <w:pPr>
                    <w:spacing w:line="270" w:lineRule="atLeast"/>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797050" cy="332740"/>
                        <wp:effectExtent l="0" t="0" r="0" b="0"/>
                        <wp:docPr id="12" name="Picture 12" descr="https://www.wur.nl/upload_mm/1/1/3/843e0ebc-e0c4-42f3-a1a6-a4fdd168d862_01Logo_CombinatieWUR_RGB_c88e5f7d_509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leImage_128261" descr="https://www.wur.nl/upload_mm/1/1/3/843e0ebc-e0c4-42f3-a1a6-a4fdd168d862_01Logo_CombinatieWUR_RGB_c88e5f7d_509x9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7050" cy="332740"/>
                                </a:xfrm>
                                <a:prstGeom prst="rect">
                                  <a:avLst/>
                                </a:prstGeom>
                                <a:noFill/>
                                <a:ln>
                                  <a:noFill/>
                                </a:ln>
                              </pic:spPr>
                            </pic:pic>
                          </a:graphicData>
                        </a:graphic>
                      </wp:inline>
                    </w:drawing>
                  </w: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c>
          <w:tcPr>
            <w:tcW w:w="0" w:type="auto"/>
            <w:shd w:val="clear" w:color="auto" w:fill="34B233"/>
            <w:tcMar>
              <w:top w:w="150" w:type="dxa"/>
              <w:left w:w="300" w:type="dxa"/>
              <w:bottom w:w="150" w:type="dxa"/>
              <w:right w:w="300" w:type="dxa"/>
            </w:tcMar>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hyperlink r:id="rId5" w:history="1">
              <w:r>
                <w:rPr>
                  <w:rStyle w:val="Hyperlink"/>
                  <w:rFonts w:ascii="Arial" w:eastAsia="Times New Roman" w:hAnsi="Arial" w:cs="Arial"/>
                  <w:b w:val="0"/>
                  <w:bCs w:val="0"/>
                  <w:color w:val="FFFFFF"/>
                </w:rPr>
                <w:t>Alumni celebrations all over the world on 23 June 2018</w:t>
              </w:r>
            </w:hyperlink>
            <w:r>
              <w:rPr>
                <w:rFonts w:ascii="Arial" w:eastAsia="Times New Roman" w:hAnsi="Arial" w:cs="Arial"/>
                <w:b w:val="0"/>
                <w:bCs w:val="0"/>
                <w:color w:val="FFFFFF"/>
              </w:rPr>
              <w:t xml:space="preserve"> </w:t>
            </w: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rPr>
          <w:trHeight w:val="3000"/>
        </w:trPr>
        <w:tc>
          <w:tcPr>
            <w:tcW w:w="0" w:type="auto"/>
            <w:shd w:val="clear" w:color="auto" w:fill="EDEDED"/>
            <w:vAlign w:val="bottom"/>
            <w:hideMark/>
          </w:tcPr>
          <w:p w:rsidR="002A5C2C" w:rsidRDefault="002A5C2C">
            <w:pPr>
              <w:spacing w:line="27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094095" cy="1903095"/>
                  <wp:effectExtent l="0" t="0" r="1905" b="1905"/>
                  <wp:docPr id="11" name="Picture 11" descr="http://mailing.wur.nl/880/repository/public/images/4030/c4ab1df8fa15401faadbaab04a9e42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ing.wur.nl/880/repository/public/images/4030/c4ab1df8fa15401faadbaab04a9e425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94095" cy="1903095"/>
                          </a:xfrm>
                          <a:prstGeom prst="rect">
                            <a:avLst/>
                          </a:prstGeom>
                          <a:solidFill>
                            <a:srgbClr val="FFFFFF"/>
                          </a:solid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96000" cy="19050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00"/>
                              </a:xfrm>
                              <a:prstGeom prst="rect">
                                <a:avLst/>
                              </a:prstGeom>
                              <a:solidFill>
                                <a:srgbClr val="EDEDED">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9600"/>
                                  </w:tblGrid>
                                  <w:tr w:rsidR="002A5C2C">
                                    <w:trPr>
                                      <w:trHeight w:val="3000"/>
                                    </w:trPr>
                                    <w:tc>
                                      <w:tcPr>
                                        <w:tcW w:w="0" w:type="auto"/>
                                        <w:vAlign w:val="bottom"/>
                                        <w:hideMark/>
                                      </w:tcPr>
                                      <w:p w:rsidR="002A5C2C" w:rsidRDefault="002A5C2C">
                                        <w:pPr>
                                          <w:spacing w:line="0" w:lineRule="auto"/>
                                          <w:rPr>
                                            <w:rFonts w:ascii="Arial" w:eastAsia="Times New Roman" w:hAnsi="Arial" w:cs="Arial"/>
                                            <w:color w:val="333333"/>
                                            <w:sz w:val="2"/>
                                            <w:szCs w:val="2"/>
                                          </w:rPr>
                                        </w:pPr>
                                        <w:r>
                                          <w:rPr>
                                            <w:rFonts w:eastAsia="Times New Roman"/>
                                            <w:noProof/>
                                            <w:sz w:val="20"/>
                                            <w:szCs w:val="20"/>
                                          </w:rPr>
                                          <w:drawing>
                                            <wp:inline distT="0" distB="0" distL="0" distR="0">
                                              <wp:extent cx="6094095" cy="285115"/>
                                              <wp:effectExtent l="0" t="0" r="1905" b="635"/>
                                              <wp:docPr id="16" name="Picture 16" descr="http://tools.mm1.nl/campaigncloud/WUR/arrow_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ols.mm1.nl/campaigncloud/WUR/arrow_over_phot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94095" cy="285115"/>
                                                      </a:xfrm>
                                                      <a:prstGeom prst="rect">
                                                        <a:avLst/>
                                                      </a:prstGeom>
                                                      <a:noFill/>
                                                      <a:ln>
                                                        <a:noFill/>
                                                      </a:ln>
                                                    </pic:spPr>
                                                  </pic:pic>
                                                </a:graphicData>
                                              </a:graphic>
                                            </wp:inline>
                                          </w:drawing>
                                        </w:r>
                                      </w:p>
                                    </w:tc>
                                  </w:tr>
                                </w:tbl>
                                <w:p w:rsidR="002A5C2C" w:rsidRDefault="002A5C2C" w:rsidP="002A5C2C">
                                  <w:pPr>
                                    <w:rPr>
                                      <w:rFonts w:eastAsia="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480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" fillcolor="#ededed" stroked="f">
                      <v:fill opacity="0"/>
                      <v:textbox inset="0,0,0,0">
                        <w:txbxContent>
                          <w:tbl>
                            <w:tblPr>
                              <w:tblW w:w="5000" w:type="pct"/>
                              <w:tblCellMar>
                                <w:left w:w="0" w:type="dxa"/>
                                <w:right w:w="0" w:type="dxa"/>
                              </w:tblCellMar>
                              <w:tblLook w:val="04A0" w:firstRow="1" w:lastRow="0" w:firstColumn="1" w:lastColumn="0" w:noHBand="0" w:noVBand="1"/>
                            </w:tblPr>
                            <w:tblGrid>
                              <w:gridCol w:w="9600"/>
                            </w:tblGrid>
                            <w:tr w:rsidR="002A5C2C">
                              <w:trPr>
                                <w:trHeight w:val="3000"/>
                              </w:trPr>
                              <w:tc>
                                <w:tcPr>
                                  <w:tcW w:w="0" w:type="auto"/>
                                  <w:vAlign w:val="bottom"/>
                                  <w:hideMark/>
                                </w:tcPr>
                                <w:p w:rsidR="002A5C2C" w:rsidRDefault="002A5C2C">
                                  <w:pPr>
                                    <w:spacing w:line="0" w:lineRule="auto"/>
                                    <w:rPr>
                                      <w:rFonts w:ascii="Arial" w:eastAsia="Times New Roman" w:hAnsi="Arial" w:cs="Arial"/>
                                      <w:color w:val="333333"/>
                                      <w:sz w:val="2"/>
                                      <w:szCs w:val="2"/>
                                    </w:rPr>
                                  </w:pPr>
                                  <w:r>
                                    <w:rPr>
                                      <w:rFonts w:eastAsia="Times New Roman"/>
                                      <w:noProof/>
                                      <w:sz w:val="20"/>
                                      <w:szCs w:val="20"/>
                                    </w:rPr>
                                    <w:drawing>
                                      <wp:inline distT="0" distB="0" distL="0" distR="0">
                                        <wp:extent cx="6094095" cy="285115"/>
                                        <wp:effectExtent l="0" t="0" r="1905" b="635"/>
                                        <wp:docPr id="16" name="Picture 16" descr="http://tools.mm1.nl/campaigncloud/WUR/arrow_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ols.mm1.nl/campaigncloud/WUR/arrow_over_phot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94095" cy="285115"/>
                                                </a:xfrm>
                                                <a:prstGeom prst="rect">
                                                  <a:avLst/>
                                                </a:prstGeom>
                                                <a:noFill/>
                                                <a:ln>
                                                  <a:noFill/>
                                                </a:ln>
                                              </pic:spPr>
                                            </pic:pic>
                                          </a:graphicData>
                                        </a:graphic>
                                      </wp:inline>
                                    </w:drawing>
                                  </w:r>
                                </w:p>
                              </w:tc>
                            </w:tr>
                          </w:tbl>
                          <w:p w:rsidR="002A5C2C" w:rsidRDefault="002A5C2C" w:rsidP="002A5C2C">
                            <w:pPr>
                              <w:rPr>
                                <w:rFonts w:eastAsia="Times New Roman"/>
                              </w:rPr>
                            </w:pPr>
                          </w:p>
                        </w:txbxContent>
                      </v:textbox>
                    </v:rect>
                  </w:pict>
                </mc:Fallback>
              </mc:AlternateContent>
            </w: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c>
          <w:tcPr>
            <w:tcW w:w="0" w:type="auto"/>
            <w:tcMar>
              <w:top w:w="300" w:type="dxa"/>
              <w:left w:w="300" w:type="dxa"/>
              <w:bottom w:w="300" w:type="dxa"/>
              <w:right w:w="300" w:type="dxa"/>
            </w:tcMar>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100 Years Wageningen University &amp; Research</w:t>
            </w: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ECEADF"/>
        <w:tblCellMar>
          <w:left w:w="0" w:type="dxa"/>
          <w:right w:w="0" w:type="dxa"/>
        </w:tblCellMar>
        <w:tblLook w:val="04A0" w:firstRow="1" w:lastRow="0" w:firstColumn="1" w:lastColumn="0" w:noHBand="0" w:noVBand="1"/>
      </w:tblPr>
      <w:tblGrid>
        <w:gridCol w:w="9072"/>
      </w:tblGrid>
      <w:tr w:rsidR="002A5C2C" w:rsidTr="002A5C2C">
        <w:trPr>
          <w:trHeight w:val="300"/>
        </w:trPr>
        <w:tc>
          <w:tcPr>
            <w:tcW w:w="0" w:type="auto"/>
            <w:shd w:val="clear" w:color="auto" w:fill="ECEAD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4487"/>
              <w:gridCol w:w="3985"/>
            </w:tblGrid>
            <w:tr w:rsidR="002A5C2C">
              <w:trPr>
                <w:trHeight w:val="300"/>
              </w:trPr>
              <w:tc>
                <w:tcPr>
                  <w:tcW w:w="0" w:type="auto"/>
                  <w:hideMark/>
                </w:tcPr>
                <w:tbl>
                  <w:tblPr>
                    <w:tblpPr w:vertAnchor="text"/>
                    <w:tblW w:w="4800" w:type="dxa"/>
                    <w:tblCellMar>
                      <w:left w:w="0" w:type="dxa"/>
                      <w:right w:w="0" w:type="dxa"/>
                    </w:tblCellMar>
                    <w:tblLook w:val="04A0" w:firstRow="1" w:lastRow="0" w:firstColumn="1" w:lastColumn="0" w:noHBand="0" w:noVBand="1"/>
                  </w:tblPr>
                  <w:tblGrid>
                    <w:gridCol w:w="4800"/>
                  </w:tblGrid>
                  <w:tr w:rsidR="002A5C2C">
                    <w:tc>
                      <w:tcPr>
                        <w:tcW w:w="0" w:type="auto"/>
                        <w:vAlign w:val="center"/>
                        <w:hideMark/>
                      </w:tcPr>
                      <w:p w:rsidR="002A5C2C" w:rsidRDefault="002A5C2C">
                        <w:pPr>
                          <w:spacing w:line="0" w:lineRule="auto"/>
                          <w:rPr>
                            <w:rFonts w:ascii="Arial" w:eastAsia="Times New Roman" w:hAnsi="Arial" w:cs="Arial"/>
                            <w:color w:val="333333"/>
                            <w:sz w:val="2"/>
                            <w:szCs w:val="2"/>
                          </w:rPr>
                        </w:pPr>
                        <w:r>
                          <w:rPr>
                            <w:rFonts w:ascii="Arial" w:eastAsia="Times New Roman" w:hAnsi="Arial" w:cs="Arial"/>
                            <w:noProof/>
                            <w:color w:val="333333"/>
                            <w:sz w:val="2"/>
                            <w:szCs w:val="2"/>
                          </w:rPr>
                          <w:drawing>
                            <wp:inline distT="0" distB="0" distL="0" distR="0">
                              <wp:extent cx="2663825" cy="2663825"/>
                              <wp:effectExtent l="0" t="0" r="3175" b="3175"/>
                              <wp:docPr id="10" name="Picture 10" descr="http://mailing.wur.nl/880/repository/public/images/4030/abcf12124de807abe1479e738441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267___Artikel_afbeelding_links___3___Afbeelding_afbeelding_links" descr="http://mailing.wur.nl/880/repository/public/images/4030/abcf12124de807abe1479e738441b3a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tc>
                  </w:tr>
                  <w:tr w:rsidR="002A5C2C">
                    <w:trPr>
                      <w:trHeight w:val="300"/>
                    </w:trPr>
                    <w:tc>
                      <w:tcPr>
                        <w:tcW w:w="0" w:type="auto"/>
                        <w:vAlign w:val="center"/>
                        <w:hideMark/>
                      </w:tcPr>
                      <w:p w:rsidR="002A5C2C" w:rsidRDefault="002A5C2C">
                        <w:pPr>
                          <w:rPr>
                            <w:rFonts w:ascii="Arial" w:eastAsia="Times New Roman" w:hAnsi="Arial" w:cs="Arial"/>
                            <w:color w:val="333333"/>
                            <w:sz w:val="2"/>
                            <w:szCs w:val="2"/>
                          </w:rPr>
                        </w:pPr>
                      </w:p>
                    </w:tc>
                  </w:tr>
                </w:tbl>
                <w:p w:rsidR="002A5C2C" w:rsidRDefault="002A5C2C">
                  <w:pPr>
                    <w:rPr>
                      <w:rFonts w:eastAsia="Times New Roman"/>
                      <w:sz w:val="20"/>
                      <w:szCs w:val="20"/>
                    </w:rPr>
                  </w:pPr>
                </w:p>
              </w:tc>
              <w:tc>
                <w:tcPr>
                  <w:tcW w:w="0" w:type="auto"/>
                  <w:hideMark/>
                </w:tcPr>
                <w:tbl>
                  <w:tblPr>
                    <w:tblW w:w="4200" w:type="dxa"/>
                    <w:tblCellMar>
                      <w:left w:w="0" w:type="dxa"/>
                      <w:right w:w="0" w:type="dxa"/>
                    </w:tblCellMar>
                    <w:tblLook w:val="04A0" w:firstRow="1" w:lastRow="0" w:firstColumn="1" w:lastColumn="0" w:noHBand="0" w:noVBand="1"/>
                  </w:tblPr>
                  <w:tblGrid>
                    <w:gridCol w:w="4200"/>
                  </w:tblGrid>
                  <w:tr w:rsidR="002A5C2C">
                    <w:tc>
                      <w:tcPr>
                        <w:tcW w:w="0" w:type="auto"/>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 xml:space="preserve">King opens </w:t>
                        </w:r>
                        <w:proofErr w:type="spellStart"/>
                        <w:r>
                          <w:rPr>
                            <w:rFonts w:ascii="Arial" w:eastAsia="Times New Roman" w:hAnsi="Arial" w:cs="Arial"/>
                            <w:b w:val="0"/>
                            <w:bCs w:val="0"/>
                            <w:color w:val="34B233"/>
                          </w:rPr>
                          <w:t>WURld</w:t>
                        </w:r>
                        <w:proofErr w:type="spellEnd"/>
                        <w:r>
                          <w:rPr>
                            <w:rFonts w:ascii="Arial" w:eastAsia="Times New Roman" w:hAnsi="Arial" w:cs="Arial"/>
                            <w:b w:val="0"/>
                            <w:bCs w:val="0"/>
                            <w:color w:val="34B233"/>
                          </w:rPr>
                          <w:t xml:space="preserve"> Dialogue</w:t>
                        </w:r>
                      </w:p>
                    </w:tc>
                  </w:tr>
                  <w:tr w:rsidR="002A5C2C">
                    <w:trPr>
                      <w:trHeight w:val="150"/>
                    </w:trPr>
                    <w:tc>
                      <w:tcPr>
                        <w:tcW w:w="0" w:type="auto"/>
                        <w:vAlign w:val="center"/>
                        <w:hideMark/>
                      </w:tcPr>
                      <w:p w:rsidR="002A5C2C" w:rsidRDefault="002A5C2C">
                        <w:pPr>
                          <w:rPr>
                            <w:rFonts w:ascii="Arial" w:eastAsia="Times New Roman" w:hAnsi="Arial" w:cs="Arial"/>
                            <w:b/>
                            <w:bCs/>
                            <w:color w:val="34B233"/>
                          </w:rPr>
                        </w:pPr>
                      </w:p>
                    </w:tc>
                  </w:tr>
                  <w:tr w:rsidR="002A5C2C">
                    <w:tc>
                      <w:tcPr>
                        <w:tcW w:w="0" w:type="auto"/>
                      </w:tcPr>
                      <w:p w:rsidR="002A5C2C" w:rsidRDefault="002A5C2C">
                        <w:pPr>
                          <w:pStyle w:val="NormalWeb"/>
                          <w:spacing w:before="150" w:beforeAutospacing="0" w:after="150" w:afterAutospacing="0" w:line="315" w:lineRule="atLeast"/>
                          <w:textAlignment w:val="top"/>
                          <w:rPr>
                            <w:rFonts w:ascii="Arial" w:hAnsi="Arial" w:cs="Arial"/>
                            <w:color w:val="333333"/>
                            <w:sz w:val="21"/>
                            <w:szCs w:val="21"/>
                          </w:rPr>
                        </w:pPr>
                        <w:r>
                          <w:rPr>
                            <w:rFonts w:ascii="Arial" w:hAnsi="Arial" w:cs="Arial"/>
                            <w:color w:val="333333"/>
                            <w:sz w:val="21"/>
                            <w:szCs w:val="21"/>
                          </w:rPr>
                          <w:t xml:space="preserve">We are proud to </w:t>
                        </w:r>
                        <w:proofErr w:type="spellStart"/>
                        <w:r>
                          <w:rPr>
                            <w:rFonts w:ascii="Arial" w:hAnsi="Arial" w:cs="Arial"/>
                            <w:color w:val="333333"/>
                            <w:sz w:val="21"/>
                            <w:szCs w:val="21"/>
                          </w:rPr>
                          <w:t>annouce</w:t>
                        </w:r>
                        <w:proofErr w:type="spellEnd"/>
                        <w:r>
                          <w:rPr>
                            <w:rFonts w:ascii="Arial" w:hAnsi="Arial" w:cs="Arial"/>
                            <w:color w:val="333333"/>
                            <w:sz w:val="21"/>
                            <w:szCs w:val="21"/>
                          </w:rPr>
                          <w:t xml:space="preserve"> that His Majesty King Willem-Alexander will open the World Wide Wageningen Alumni Reunion on Saturday 23 June 2018. On that day alumni come together to reminisce at many locations across the globe and on the campus itself. Join one of the events worldwide or participate in a </w:t>
                        </w:r>
                        <w:hyperlink r:id="rId9" w:history="1">
                          <w:r>
                            <w:rPr>
                              <w:rStyle w:val="Hyperlink"/>
                              <w:rFonts w:ascii="Arial" w:hAnsi="Arial" w:cs="Arial"/>
                              <w:color w:val="F17E32"/>
                              <w:sz w:val="21"/>
                              <w:szCs w:val="21"/>
                            </w:rPr>
                            <w:t>unique dialogue</w:t>
                          </w:r>
                        </w:hyperlink>
                        <w:r>
                          <w:rPr>
                            <w:rFonts w:ascii="Arial" w:hAnsi="Arial" w:cs="Arial"/>
                            <w:color w:val="333333"/>
                            <w:sz w:val="21"/>
                            <w:szCs w:val="21"/>
                          </w:rPr>
                          <w:t xml:space="preserve"> on the access to food in the future via a live online broadcast.</w:t>
                        </w:r>
                        <w:r>
                          <w:rPr>
                            <w:rFonts w:ascii="Arial" w:hAnsi="Arial" w:cs="Arial"/>
                            <w:color w:val="333333"/>
                            <w:sz w:val="21"/>
                            <w:szCs w:val="21"/>
                          </w:rPr>
                          <w:br/>
                          <w:t> </w:t>
                        </w:r>
                      </w:p>
                      <w:tbl>
                        <w:tblPr>
                          <w:tblW w:w="0" w:type="auto"/>
                          <w:tblCellMar>
                            <w:left w:w="0" w:type="dxa"/>
                            <w:right w:w="0" w:type="dxa"/>
                          </w:tblCellMar>
                          <w:tblLook w:val="04A0" w:firstRow="1" w:lastRow="0" w:firstColumn="1" w:lastColumn="0" w:noHBand="0" w:noVBand="1"/>
                        </w:tblPr>
                        <w:tblGrid>
                          <w:gridCol w:w="59"/>
                        </w:tblGrid>
                        <w:tr w:rsidR="002A5C2C">
                          <w:trPr>
                            <w:trHeight w:val="300"/>
                          </w:trPr>
                          <w:tc>
                            <w:tcPr>
                              <w:tcW w:w="0" w:type="auto"/>
                              <w:vAlign w:val="center"/>
                              <w:hideMark/>
                            </w:tcPr>
                            <w:p w:rsidR="002A5C2C" w:rsidRDefault="002A5C2C">
                              <w:pPr>
                                <w:spacing w:line="27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2A5C2C" w:rsidRDefault="002A5C2C">
                        <w:pPr>
                          <w:spacing w:line="315" w:lineRule="atLeast"/>
                          <w:rPr>
                            <w:rFonts w:ascii="Arial" w:eastAsia="Times New Roman" w:hAnsi="Arial" w:cs="Arial"/>
                            <w:vanish/>
                            <w:color w:val="333333"/>
                            <w:sz w:val="21"/>
                            <w:szCs w:val="21"/>
                          </w:rPr>
                        </w:pPr>
                      </w:p>
                      <w:tbl>
                        <w:tblPr>
                          <w:tblW w:w="0" w:type="auto"/>
                          <w:shd w:val="clear" w:color="auto" w:fill="F17E32"/>
                          <w:tblCellMar>
                            <w:left w:w="0" w:type="dxa"/>
                            <w:right w:w="0" w:type="dxa"/>
                          </w:tblCellMar>
                          <w:tblLook w:val="04A0" w:firstRow="1" w:lastRow="0" w:firstColumn="1" w:lastColumn="0" w:noHBand="0" w:noVBand="1"/>
                        </w:tblPr>
                        <w:tblGrid>
                          <w:gridCol w:w="359"/>
                          <w:gridCol w:w="3241"/>
                          <w:gridCol w:w="600"/>
                        </w:tblGrid>
                        <w:tr w:rsidR="002A5C2C">
                          <w:trPr>
                            <w:trHeight w:val="360"/>
                          </w:trPr>
                          <w:tc>
                            <w:tcPr>
                              <w:tcW w:w="1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color w:val="FFFFFF"/>
                                  <w:sz w:val="21"/>
                                  <w:szCs w:val="21"/>
                                </w:rPr>
                                <w:lastRenderedPageBreak/>
                                <w:t> </w:t>
                              </w:r>
                            </w:p>
                          </w:tc>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10" w:history="1">
                                <w:r>
                                  <w:rPr>
                                    <w:rStyle w:val="Hyperlink"/>
                                    <w:rFonts w:ascii="Arial" w:eastAsia="Times New Roman" w:hAnsi="Arial" w:cs="Arial"/>
                                    <w:color w:val="FFFFFF"/>
                                    <w:sz w:val="21"/>
                                    <w:szCs w:val="21"/>
                                  </w:rPr>
                                  <w:t>Join one of the special alumni reunions</w:t>
                                </w:r>
                              </w:hyperlink>
                            </w:p>
                          </w:tc>
                          <w:tc>
                            <w:tcPr>
                              <w:tcW w:w="4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noProof/>
                                  <w:color w:val="FFFFFF"/>
                                  <w:sz w:val="21"/>
                                  <w:szCs w:val="21"/>
                                </w:rPr>
                                <w:drawing>
                                  <wp:inline distT="0" distB="0" distL="0" distR="0">
                                    <wp:extent cx="190500" cy="190500"/>
                                    <wp:effectExtent l="0" t="0" r="0" b="0"/>
                                    <wp:docPr id="9" name="Picture 9" descr="http://tools.mm1.nl/campaigncloud/WUR/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ols.mm1.nl/campaigncloud/WUR/arrow_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rPr>
          <w:hidden/>
        </w:trPr>
        <w:tc>
          <w:tcPr>
            <w:tcW w:w="0" w:type="auto"/>
            <w:tcMar>
              <w:top w:w="150" w:type="dxa"/>
              <w:left w:w="300" w:type="dxa"/>
              <w:bottom w:w="150" w:type="dxa"/>
              <w:right w:w="300" w:type="dxa"/>
            </w:tcMar>
            <w:vAlign w:val="center"/>
            <w:hideMark/>
          </w:tcPr>
          <w:p w:rsidR="002A5C2C" w:rsidRDefault="002A5C2C">
            <w:pPr>
              <w:rPr>
                <w:rFonts w:ascii="Arial" w:eastAsia="Times New Roman" w:hAnsi="Arial" w:cs="Arial"/>
                <w:vanish/>
                <w:color w:val="333333"/>
                <w:sz w:val="21"/>
                <w:szCs w:val="21"/>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A5C2C" w:rsidTr="002A5C2C">
        <w:trPr>
          <w:trHeight w:val="300"/>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985"/>
              <w:gridCol w:w="4487"/>
            </w:tblGrid>
            <w:tr w:rsidR="002A5C2C">
              <w:trPr>
                <w:trHeight w:val="300"/>
              </w:trPr>
              <w:tc>
                <w:tcPr>
                  <w:tcW w:w="0" w:type="auto"/>
                  <w:hideMark/>
                </w:tcPr>
                <w:tbl>
                  <w:tblPr>
                    <w:tblpPr w:vertAnchor="text"/>
                    <w:tblW w:w="4200" w:type="dxa"/>
                    <w:tblCellMar>
                      <w:left w:w="0" w:type="dxa"/>
                      <w:right w:w="0" w:type="dxa"/>
                    </w:tblCellMar>
                    <w:tblLook w:val="04A0" w:firstRow="1" w:lastRow="0" w:firstColumn="1" w:lastColumn="0" w:noHBand="0" w:noVBand="1"/>
                  </w:tblPr>
                  <w:tblGrid>
                    <w:gridCol w:w="4200"/>
                  </w:tblGrid>
                  <w:tr w:rsidR="002A5C2C">
                    <w:tc>
                      <w:tcPr>
                        <w:tcW w:w="0" w:type="auto"/>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 xml:space="preserve">First </w:t>
                        </w:r>
                        <w:proofErr w:type="spellStart"/>
                        <w:r>
                          <w:rPr>
                            <w:rFonts w:ascii="Arial" w:eastAsia="Times New Roman" w:hAnsi="Arial" w:cs="Arial"/>
                            <w:b w:val="0"/>
                            <w:bCs w:val="0"/>
                            <w:color w:val="34B233"/>
                          </w:rPr>
                          <w:t>UniversiTrees</w:t>
                        </w:r>
                        <w:proofErr w:type="spellEnd"/>
                        <w:r>
                          <w:rPr>
                            <w:rFonts w:ascii="Arial" w:eastAsia="Times New Roman" w:hAnsi="Arial" w:cs="Arial"/>
                            <w:b w:val="0"/>
                            <w:bCs w:val="0"/>
                            <w:color w:val="34B233"/>
                          </w:rPr>
                          <w:t xml:space="preserve"> planted</w:t>
                        </w:r>
                      </w:p>
                    </w:tc>
                  </w:tr>
                  <w:tr w:rsidR="002A5C2C">
                    <w:trPr>
                      <w:trHeight w:val="150"/>
                    </w:trPr>
                    <w:tc>
                      <w:tcPr>
                        <w:tcW w:w="0" w:type="auto"/>
                        <w:vAlign w:val="center"/>
                        <w:hideMark/>
                      </w:tcPr>
                      <w:p w:rsidR="002A5C2C" w:rsidRDefault="002A5C2C">
                        <w:pPr>
                          <w:rPr>
                            <w:rFonts w:ascii="Arial" w:eastAsia="Times New Roman" w:hAnsi="Arial" w:cs="Arial"/>
                            <w:b/>
                            <w:bCs/>
                            <w:color w:val="34B233"/>
                          </w:rPr>
                        </w:pPr>
                      </w:p>
                    </w:tc>
                  </w:tr>
                  <w:tr w:rsidR="002A5C2C">
                    <w:tc>
                      <w:tcPr>
                        <w:tcW w:w="0" w:type="auto"/>
                      </w:tcPr>
                      <w:p w:rsidR="002A5C2C" w:rsidRDefault="002A5C2C">
                        <w:pPr>
                          <w:pStyle w:val="NormalWeb"/>
                          <w:spacing w:before="150" w:beforeAutospacing="0" w:after="150" w:afterAutospacing="0" w:line="315" w:lineRule="atLeast"/>
                          <w:textAlignment w:val="top"/>
                          <w:rPr>
                            <w:rFonts w:ascii="Arial" w:hAnsi="Arial" w:cs="Arial"/>
                            <w:color w:val="333333"/>
                            <w:sz w:val="21"/>
                            <w:szCs w:val="21"/>
                          </w:rPr>
                        </w:pPr>
                        <w:r>
                          <w:rPr>
                            <w:rFonts w:ascii="Arial" w:hAnsi="Arial" w:cs="Arial"/>
                            <w:color w:val="333333"/>
                            <w:sz w:val="21"/>
                            <w:szCs w:val="21"/>
                          </w:rPr>
                          <w:t xml:space="preserve">More festive news: </w:t>
                        </w:r>
                        <w:proofErr w:type="spellStart"/>
                        <w:r>
                          <w:rPr>
                            <w:rFonts w:ascii="Arial" w:hAnsi="Arial" w:cs="Arial"/>
                            <w:color w:val="333333"/>
                            <w:sz w:val="21"/>
                            <w:szCs w:val="21"/>
                          </w:rPr>
                          <w:t>UniversiTrees</w:t>
                        </w:r>
                        <w:proofErr w:type="spellEnd"/>
                        <w:r>
                          <w:rPr>
                            <w:rFonts w:ascii="Arial" w:hAnsi="Arial" w:cs="Arial"/>
                            <w:color w:val="333333"/>
                            <w:sz w:val="21"/>
                            <w:szCs w:val="21"/>
                          </w:rPr>
                          <w:t xml:space="preserve"> </w:t>
                        </w:r>
                        <w:proofErr w:type="spellStart"/>
                        <w:r>
                          <w:rPr>
                            <w:rFonts w:ascii="Arial" w:hAnsi="Arial" w:cs="Arial"/>
                            <w:color w:val="333333"/>
                            <w:sz w:val="21"/>
                            <w:szCs w:val="21"/>
                          </w:rPr>
                          <w:t>weare</w:t>
                        </w:r>
                        <w:proofErr w:type="spellEnd"/>
                        <w:r>
                          <w:rPr>
                            <w:rFonts w:ascii="Arial" w:hAnsi="Arial" w:cs="Arial"/>
                            <w:color w:val="333333"/>
                            <w:sz w:val="21"/>
                            <w:szCs w:val="21"/>
                          </w:rPr>
                          <w:t xml:space="preserve"> planted at various locations around the world e.g. in Brazil and Bangladesh. Rector </w:t>
                        </w:r>
                        <w:proofErr w:type="spellStart"/>
                        <w:r>
                          <w:rPr>
                            <w:rFonts w:ascii="Arial" w:hAnsi="Arial" w:cs="Arial"/>
                            <w:color w:val="333333"/>
                            <w:sz w:val="21"/>
                            <w:szCs w:val="21"/>
                          </w:rPr>
                          <w:t>Magnificus</w:t>
                        </w:r>
                        <w:proofErr w:type="spellEnd"/>
                        <w:r>
                          <w:rPr>
                            <w:rFonts w:ascii="Arial" w:hAnsi="Arial" w:cs="Arial"/>
                            <w:color w:val="333333"/>
                            <w:sz w:val="21"/>
                            <w:szCs w:val="21"/>
                          </w:rPr>
                          <w:t xml:space="preserve"> Arthur Mol together with Minister </w:t>
                        </w:r>
                        <w:proofErr w:type="spellStart"/>
                        <w:r>
                          <w:rPr>
                            <w:rFonts w:ascii="Arial" w:hAnsi="Arial" w:cs="Arial"/>
                            <w:color w:val="333333"/>
                            <w:sz w:val="21"/>
                            <w:szCs w:val="21"/>
                          </w:rPr>
                          <w:t>Carola</w:t>
                        </w:r>
                        <w:proofErr w:type="spellEnd"/>
                        <w:r>
                          <w:rPr>
                            <w:rFonts w:ascii="Arial" w:hAnsi="Arial" w:cs="Arial"/>
                            <w:color w:val="333333"/>
                            <w:sz w:val="21"/>
                            <w:szCs w:val="21"/>
                          </w:rPr>
                          <w:t xml:space="preserve"> Schouten performed planting ceremonies at CAAS and CAU in China. Minister Schouten: "a company in the field of agro-food simply has to mention the name Wageningen for the doors to open for them.” WUR hopes to plant many other </w:t>
                        </w:r>
                        <w:proofErr w:type="spellStart"/>
                        <w:r>
                          <w:rPr>
                            <w:rFonts w:ascii="Arial" w:hAnsi="Arial" w:cs="Arial"/>
                            <w:color w:val="333333"/>
                            <w:sz w:val="21"/>
                            <w:szCs w:val="21"/>
                          </w:rPr>
                          <w:t>UniversiTrees</w:t>
                        </w:r>
                        <w:proofErr w:type="spellEnd"/>
                        <w:r>
                          <w:rPr>
                            <w:rFonts w:ascii="Arial" w:hAnsi="Arial" w:cs="Arial"/>
                            <w:color w:val="333333"/>
                            <w:sz w:val="21"/>
                            <w:szCs w:val="21"/>
                          </w:rPr>
                          <w:t xml:space="preserve"> to create a lasting memory of WUR.</w:t>
                        </w:r>
                      </w:p>
                      <w:tbl>
                        <w:tblPr>
                          <w:tblW w:w="0" w:type="auto"/>
                          <w:tblCellMar>
                            <w:left w:w="0" w:type="dxa"/>
                            <w:right w:w="0" w:type="dxa"/>
                          </w:tblCellMar>
                          <w:tblLook w:val="04A0" w:firstRow="1" w:lastRow="0" w:firstColumn="1" w:lastColumn="0" w:noHBand="0" w:noVBand="1"/>
                        </w:tblPr>
                        <w:tblGrid>
                          <w:gridCol w:w="59"/>
                        </w:tblGrid>
                        <w:tr w:rsidR="002A5C2C">
                          <w:trPr>
                            <w:trHeight w:val="300"/>
                          </w:trPr>
                          <w:tc>
                            <w:tcPr>
                              <w:tcW w:w="0" w:type="auto"/>
                              <w:vAlign w:val="center"/>
                              <w:hideMark/>
                            </w:tcPr>
                            <w:p w:rsidR="002A5C2C" w:rsidRDefault="002A5C2C">
                              <w:pPr>
                                <w:spacing w:line="27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2A5C2C" w:rsidRDefault="002A5C2C">
                        <w:pPr>
                          <w:spacing w:line="315" w:lineRule="atLeast"/>
                          <w:rPr>
                            <w:rFonts w:ascii="Arial" w:eastAsia="Times New Roman" w:hAnsi="Arial" w:cs="Arial"/>
                            <w:vanish/>
                            <w:color w:val="333333"/>
                            <w:sz w:val="21"/>
                            <w:szCs w:val="21"/>
                          </w:rPr>
                        </w:pPr>
                      </w:p>
                      <w:tbl>
                        <w:tblPr>
                          <w:tblW w:w="0" w:type="auto"/>
                          <w:shd w:val="clear" w:color="auto" w:fill="F17E32"/>
                          <w:tblCellMar>
                            <w:left w:w="0" w:type="dxa"/>
                            <w:right w:w="0" w:type="dxa"/>
                          </w:tblCellMar>
                          <w:tblLook w:val="04A0" w:firstRow="1" w:lastRow="0" w:firstColumn="1" w:lastColumn="0" w:noHBand="0" w:noVBand="1"/>
                        </w:tblPr>
                        <w:tblGrid>
                          <w:gridCol w:w="359"/>
                          <w:gridCol w:w="3241"/>
                          <w:gridCol w:w="600"/>
                        </w:tblGrid>
                        <w:tr w:rsidR="002A5C2C">
                          <w:trPr>
                            <w:trHeight w:val="360"/>
                          </w:trPr>
                          <w:tc>
                            <w:tcPr>
                              <w:tcW w:w="1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color w:val="FFFFFF"/>
                                  <w:sz w:val="21"/>
                                  <w:szCs w:val="21"/>
                                </w:rPr>
                                <w:t> </w:t>
                              </w:r>
                            </w:p>
                          </w:tc>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12" w:history="1">
                                <w:r>
                                  <w:rPr>
                                    <w:rStyle w:val="Hyperlink"/>
                                    <w:rFonts w:ascii="Arial" w:eastAsia="Times New Roman" w:hAnsi="Arial" w:cs="Arial"/>
                                    <w:color w:val="FFFFFF"/>
                                    <w:sz w:val="21"/>
                                    <w:szCs w:val="21"/>
                                  </w:rPr>
                                  <w:t xml:space="preserve">News and video Planting </w:t>
                                </w:r>
                                <w:proofErr w:type="spellStart"/>
                                <w:r>
                                  <w:rPr>
                                    <w:rStyle w:val="Hyperlink"/>
                                    <w:rFonts w:ascii="Arial" w:eastAsia="Times New Roman" w:hAnsi="Arial" w:cs="Arial"/>
                                    <w:color w:val="FFFFFF"/>
                                    <w:sz w:val="21"/>
                                    <w:szCs w:val="21"/>
                                  </w:rPr>
                                  <w:t>UniversiTree</w:t>
                                </w:r>
                                <w:proofErr w:type="spellEnd"/>
                              </w:hyperlink>
                              <w:r>
                                <w:rPr>
                                  <w:rFonts w:ascii="Arial" w:eastAsia="Times New Roman" w:hAnsi="Arial" w:cs="Arial"/>
                                  <w:color w:val="FFFFFF"/>
                                  <w:sz w:val="21"/>
                                  <w:szCs w:val="21"/>
                                </w:rPr>
                                <w:t xml:space="preserve"> </w:t>
                              </w:r>
                            </w:p>
                          </w:tc>
                          <w:tc>
                            <w:tcPr>
                              <w:tcW w:w="4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noProof/>
                                  <w:color w:val="FFFFFF"/>
                                  <w:sz w:val="21"/>
                                  <w:szCs w:val="21"/>
                                </w:rPr>
                                <w:drawing>
                                  <wp:inline distT="0" distB="0" distL="0" distR="0">
                                    <wp:extent cx="190500" cy="190500"/>
                                    <wp:effectExtent l="0" t="0" r="0" b="0"/>
                                    <wp:docPr id="8" name="Picture 8" descr="http://tools.mm1.nl/campaigncloud/WUR/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ols.mm1.nl/campaigncloud/WUR/arrow_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W w:w="4800" w:type="dxa"/>
                    <w:tblCellMar>
                      <w:left w:w="0" w:type="dxa"/>
                      <w:right w:w="0" w:type="dxa"/>
                    </w:tblCellMar>
                    <w:tblLook w:val="04A0" w:firstRow="1" w:lastRow="0" w:firstColumn="1" w:lastColumn="0" w:noHBand="0" w:noVBand="1"/>
                  </w:tblPr>
                  <w:tblGrid>
                    <w:gridCol w:w="600"/>
                    <w:gridCol w:w="4200"/>
                  </w:tblGrid>
                  <w:tr w:rsidR="002A5C2C">
                    <w:tc>
                      <w:tcPr>
                        <w:tcW w:w="600" w:type="dxa"/>
                        <w:vMerge w:val="restart"/>
                        <w:vAlign w:val="center"/>
                        <w:hideMark/>
                      </w:tcPr>
                      <w:p w:rsidR="002A5C2C" w:rsidRDefault="002A5C2C">
                        <w:pPr>
                          <w:rPr>
                            <w:rFonts w:eastAsia="Times New Roman"/>
                            <w:sz w:val="20"/>
                            <w:szCs w:val="20"/>
                          </w:rPr>
                        </w:pPr>
                      </w:p>
                    </w:tc>
                    <w:tc>
                      <w:tcPr>
                        <w:tcW w:w="0" w:type="auto"/>
                        <w:vAlign w:val="center"/>
                        <w:hideMark/>
                      </w:tcPr>
                      <w:p w:rsidR="002A5C2C" w:rsidRDefault="002A5C2C">
                        <w:pPr>
                          <w:spacing w:line="0" w:lineRule="auto"/>
                          <w:rPr>
                            <w:rFonts w:ascii="Arial" w:eastAsia="Times New Roman" w:hAnsi="Arial" w:cs="Arial"/>
                            <w:color w:val="333333"/>
                            <w:sz w:val="2"/>
                            <w:szCs w:val="2"/>
                          </w:rPr>
                        </w:pPr>
                        <w:r>
                          <w:rPr>
                            <w:rFonts w:ascii="Arial" w:eastAsia="Times New Roman" w:hAnsi="Arial" w:cs="Arial"/>
                            <w:noProof/>
                            <w:color w:val="F17E32"/>
                            <w:sz w:val="2"/>
                            <w:szCs w:val="2"/>
                          </w:rPr>
                          <w:drawing>
                            <wp:inline distT="0" distB="0" distL="0" distR="0">
                              <wp:extent cx="2663825" cy="2663825"/>
                              <wp:effectExtent l="0" t="0" r="3175" b="3175"/>
                              <wp:docPr id="7" name="Picture 7" descr="http://mailing.wur.nl/880/repository/public/images/4030/658648439d9567423fd7dc0e697e1d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267___Artikel_afbeelding_rechts___5___Afbeelding_afbeelding_rechts" descr="http://mailing.wur.nl/880/repository/public/images/4030/658648439d9567423fd7dc0e697e1d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tc>
                  </w:tr>
                  <w:tr w:rsidR="002A5C2C">
                    <w:tc>
                      <w:tcPr>
                        <w:tcW w:w="0" w:type="auto"/>
                        <w:vMerge/>
                        <w:vAlign w:val="center"/>
                        <w:hideMark/>
                      </w:tcPr>
                      <w:p w:rsidR="002A5C2C" w:rsidRDefault="002A5C2C">
                        <w:pPr>
                          <w:rPr>
                            <w:rFonts w:eastAsia="Times New Roman"/>
                            <w:sz w:val="20"/>
                            <w:szCs w:val="20"/>
                          </w:rPr>
                        </w:pPr>
                      </w:p>
                    </w:tc>
                    <w:tc>
                      <w:tcPr>
                        <w:tcW w:w="0" w:type="auto"/>
                        <w:vAlign w:val="center"/>
                        <w:hideMark/>
                      </w:tcPr>
                      <w:p w:rsidR="002A5C2C" w:rsidRDefault="002A5C2C">
                        <w:pPr>
                          <w:rPr>
                            <w:rFonts w:ascii="Arial" w:eastAsia="Times New Roman" w:hAnsi="Arial" w:cs="Arial"/>
                            <w:color w:val="333333"/>
                            <w:sz w:val="2"/>
                            <w:szCs w:val="2"/>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A5C2C" w:rsidTr="002A5C2C">
        <w:trPr>
          <w:trHeight w:val="300"/>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4487"/>
              <w:gridCol w:w="3985"/>
            </w:tblGrid>
            <w:tr w:rsidR="002A5C2C">
              <w:trPr>
                <w:trHeight w:val="300"/>
              </w:trPr>
              <w:tc>
                <w:tcPr>
                  <w:tcW w:w="0" w:type="auto"/>
                  <w:hideMark/>
                </w:tcPr>
                <w:tbl>
                  <w:tblPr>
                    <w:tblpPr w:vertAnchor="text"/>
                    <w:tblW w:w="4800" w:type="dxa"/>
                    <w:tblCellMar>
                      <w:left w:w="0" w:type="dxa"/>
                      <w:right w:w="0" w:type="dxa"/>
                    </w:tblCellMar>
                    <w:tblLook w:val="04A0" w:firstRow="1" w:lastRow="0" w:firstColumn="1" w:lastColumn="0" w:noHBand="0" w:noVBand="1"/>
                  </w:tblPr>
                  <w:tblGrid>
                    <w:gridCol w:w="4800"/>
                  </w:tblGrid>
                  <w:tr w:rsidR="002A5C2C">
                    <w:tc>
                      <w:tcPr>
                        <w:tcW w:w="0" w:type="auto"/>
                        <w:vAlign w:val="center"/>
                        <w:hideMark/>
                      </w:tcPr>
                      <w:p w:rsidR="002A5C2C" w:rsidRDefault="002A5C2C">
                        <w:pPr>
                          <w:spacing w:line="0" w:lineRule="auto"/>
                          <w:rPr>
                            <w:rFonts w:ascii="Arial" w:eastAsia="Times New Roman" w:hAnsi="Arial" w:cs="Arial"/>
                            <w:color w:val="333333"/>
                            <w:sz w:val="2"/>
                            <w:szCs w:val="2"/>
                          </w:rPr>
                        </w:pPr>
                        <w:r>
                          <w:rPr>
                            <w:rFonts w:ascii="Arial" w:eastAsia="Times New Roman" w:hAnsi="Arial" w:cs="Arial"/>
                            <w:noProof/>
                            <w:color w:val="333333"/>
                            <w:sz w:val="2"/>
                            <w:szCs w:val="2"/>
                          </w:rPr>
                          <w:lastRenderedPageBreak/>
                          <w:drawing>
                            <wp:inline distT="0" distB="0" distL="0" distR="0">
                              <wp:extent cx="2663825" cy="2663825"/>
                              <wp:effectExtent l="0" t="0" r="3175" b="3175"/>
                              <wp:docPr id="6" name="Picture 6" descr="http://mailing.wur.nl/880/repository/public/images/4030/af1530e0810a40f3f23ff4f4b9ded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267___Artikel_afbeelding_links___6___Afbeelding_afbeelding_links" descr="http://mailing.wur.nl/880/repository/public/images/4030/af1530e0810a40f3f23ff4f4b9ded3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tc>
                  </w:tr>
                  <w:tr w:rsidR="002A5C2C">
                    <w:trPr>
                      <w:trHeight w:val="300"/>
                    </w:trPr>
                    <w:tc>
                      <w:tcPr>
                        <w:tcW w:w="0" w:type="auto"/>
                        <w:vAlign w:val="center"/>
                        <w:hideMark/>
                      </w:tcPr>
                      <w:p w:rsidR="002A5C2C" w:rsidRDefault="002A5C2C">
                        <w:pPr>
                          <w:rPr>
                            <w:rFonts w:ascii="Arial" w:eastAsia="Times New Roman" w:hAnsi="Arial" w:cs="Arial"/>
                            <w:color w:val="333333"/>
                            <w:sz w:val="2"/>
                            <w:szCs w:val="2"/>
                          </w:rPr>
                        </w:pPr>
                      </w:p>
                    </w:tc>
                  </w:tr>
                </w:tbl>
                <w:p w:rsidR="002A5C2C" w:rsidRDefault="002A5C2C">
                  <w:pPr>
                    <w:rPr>
                      <w:rFonts w:eastAsia="Times New Roman"/>
                      <w:sz w:val="20"/>
                      <w:szCs w:val="20"/>
                    </w:rPr>
                  </w:pPr>
                </w:p>
              </w:tc>
              <w:tc>
                <w:tcPr>
                  <w:tcW w:w="0" w:type="auto"/>
                  <w:hideMark/>
                </w:tcPr>
                <w:tbl>
                  <w:tblPr>
                    <w:tblW w:w="4200" w:type="dxa"/>
                    <w:tblCellMar>
                      <w:left w:w="0" w:type="dxa"/>
                      <w:right w:w="0" w:type="dxa"/>
                    </w:tblCellMar>
                    <w:tblLook w:val="04A0" w:firstRow="1" w:lastRow="0" w:firstColumn="1" w:lastColumn="0" w:noHBand="0" w:noVBand="1"/>
                  </w:tblPr>
                  <w:tblGrid>
                    <w:gridCol w:w="4200"/>
                  </w:tblGrid>
                  <w:tr w:rsidR="002A5C2C">
                    <w:tc>
                      <w:tcPr>
                        <w:tcW w:w="0" w:type="auto"/>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SDG-Conference: Towards Zero Hunger</w:t>
                        </w:r>
                      </w:p>
                    </w:tc>
                  </w:tr>
                  <w:tr w:rsidR="002A5C2C">
                    <w:trPr>
                      <w:trHeight w:val="150"/>
                    </w:trPr>
                    <w:tc>
                      <w:tcPr>
                        <w:tcW w:w="0" w:type="auto"/>
                        <w:vAlign w:val="center"/>
                        <w:hideMark/>
                      </w:tcPr>
                      <w:p w:rsidR="002A5C2C" w:rsidRDefault="002A5C2C">
                        <w:pPr>
                          <w:rPr>
                            <w:rFonts w:ascii="Arial" w:eastAsia="Times New Roman" w:hAnsi="Arial" w:cs="Arial"/>
                            <w:b/>
                            <w:bCs/>
                            <w:color w:val="34B233"/>
                          </w:rPr>
                        </w:pPr>
                      </w:p>
                    </w:tc>
                  </w:tr>
                  <w:tr w:rsidR="002A5C2C">
                    <w:tc>
                      <w:tcPr>
                        <w:tcW w:w="0" w:type="auto"/>
                      </w:tcPr>
                      <w:p w:rsidR="002A5C2C" w:rsidRDefault="002A5C2C">
                        <w:pPr>
                          <w:pStyle w:val="NormalWeb"/>
                          <w:spacing w:before="150" w:beforeAutospacing="0" w:after="150" w:afterAutospacing="0" w:line="315" w:lineRule="atLeast"/>
                          <w:textAlignment w:val="top"/>
                          <w:rPr>
                            <w:rFonts w:ascii="Arial" w:hAnsi="Arial" w:cs="Arial"/>
                            <w:color w:val="333333"/>
                            <w:sz w:val="21"/>
                            <w:szCs w:val="21"/>
                          </w:rPr>
                        </w:pPr>
                        <w:r>
                          <w:rPr>
                            <w:rFonts w:ascii="Arial" w:hAnsi="Arial" w:cs="Arial"/>
                            <w:color w:val="333333"/>
                            <w:sz w:val="21"/>
                            <w:szCs w:val="21"/>
                          </w:rPr>
                          <w:t xml:space="preserve">WUR hosts the international conference 'Towards zero hunger: Partnerships for impact’, which will take place in Wageningen, the Netherlands, on 30-31 August 2018. Keynote speakers are </w:t>
                        </w:r>
                        <w:hyperlink r:id="rId16" w:history="1">
                          <w:proofErr w:type="spellStart"/>
                          <w:r>
                            <w:rPr>
                              <w:rStyle w:val="Hyperlink"/>
                              <w:rFonts w:ascii="Arial" w:hAnsi="Arial" w:cs="Arial"/>
                              <w:color w:val="F17E32"/>
                              <w:sz w:val="21"/>
                              <w:szCs w:val="21"/>
                            </w:rPr>
                            <w:t>Akinwumi</w:t>
                          </w:r>
                          <w:proofErr w:type="spellEnd"/>
                          <w:r>
                            <w:rPr>
                              <w:rStyle w:val="Hyperlink"/>
                              <w:rFonts w:ascii="Arial" w:hAnsi="Arial" w:cs="Arial"/>
                              <w:color w:val="F17E32"/>
                              <w:sz w:val="21"/>
                              <w:szCs w:val="21"/>
                            </w:rPr>
                            <w:t> </w:t>
                          </w:r>
                          <w:proofErr w:type="spellStart"/>
                        </w:hyperlink>
                        <w:hyperlink r:id="rId17" w:history="1">
                          <w:r>
                            <w:rPr>
                              <w:rStyle w:val="Hyperlink"/>
                              <w:rFonts w:ascii="Arial" w:hAnsi="Arial" w:cs="Arial"/>
                              <w:color w:val="F17E32"/>
                              <w:sz w:val="21"/>
                              <w:szCs w:val="21"/>
                            </w:rPr>
                            <w:t>Adesina</w:t>
                          </w:r>
                          <w:proofErr w:type="spellEnd"/>
                        </w:hyperlink>
                        <w:r>
                          <w:rPr>
                            <w:rFonts w:ascii="Arial" w:hAnsi="Arial" w:cs="Arial"/>
                            <w:color w:val="333333"/>
                            <w:sz w:val="21"/>
                            <w:szCs w:val="21"/>
                          </w:rPr>
                          <w:t xml:space="preserve">, President African Development Bank, </w:t>
                        </w:r>
                        <w:hyperlink r:id="rId18" w:history="1">
                          <w:r>
                            <w:rPr>
                              <w:rStyle w:val="Hyperlink"/>
                              <w:rFonts w:ascii="Arial" w:hAnsi="Arial" w:cs="Arial"/>
                              <w:color w:val="F17E32"/>
                              <w:sz w:val="21"/>
                              <w:szCs w:val="21"/>
                            </w:rPr>
                            <w:t>Paul Polman</w:t>
                          </w:r>
                        </w:hyperlink>
                        <w:r>
                          <w:rPr>
                            <w:rFonts w:ascii="Arial" w:hAnsi="Arial" w:cs="Arial"/>
                            <w:color w:val="333333"/>
                            <w:sz w:val="21"/>
                            <w:szCs w:val="21"/>
                          </w:rPr>
                          <w:t xml:space="preserve">, CEO Unilever and </w:t>
                        </w:r>
                        <w:hyperlink r:id="rId19" w:history="1">
                          <w:r>
                            <w:rPr>
                              <w:rStyle w:val="Hyperlink"/>
                              <w:rFonts w:ascii="Arial" w:hAnsi="Arial" w:cs="Arial"/>
                              <w:color w:val="F17E32"/>
                              <w:sz w:val="21"/>
                              <w:szCs w:val="21"/>
                            </w:rPr>
                            <w:t>Ertharin Cousin</w:t>
                          </w:r>
                        </w:hyperlink>
                        <w:r>
                          <w:rPr>
                            <w:rFonts w:ascii="Arial" w:hAnsi="Arial" w:cs="Arial"/>
                            <w:color w:val="333333"/>
                            <w:sz w:val="21"/>
                            <w:szCs w:val="21"/>
                          </w:rPr>
                          <w:t xml:space="preserve">, Distinguished lecturer Stanford University (former President World Food Program). </w:t>
                        </w:r>
                      </w:p>
                      <w:tbl>
                        <w:tblPr>
                          <w:tblW w:w="0" w:type="auto"/>
                          <w:tblCellMar>
                            <w:left w:w="0" w:type="dxa"/>
                            <w:right w:w="0" w:type="dxa"/>
                          </w:tblCellMar>
                          <w:tblLook w:val="04A0" w:firstRow="1" w:lastRow="0" w:firstColumn="1" w:lastColumn="0" w:noHBand="0" w:noVBand="1"/>
                        </w:tblPr>
                        <w:tblGrid>
                          <w:gridCol w:w="59"/>
                        </w:tblGrid>
                        <w:tr w:rsidR="002A5C2C">
                          <w:trPr>
                            <w:trHeight w:val="300"/>
                          </w:trPr>
                          <w:tc>
                            <w:tcPr>
                              <w:tcW w:w="0" w:type="auto"/>
                              <w:vAlign w:val="center"/>
                              <w:hideMark/>
                            </w:tcPr>
                            <w:p w:rsidR="002A5C2C" w:rsidRDefault="002A5C2C">
                              <w:pPr>
                                <w:spacing w:line="27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2A5C2C" w:rsidRDefault="002A5C2C">
                        <w:pPr>
                          <w:spacing w:line="315" w:lineRule="atLeast"/>
                          <w:rPr>
                            <w:rFonts w:ascii="Arial" w:eastAsia="Times New Roman" w:hAnsi="Arial" w:cs="Arial"/>
                            <w:vanish/>
                            <w:color w:val="333333"/>
                            <w:sz w:val="21"/>
                            <w:szCs w:val="21"/>
                          </w:rPr>
                        </w:pPr>
                      </w:p>
                      <w:tbl>
                        <w:tblPr>
                          <w:tblW w:w="0" w:type="auto"/>
                          <w:shd w:val="clear" w:color="auto" w:fill="F17E32"/>
                          <w:tblCellMar>
                            <w:left w:w="0" w:type="dxa"/>
                            <w:right w:w="0" w:type="dxa"/>
                          </w:tblCellMar>
                          <w:tblLook w:val="04A0" w:firstRow="1" w:lastRow="0" w:firstColumn="1" w:lastColumn="0" w:noHBand="0" w:noVBand="1"/>
                        </w:tblPr>
                        <w:tblGrid>
                          <w:gridCol w:w="359"/>
                          <w:gridCol w:w="3241"/>
                          <w:gridCol w:w="600"/>
                        </w:tblGrid>
                        <w:tr w:rsidR="002A5C2C">
                          <w:trPr>
                            <w:trHeight w:val="360"/>
                          </w:trPr>
                          <w:tc>
                            <w:tcPr>
                              <w:tcW w:w="1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color w:val="FFFFFF"/>
                                  <w:sz w:val="21"/>
                                  <w:szCs w:val="21"/>
                                </w:rPr>
                                <w:t> </w:t>
                              </w:r>
                            </w:p>
                          </w:tc>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20" w:history="1">
                                <w:r>
                                  <w:rPr>
                                    <w:rStyle w:val="Hyperlink"/>
                                    <w:rFonts w:ascii="Arial" w:eastAsia="Times New Roman" w:hAnsi="Arial" w:cs="Arial"/>
                                    <w:color w:val="FFFFFF"/>
                                    <w:sz w:val="21"/>
                                    <w:szCs w:val="21"/>
                                  </w:rPr>
                                  <w:t xml:space="preserve">Register now for 30 &amp; 31 August </w:t>
                                </w:r>
                              </w:hyperlink>
                            </w:p>
                          </w:tc>
                          <w:tc>
                            <w:tcPr>
                              <w:tcW w:w="4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noProof/>
                                  <w:color w:val="FFFFFF"/>
                                  <w:sz w:val="21"/>
                                  <w:szCs w:val="21"/>
                                </w:rPr>
                                <w:drawing>
                                  <wp:inline distT="0" distB="0" distL="0" distR="0">
                                    <wp:extent cx="190500" cy="190500"/>
                                    <wp:effectExtent l="0" t="0" r="0" b="0"/>
                                    <wp:docPr id="5" name="Picture 5" descr="http://tools.mm1.nl/campaigncloud/WUR/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ols.mm1.nl/campaigncloud/WUR/arrow_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A5C2C" w:rsidTr="002A5C2C">
        <w:trPr>
          <w:trHeight w:val="300"/>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985"/>
              <w:gridCol w:w="4487"/>
            </w:tblGrid>
            <w:tr w:rsidR="002A5C2C">
              <w:trPr>
                <w:trHeight w:val="300"/>
              </w:trPr>
              <w:tc>
                <w:tcPr>
                  <w:tcW w:w="0" w:type="auto"/>
                  <w:hideMark/>
                </w:tcPr>
                <w:tbl>
                  <w:tblPr>
                    <w:tblpPr w:vertAnchor="text"/>
                    <w:tblW w:w="4200" w:type="dxa"/>
                    <w:tblCellMar>
                      <w:left w:w="0" w:type="dxa"/>
                      <w:right w:w="0" w:type="dxa"/>
                    </w:tblCellMar>
                    <w:tblLook w:val="04A0" w:firstRow="1" w:lastRow="0" w:firstColumn="1" w:lastColumn="0" w:noHBand="0" w:noVBand="1"/>
                  </w:tblPr>
                  <w:tblGrid>
                    <w:gridCol w:w="4200"/>
                  </w:tblGrid>
                  <w:tr w:rsidR="002A5C2C">
                    <w:tc>
                      <w:tcPr>
                        <w:tcW w:w="0" w:type="auto"/>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WUR scores well in rankings</w:t>
                        </w:r>
                      </w:p>
                    </w:tc>
                  </w:tr>
                  <w:tr w:rsidR="002A5C2C">
                    <w:trPr>
                      <w:trHeight w:val="150"/>
                    </w:trPr>
                    <w:tc>
                      <w:tcPr>
                        <w:tcW w:w="0" w:type="auto"/>
                        <w:vAlign w:val="center"/>
                        <w:hideMark/>
                      </w:tcPr>
                      <w:p w:rsidR="002A5C2C" w:rsidRDefault="002A5C2C">
                        <w:pPr>
                          <w:rPr>
                            <w:rFonts w:ascii="Arial" w:eastAsia="Times New Roman" w:hAnsi="Arial" w:cs="Arial"/>
                            <w:b/>
                            <w:bCs/>
                            <w:color w:val="34B233"/>
                          </w:rPr>
                        </w:pPr>
                      </w:p>
                    </w:tc>
                  </w:tr>
                  <w:tr w:rsidR="002A5C2C">
                    <w:tc>
                      <w:tcPr>
                        <w:tcW w:w="0" w:type="auto"/>
                      </w:tcPr>
                      <w:p w:rsidR="002A5C2C" w:rsidRDefault="002A5C2C">
                        <w:pPr>
                          <w:pStyle w:val="NormalWeb"/>
                          <w:spacing w:before="150" w:beforeAutospacing="0" w:after="150" w:afterAutospacing="0" w:line="315" w:lineRule="atLeast"/>
                          <w:textAlignment w:val="top"/>
                          <w:rPr>
                            <w:rFonts w:ascii="Arial" w:hAnsi="Arial" w:cs="Arial"/>
                            <w:color w:val="333333"/>
                            <w:sz w:val="21"/>
                            <w:szCs w:val="21"/>
                          </w:rPr>
                        </w:pPr>
                        <w:r>
                          <w:rPr>
                            <w:rFonts w:ascii="Arial" w:hAnsi="Arial" w:cs="Arial"/>
                            <w:color w:val="333333"/>
                            <w:sz w:val="21"/>
                            <w:szCs w:val="21"/>
                          </w:rPr>
                          <w:t xml:space="preserve">In the year marking its 100th anniversary, Wageningen University &amp; Research has once again topped the table as the world’s best agricultural university in the </w:t>
                        </w:r>
                        <w:hyperlink r:id="rId21" w:history="1">
                          <w:r>
                            <w:rPr>
                              <w:rStyle w:val="Hyperlink"/>
                              <w:rFonts w:ascii="Arial" w:hAnsi="Arial" w:cs="Arial"/>
                              <w:color w:val="F17E32"/>
                              <w:sz w:val="21"/>
                              <w:szCs w:val="21"/>
                            </w:rPr>
                            <w:t>2018 QS ranking</w:t>
                          </w:r>
                        </w:hyperlink>
                        <w:r>
                          <w:rPr>
                            <w:rFonts w:ascii="Arial" w:hAnsi="Arial" w:cs="Arial"/>
                            <w:color w:val="333333"/>
                            <w:sz w:val="21"/>
                            <w:szCs w:val="21"/>
                          </w:rPr>
                          <w:t> and WUR is back in Top 100 of the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"http://mailing.wur.nl/880/system/newsletter.asp?id=3838300D31343538350D31363834390D37353636320D38363831300D300D613557713538333831706E500D310D0D300D3135303732330D372E372E302E31383939320D3131" </w:instrText>
                        </w:r>
                        <w:r>
                          <w:rPr>
                            <w:rFonts w:ascii="Arial" w:hAnsi="Arial" w:cs="Arial"/>
                            <w:color w:val="333333"/>
                            <w:sz w:val="21"/>
                            <w:szCs w:val="21"/>
                          </w:rPr>
                          <w:fldChar w:fldCharType="separate"/>
                        </w:r>
                        <w:r>
                          <w:rPr>
                            <w:rStyle w:val="Hyperlink"/>
                            <w:rFonts w:ascii="Arial" w:hAnsi="Arial" w:cs="Arial"/>
                            <w:color w:val="F17E32"/>
                            <w:sz w:val="21"/>
                            <w:szCs w:val="21"/>
                          </w:rPr>
                          <w:t>THE</w:t>
                        </w:r>
                        <w:proofErr w:type="spellEnd"/>
                        <w:r>
                          <w:rPr>
                            <w:rStyle w:val="Hyperlink"/>
                            <w:rFonts w:ascii="Arial" w:hAnsi="Arial" w:cs="Arial"/>
                            <w:color w:val="F17E32"/>
                            <w:sz w:val="21"/>
                            <w:szCs w:val="21"/>
                          </w:rPr>
                          <w:t> international reputation ranking list.</w:t>
                        </w:r>
                        <w:r>
                          <w:rPr>
                            <w:rFonts w:ascii="Arial" w:hAnsi="Arial" w:cs="Arial"/>
                            <w:color w:val="333333"/>
                            <w:sz w:val="21"/>
                            <w:szCs w:val="21"/>
                          </w:rPr>
                          <w:fldChar w:fldCharType="end"/>
                        </w:r>
                        <w:r>
                          <w:rPr>
                            <w:rFonts w:ascii="Arial" w:hAnsi="Arial" w:cs="Arial"/>
                            <w:color w:val="333333"/>
                            <w:sz w:val="21"/>
                            <w:szCs w:val="21"/>
                          </w:rPr>
                          <w:t xml:space="preserve"> “Your institution is among the 100 most influential university brands, a remarkable achievement” editor of THE told Wageningen rector Arthur Mol.</w:t>
                        </w:r>
                      </w:p>
                      <w:tbl>
                        <w:tblPr>
                          <w:tblW w:w="0" w:type="auto"/>
                          <w:tblCellMar>
                            <w:left w:w="0" w:type="dxa"/>
                            <w:right w:w="0" w:type="dxa"/>
                          </w:tblCellMar>
                          <w:tblLook w:val="04A0" w:firstRow="1" w:lastRow="0" w:firstColumn="1" w:lastColumn="0" w:noHBand="0" w:noVBand="1"/>
                        </w:tblPr>
                        <w:tblGrid>
                          <w:gridCol w:w="59"/>
                        </w:tblGrid>
                        <w:tr w:rsidR="002A5C2C">
                          <w:trPr>
                            <w:trHeight w:val="300"/>
                          </w:trPr>
                          <w:tc>
                            <w:tcPr>
                              <w:tcW w:w="0" w:type="auto"/>
                              <w:vAlign w:val="center"/>
                              <w:hideMark/>
                            </w:tcPr>
                            <w:p w:rsidR="002A5C2C" w:rsidRDefault="002A5C2C">
                              <w:pPr>
                                <w:spacing w:line="270"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2A5C2C" w:rsidRDefault="002A5C2C">
                        <w:pPr>
                          <w:spacing w:line="315" w:lineRule="atLeast"/>
                          <w:rPr>
                            <w:rFonts w:ascii="Arial" w:eastAsia="Times New Roman" w:hAnsi="Arial" w:cs="Arial"/>
                            <w:vanish/>
                            <w:color w:val="333333"/>
                            <w:sz w:val="21"/>
                            <w:szCs w:val="21"/>
                          </w:rPr>
                        </w:pPr>
                      </w:p>
                      <w:tbl>
                        <w:tblPr>
                          <w:tblW w:w="0" w:type="auto"/>
                          <w:shd w:val="clear" w:color="auto" w:fill="F17E32"/>
                          <w:tblCellMar>
                            <w:left w:w="0" w:type="dxa"/>
                            <w:right w:w="0" w:type="dxa"/>
                          </w:tblCellMar>
                          <w:tblLook w:val="04A0" w:firstRow="1" w:lastRow="0" w:firstColumn="1" w:lastColumn="0" w:noHBand="0" w:noVBand="1"/>
                        </w:tblPr>
                        <w:tblGrid>
                          <w:gridCol w:w="359"/>
                          <w:gridCol w:w="3207"/>
                          <w:gridCol w:w="600"/>
                        </w:tblGrid>
                        <w:tr w:rsidR="002A5C2C">
                          <w:trPr>
                            <w:trHeight w:val="360"/>
                          </w:trPr>
                          <w:tc>
                            <w:tcPr>
                              <w:tcW w:w="1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color w:val="FFFFFF"/>
                                  <w:sz w:val="21"/>
                                  <w:szCs w:val="21"/>
                                </w:rPr>
                                <w:t> </w:t>
                              </w:r>
                            </w:p>
                          </w:tc>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22" w:history="1">
                                <w:r>
                                  <w:rPr>
                                    <w:rStyle w:val="Hyperlink"/>
                                    <w:rFonts w:ascii="Arial" w:eastAsia="Times New Roman" w:hAnsi="Arial" w:cs="Arial"/>
                                    <w:color w:val="FFFFFF"/>
                                    <w:sz w:val="21"/>
                                    <w:szCs w:val="21"/>
                                  </w:rPr>
                                  <w:t>All of the Wageningen rankings</w:t>
                                </w:r>
                              </w:hyperlink>
                              <w:r>
                                <w:rPr>
                                  <w:rFonts w:ascii="Arial" w:eastAsia="Times New Roman" w:hAnsi="Arial" w:cs="Arial"/>
                                  <w:color w:val="FFFFFF"/>
                                  <w:sz w:val="21"/>
                                  <w:szCs w:val="21"/>
                                </w:rPr>
                                <w:t xml:space="preserve"> </w:t>
                              </w:r>
                            </w:p>
                          </w:tc>
                          <w:tc>
                            <w:tcPr>
                              <w:tcW w:w="450" w:type="dxa"/>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r>
                                <w:rPr>
                                  <w:rFonts w:ascii="Arial" w:eastAsia="Times New Roman" w:hAnsi="Arial" w:cs="Arial"/>
                                  <w:noProof/>
                                  <w:color w:val="FFFFFF"/>
                                  <w:sz w:val="21"/>
                                  <w:szCs w:val="21"/>
                                </w:rPr>
                                <w:drawing>
                                  <wp:inline distT="0" distB="0" distL="0" distR="0">
                                    <wp:extent cx="190500" cy="190500"/>
                                    <wp:effectExtent l="0" t="0" r="0" b="0"/>
                                    <wp:docPr id="4" name="Picture 4" descr="http://tools.mm1.nl/campaigncloud/WUR/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ols.mm1.nl/campaigncloud/WUR/arrow_r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W w:w="4800" w:type="dxa"/>
                    <w:tblCellMar>
                      <w:left w:w="0" w:type="dxa"/>
                      <w:right w:w="0" w:type="dxa"/>
                    </w:tblCellMar>
                    <w:tblLook w:val="04A0" w:firstRow="1" w:lastRow="0" w:firstColumn="1" w:lastColumn="0" w:noHBand="0" w:noVBand="1"/>
                  </w:tblPr>
                  <w:tblGrid>
                    <w:gridCol w:w="600"/>
                    <w:gridCol w:w="4200"/>
                  </w:tblGrid>
                  <w:tr w:rsidR="002A5C2C">
                    <w:tc>
                      <w:tcPr>
                        <w:tcW w:w="600" w:type="dxa"/>
                        <w:vMerge w:val="restart"/>
                        <w:vAlign w:val="center"/>
                        <w:hideMark/>
                      </w:tcPr>
                      <w:p w:rsidR="002A5C2C" w:rsidRDefault="002A5C2C">
                        <w:pPr>
                          <w:rPr>
                            <w:rFonts w:eastAsia="Times New Roman"/>
                            <w:sz w:val="20"/>
                            <w:szCs w:val="20"/>
                          </w:rPr>
                        </w:pPr>
                      </w:p>
                    </w:tc>
                    <w:tc>
                      <w:tcPr>
                        <w:tcW w:w="0" w:type="auto"/>
                        <w:vAlign w:val="center"/>
                        <w:hideMark/>
                      </w:tcPr>
                      <w:p w:rsidR="002A5C2C" w:rsidRDefault="002A5C2C">
                        <w:pPr>
                          <w:spacing w:line="0" w:lineRule="auto"/>
                          <w:rPr>
                            <w:rFonts w:ascii="Arial" w:eastAsia="Times New Roman" w:hAnsi="Arial" w:cs="Arial"/>
                            <w:color w:val="333333"/>
                            <w:sz w:val="2"/>
                            <w:szCs w:val="2"/>
                          </w:rPr>
                        </w:pPr>
                        <w:r>
                          <w:rPr>
                            <w:rFonts w:ascii="Arial" w:eastAsia="Times New Roman" w:hAnsi="Arial" w:cs="Arial"/>
                            <w:noProof/>
                            <w:color w:val="333333"/>
                            <w:sz w:val="2"/>
                            <w:szCs w:val="2"/>
                          </w:rPr>
                          <w:drawing>
                            <wp:inline distT="0" distB="0" distL="0" distR="0">
                              <wp:extent cx="2663825" cy="2663825"/>
                              <wp:effectExtent l="0" t="0" r="3175" b="0"/>
                              <wp:docPr id="3" name="Picture 3" descr="http://mailing.wur.nl/880/repository/public/images/4030/c1ba5628727599b65542a00ad0122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267___Artikel_afbeelding_rechts___7___Afbeelding_afbeelding_rechts" descr="http://mailing.wur.nl/880/repository/public/images/4030/c1ba5628727599b65542a00ad012282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tc>
                  </w:tr>
                  <w:tr w:rsidR="002A5C2C">
                    <w:tc>
                      <w:tcPr>
                        <w:tcW w:w="0" w:type="auto"/>
                        <w:vMerge/>
                        <w:vAlign w:val="center"/>
                        <w:hideMark/>
                      </w:tcPr>
                      <w:p w:rsidR="002A5C2C" w:rsidRDefault="002A5C2C">
                        <w:pPr>
                          <w:rPr>
                            <w:rFonts w:eastAsia="Times New Roman"/>
                            <w:sz w:val="20"/>
                            <w:szCs w:val="20"/>
                          </w:rPr>
                        </w:pPr>
                      </w:p>
                    </w:tc>
                    <w:tc>
                      <w:tcPr>
                        <w:tcW w:w="0" w:type="auto"/>
                        <w:vAlign w:val="center"/>
                        <w:hideMark/>
                      </w:tcPr>
                      <w:p w:rsidR="002A5C2C" w:rsidRDefault="002A5C2C">
                        <w:pPr>
                          <w:rPr>
                            <w:rFonts w:ascii="Arial" w:eastAsia="Times New Roman" w:hAnsi="Arial" w:cs="Arial"/>
                            <w:color w:val="333333"/>
                            <w:sz w:val="2"/>
                            <w:szCs w:val="2"/>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rPr>
          <w:trHeight w:val="300"/>
          <w:hidden/>
        </w:trPr>
        <w:tc>
          <w:tcPr>
            <w:tcW w:w="0" w:type="auto"/>
            <w:vAlign w:val="center"/>
            <w:hideMark/>
          </w:tcPr>
          <w:p w:rsidR="002A5C2C" w:rsidRDefault="002A5C2C">
            <w:pPr>
              <w:rPr>
                <w:rFonts w:ascii="Arial" w:eastAsia="Times New Roman" w:hAnsi="Arial" w:cs="Arial"/>
                <w:vanish/>
                <w:color w:val="333333"/>
                <w:sz w:val="21"/>
                <w:szCs w:val="21"/>
              </w:rPr>
            </w:pPr>
          </w:p>
        </w:tc>
      </w:tr>
      <w:tr w:rsidR="002A5C2C" w:rsidTr="002A5C2C">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791"/>
              <w:gridCol w:w="5681"/>
            </w:tblGrid>
            <w:tr w:rsidR="002A5C2C">
              <w:tc>
                <w:tcPr>
                  <w:tcW w:w="0" w:type="auto"/>
                  <w:hideMark/>
                </w:tcPr>
                <w:tbl>
                  <w:tblPr>
                    <w:tblpPr w:vertAnchor="text"/>
                    <w:tblW w:w="2925" w:type="dxa"/>
                    <w:tblCellMar>
                      <w:left w:w="0" w:type="dxa"/>
                      <w:right w:w="0" w:type="dxa"/>
                    </w:tblCellMar>
                    <w:tblLook w:val="04A0" w:firstRow="1" w:lastRow="0" w:firstColumn="1" w:lastColumn="0" w:noHBand="0" w:noVBand="1"/>
                  </w:tblPr>
                  <w:tblGrid>
                    <w:gridCol w:w="2791"/>
                  </w:tblGrid>
                  <w:tr w:rsidR="002A5C2C">
                    <w:tc>
                      <w:tcPr>
                        <w:tcW w:w="0" w:type="auto"/>
                        <w:shd w:val="clear" w:color="auto" w:fill="EDEDED"/>
                        <w:hideMark/>
                      </w:tcPr>
                      <w:tbl>
                        <w:tblPr>
                          <w:tblW w:w="2925" w:type="dxa"/>
                          <w:jc w:val="center"/>
                          <w:tblCellSpacing w:w="0" w:type="dxa"/>
                          <w:tblCellMar>
                            <w:left w:w="0" w:type="dxa"/>
                            <w:right w:w="0" w:type="dxa"/>
                          </w:tblCellMar>
                          <w:tblLook w:val="04A0" w:firstRow="1" w:lastRow="0" w:firstColumn="1" w:lastColumn="0" w:noHBand="0" w:noVBand="1"/>
                        </w:tblPr>
                        <w:tblGrid>
                          <w:gridCol w:w="2791"/>
                        </w:tblGrid>
                        <w:tr w:rsidR="002A5C2C">
                          <w:trPr>
                            <w:tblCellSpacing w:w="0" w:type="dxa"/>
                            <w:jc w:val="center"/>
                          </w:trPr>
                          <w:tc>
                            <w:tcPr>
                              <w:tcW w:w="0" w:type="auto"/>
                              <w:vAlign w:val="center"/>
                              <w:hideMark/>
                            </w:tcPr>
                            <w:p w:rsidR="002A5C2C" w:rsidRDefault="002A5C2C">
                              <w:pPr>
                                <w:rPr>
                                  <w:rFonts w:eastAsia="Times New Roman"/>
                                </w:rPr>
                              </w:pPr>
                              <w:r>
                                <w:rPr>
                                  <w:rFonts w:eastAsia="Times New Roman"/>
                                  <w:noProof/>
                                </w:rPr>
                                <w:lastRenderedPageBreak/>
                                <mc:AlternateContent>
                                  <mc:Choice Requires="wps">
                                    <w:drawing>
                                      <wp:inline distT="0" distB="0" distL="0" distR="0">
                                        <wp:extent cx="1857375" cy="2857500"/>
                                        <wp:effectExtent l="0" t="0" r="0" b="0"/>
                                        <wp:docPr id="15" name="Rectangle 15" descr="http://mailing.wur.nl/880/repository/public/images/4030/ac11c905e6bd486f95e39199023a2bb9.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857500"/>
                                                </a:xfrm>
                                                <a:prstGeom prst="rect">
                                                  <a:avLst/>
                                                </a:prstGeom>
                                                <a:blipFill dpi="0" rotWithShape="0">
                                                  <a:blip r:link="rId2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0" w:type="dxa"/>
                                                        <w:right w:w="0" w:type="dxa"/>
                                                      </w:tblCellMar>
                                                      <w:tblLook w:val="04A0" w:firstRow="1" w:lastRow="0" w:firstColumn="1" w:lastColumn="0" w:noHBand="0" w:noVBand="1"/>
                                                    </w:tblPr>
                                                    <w:tblGrid>
                                                      <w:gridCol w:w="2925"/>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2925"/>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Programme 100 years WUR</w:t>
                                                                </w:r>
                                                              </w:p>
                                                              <w:p w:rsidR="002A5C2C" w:rsidRDefault="002A5C2C">
                                                                <w:pPr>
                                                                  <w:spacing w:line="270" w:lineRule="atLeast"/>
                                                                  <w:rPr>
                                                                    <w:rFonts w:ascii="Arial" w:eastAsia="Times New Roman" w:hAnsi="Arial" w:cs="Arial"/>
                                                                    <w:color w:val="333333"/>
                                                                    <w:sz w:val="21"/>
                                                                    <w:szCs w:val="21"/>
                                                                  </w:rPr>
                                                                </w:pPr>
                                                              </w:p>
                                                              <w:tbl>
                                                                <w:tblPr>
                                                                  <w:tblW w:w="5000" w:type="pct"/>
                                                                  <w:jc w:val="center"/>
                                                                  <w:shd w:val="clear" w:color="auto" w:fill="F17E32"/>
                                                                  <w:tblCellMar>
                                                                    <w:left w:w="0" w:type="dxa"/>
                                                                    <w:right w:w="0" w:type="dxa"/>
                                                                  </w:tblCellMar>
                                                                  <w:tblLook w:val="04A0" w:firstRow="1" w:lastRow="0" w:firstColumn="1" w:lastColumn="0" w:noHBand="0" w:noVBand="1"/>
                                                                </w:tblPr>
                                                                <w:tblGrid>
                                                                  <w:gridCol w:w="2325"/>
                                                                </w:tblGrid>
                                                                <w:tr w:rsidR="002A5C2C">
                                                                  <w:trPr>
                                                                    <w:trHeight w:val="360"/>
                                                                    <w:jc w:val="center"/>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25" w:history="1">
                                                                        <w:r>
                                                                          <w:rPr>
                                                                            <w:rStyle w:val="Hyperlink"/>
                                                                            <w:rFonts w:ascii="Arial" w:eastAsia="Times New Roman" w:hAnsi="Arial" w:cs="Arial"/>
                                                                            <w:color w:val="FFFFFF"/>
                                                                            <w:sz w:val="21"/>
                                                                            <w:szCs w:val="21"/>
                                                                          </w:rPr>
                                                                          <w:t>From 9 March 2018 we celebrate the 100th anniversary</w:t>
                                                                        </w:r>
                                                                      </w:hyperlink>
                                                                    </w:p>
                                                                  </w:tc>
                                                                </w:tr>
                                                              </w:tbl>
                                                              <w:p w:rsidR="002A5C2C" w:rsidRDefault="002A5C2C">
                                                                <w:pPr>
                                                                  <w:jc w:val="cente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wps:txbx>
                                              <wps:bodyPr rot="0" vert="horz" wrap="square" lIns="0" tIns="0" rIns="0" bIns="0" anchor="t" anchorCtr="0" upright="1">
                                                <a:noAutofit/>
                                              </wps:bodyPr>
                                            </wps:wsp>
                                          </a:graphicData>
                                        </a:graphic>
                                      </wp:inline>
                                    </w:drawing>
                                  </mc:Choice>
                                  <mc:Fallback>
                                    <w:pict>
                                      <v:rect id="Rectangle 15" o:spid="_x0000_s1027" alt="http://mailing.wur.nl/880/repository/public/images/4030/ac11c905e6bd486f95e39199023a2bb9.jpg" style="width:14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" stroked="f">
                                        <v:fill r:id="rId26" recolor="t" type="tile"/>
                                        <v:textbox inset="0,0,0,0">
                                          <w:txbxContent>
                                            <w:tbl>
                                              <w:tblPr>
                                                <w:tblW w:w="5000" w:type="pct"/>
                                                <w:jc w:val="center"/>
                                                <w:tblCellMar>
                                                  <w:left w:w="0" w:type="dxa"/>
                                                  <w:right w:w="0" w:type="dxa"/>
                                                </w:tblCellMar>
                                                <w:tblLook w:val="04A0" w:firstRow="1" w:lastRow="0" w:firstColumn="1" w:lastColumn="0" w:noHBand="0" w:noVBand="1"/>
                                              </w:tblPr>
                                              <w:tblGrid>
                                                <w:gridCol w:w="2925"/>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2925"/>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Programme 100 years WUR</w:t>
                                                          </w:r>
                                                        </w:p>
                                                        <w:p w:rsidR="002A5C2C" w:rsidRDefault="002A5C2C">
                                                          <w:pPr>
                                                            <w:spacing w:line="270" w:lineRule="atLeast"/>
                                                            <w:rPr>
                                                              <w:rFonts w:ascii="Arial" w:eastAsia="Times New Roman" w:hAnsi="Arial" w:cs="Arial"/>
                                                              <w:color w:val="333333"/>
                                                              <w:sz w:val="21"/>
                                                              <w:szCs w:val="21"/>
                                                            </w:rPr>
                                                          </w:pPr>
                                                        </w:p>
                                                        <w:tbl>
                                                          <w:tblPr>
                                                            <w:tblW w:w="5000" w:type="pct"/>
                                                            <w:jc w:val="center"/>
                                                            <w:shd w:val="clear" w:color="auto" w:fill="F17E32"/>
                                                            <w:tblCellMar>
                                                              <w:left w:w="0" w:type="dxa"/>
                                                              <w:right w:w="0" w:type="dxa"/>
                                                            </w:tblCellMar>
                                                            <w:tblLook w:val="04A0" w:firstRow="1" w:lastRow="0" w:firstColumn="1" w:lastColumn="0" w:noHBand="0" w:noVBand="1"/>
                                                          </w:tblPr>
                                                          <w:tblGrid>
                                                            <w:gridCol w:w="2325"/>
                                                          </w:tblGrid>
                                                          <w:tr w:rsidR="002A5C2C">
                                                            <w:trPr>
                                                              <w:trHeight w:val="360"/>
                                                              <w:jc w:val="center"/>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27" w:history="1">
                                                                  <w:r>
                                                                    <w:rPr>
                                                                      <w:rStyle w:val="Hyperlink"/>
                                                                      <w:rFonts w:ascii="Arial" w:eastAsia="Times New Roman" w:hAnsi="Arial" w:cs="Arial"/>
                                                                      <w:color w:val="FFFFFF"/>
                                                                      <w:sz w:val="21"/>
                                                                      <w:szCs w:val="21"/>
                                                                    </w:rPr>
                                                                    <w:t>From 9 March 2018 we celebrate the 100th anniversary</w:t>
                                                                  </w:r>
                                                                </w:hyperlink>
                                                              </w:p>
                                                            </w:tc>
                                                          </w:tr>
                                                        </w:tbl>
                                                        <w:p w:rsidR="002A5C2C" w:rsidRDefault="002A5C2C">
                                                          <w:pPr>
                                                            <w:jc w:val="cente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v:textbox>
                                        <w10:anchorlock/>
                                      </v:rect>
                                    </w:pict>
                                  </mc:Fallback>
                                </mc:AlternateContent>
                              </w:r>
                            </w:p>
                          </w:tc>
                        </w:tr>
                      </w:tbl>
                      <w:p w:rsidR="002A5C2C" w:rsidRDefault="002A5C2C">
                        <w:pPr>
                          <w:jc w:val="center"/>
                          <w:rPr>
                            <w:rFonts w:eastAsia="Times New Roman"/>
                            <w:sz w:val="20"/>
                            <w:szCs w:val="20"/>
                          </w:rPr>
                        </w:pPr>
                      </w:p>
                    </w:tc>
                  </w:tr>
                  <w:tr w:rsidR="002A5C2C">
                    <w:trPr>
                      <w:trHeight w:val="300"/>
                    </w:trPr>
                    <w:tc>
                      <w:tcPr>
                        <w:tcW w:w="0" w:type="auto"/>
                        <w:vAlign w:val="center"/>
                        <w:hideMark/>
                      </w:tcPr>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pPr w:vertAnchor="text" w:tblpXSpec="right" w:tblpYSpec="center"/>
                    <w:tblW w:w="5955" w:type="dxa"/>
                    <w:tblCellMar>
                      <w:left w:w="0" w:type="dxa"/>
                      <w:right w:w="0" w:type="dxa"/>
                    </w:tblCellMar>
                    <w:tblLook w:val="04A0" w:firstRow="1" w:lastRow="0" w:firstColumn="1" w:lastColumn="0" w:noHBand="0" w:noVBand="1"/>
                  </w:tblPr>
                  <w:tblGrid>
                    <w:gridCol w:w="2977"/>
                    <w:gridCol w:w="2978"/>
                  </w:tblGrid>
                  <w:tr w:rsidR="002A5C2C">
                    <w:tc>
                      <w:tcPr>
                        <w:tcW w:w="0" w:type="auto"/>
                        <w:hideMark/>
                      </w:tcPr>
                      <w:tbl>
                        <w:tblPr>
                          <w:tblpPr w:vertAnchor="text"/>
                          <w:tblW w:w="2925" w:type="dxa"/>
                          <w:tblCellMar>
                            <w:left w:w="0" w:type="dxa"/>
                            <w:right w:w="0" w:type="dxa"/>
                          </w:tblCellMar>
                          <w:tblLook w:val="04A0" w:firstRow="1" w:lastRow="0" w:firstColumn="1" w:lastColumn="0" w:noHBand="0" w:noVBand="1"/>
                        </w:tblPr>
                        <w:tblGrid>
                          <w:gridCol w:w="2925"/>
                        </w:tblGrid>
                        <w:tr w:rsidR="002A5C2C">
                          <w:tc>
                            <w:tcPr>
                              <w:tcW w:w="0" w:type="auto"/>
                              <w:shd w:val="clear" w:color="auto" w:fill="EDEDED"/>
                              <w:hideMark/>
                            </w:tcPr>
                            <w:tbl>
                              <w:tblPr>
                                <w:tblW w:w="2925" w:type="dxa"/>
                                <w:jc w:val="center"/>
                                <w:tblCellSpacing w:w="0" w:type="dxa"/>
                                <w:tblCellMar>
                                  <w:left w:w="0" w:type="dxa"/>
                                  <w:right w:w="0" w:type="dxa"/>
                                </w:tblCellMar>
                                <w:tblLook w:val="04A0" w:firstRow="1" w:lastRow="0" w:firstColumn="1" w:lastColumn="0" w:noHBand="0" w:noVBand="1"/>
                              </w:tblPr>
                              <w:tblGrid>
                                <w:gridCol w:w="2925"/>
                              </w:tblGrid>
                              <w:tr w:rsidR="002A5C2C">
                                <w:trPr>
                                  <w:tblCellSpacing w:w="0" w:type="dxa"/>
                                  <w:jc w:val="center"/>
                                </w:trPr>
                                <w:tc>
                                  <w:tcPr>
                                    <w:tcW w:w="0" w:type="auto"/>
                                    <w:vAlign w:val="center"/>
                                    <w:hideMark/>
                                  </w:tcPr>
                                  <w:p w:rsidR="002A5C2C" w:rsidRDefault="002A5C2C">
                                    <w:pPr>
                                      <w:rPr>
                                        <w:rFonts w:eastAsia="Times New Roman"/>
                                      </w:rPr>
                                    </w:pPr>
                                    <w:r>
                                      <w:rPr>
                                        <w:rFonts w:eastAsia="Times New Roman"/>
                                        <w:noProof/>
                                      </w:rPr>
                                      <mc:AlternateContent>
                                        <mc:Choice Requires="wps">
                                          <w:drawing>
                                            <wp:inline distT="0" distB="0" distL="0" distR="0">
                                              <wp:extent cx="1857375" cy="2857500"/>
                                              <wp:effectExtent l="0" t="0" r="0" b="0"/>
                                              <wp:docPr id="14" name="Rectangle 14" descr="http://mailing.wur.nl/880/repository/public/images/4030/6cb39a5ffe2e4620ba68b76684dad158.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857500"/>
                                                      </a:xfrm>
                                                      <a:prstGeom prst="rect">
                                                        <a:avLst/>
                                                      </a:prstGeom>
                                                      <a:blipFill dpi="0" rotWithShape="0">
                                                        <a:blip r:link="rId2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0" w:type="dxa"/>
                                                              <w:right w:w="0" w:type="dxa"/>
                                                            </w:tblCellMar>
                                                            <w:tblLook w:val="04A0" w:firstRow="1" w:lastRow="0" w:firstColumn="1" w:lastColumn="0" w:noHBand="0" w:noVBand="1"/>
                                                          </w:tblPr>
                                                          <w:tblGrid>
                                                            <w:gridCol w:w="2925"/>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2925"/>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Free Online Open Courses</w:t>
                                                                      </w:r>
                                                                    </w:p>
                                                                    <w:p w:rsidR="002A5C2C" w:rsidRDefault="002A5C2C">
                                                                      <w:pPr>
                                                                        <w:spacing w:line="270" w:lineRule="atLeast"/>
                                                                        <w:rPr>
                                                                          <w:rFonts w:ascii="Arial" w:eastAsia="Times New Roman" w:hAnsi="Arial" w:cs="Arial"/>
                                                                          <w:color w:val="333333"/>
                                                                          <w:sz w:val="21"/>
                                                                          <w:szCs w:val="21"/>
                                                                        </w:rPr>
                                                                      </w:pPr>
                                                                    </w:p>
                                                                    <w:tbl>
                                                                      <w:tblPr>
                                                                        <w:tblW w:w="5000" w:type="pct"/>
                                                                        <w:shd w:val="clear" w:color="auto" w:fill="F17E32"/>
                                                                        <w:tblCellMar>
                                                                          <w:left w:w="0" w:type="dxa"/>
                                                                          <w:right w:w="0" w:type="dxa"/>
                                                                        </w:tblCellMar>
                                                                        <w:tblLook w:val="04A0" w:firstRow="1" w:lastRow="0" w:firstColumn="1" w:lastColumn="0" w:noHBand="0" w:noVBand="1"/>
                                                                      </w:tblPr>
                                                                      <w:tblGrid>
                                                                        <w:gridCol w:w="2325"/>
                                                                      </w:tblGrid>
                                                                      <w:tr w:rsidR="002A5C2C">
                                                                        <w:trPr>
                                                                          <w:trHeight w:val="360"/>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29" w:history="1">
                                                                              <w:r>
                                                                                <w:rPr>
                                                                                  <w:rStyle w:val="Hyperlink"/>
                                                                                  <w:rFonts w:ascii="Arial" w:eastAsia="Times New Roman" w:hAnsi="Arial" w:cs="Arial"/>
                                                                                  <w:color w:val="FFFFFF"/>
                                                                                  <w:sz w:val="21"/>
                                                                                  <w:szCs w:val="21"/>
                                                                                </w:rPr>
                                                                                <w:t>Check here the range of MOOC's WUR offers</w:t>
                                                                              </w:r>
                                                                            </w:hyperlink>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wps:txbx>
                                                    <wps:bodyPr rot="0" vert="horz" wrap="square" lIns="0" tIns="0" rIns="0" bIns="0" anchor="t" anchorCtr="0" upright="1">
                                                      <a:noAutofit/>
                                                    </wps:bodyPr>
                                                  </wps:wsp>
                                                </a:graphicData>
                                              </a:graphic>
                                            </wp:inline>
                                          </w:drawing>
                                        </mc:Choice>
                                        <mc:Fallback>
                                          <w:pict>
                                            <v:rect id="Rectangle 14" o:spid="_x0000_s1028" alt="http://mailing.wur.nl/880/repository/public/images/4030/6cb39a5ffe2e4620ba68b76684dad158.jpg" style="width:14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" stroked="f">
                                              <v:fill r:id="rId30" recolor="t" type="tile"/>
                                              <v:textbox inset="0,0,0,0">
                                                <w:txbxContent>
                                                  <w:tbl>
                                                    <w:tblPr>
                                                      <w:tblW w:w="5000" w:type="pct"/>
                                                      <w:jc w:val="center"/>
                                                      <w:tblCellMar>
                                                        <w:left w:w="0" w:type="dxa"/>
                                                        <w:right w:w="0" w:type="dxa"/>
                                                      </w:tblCellMar>
                                                      <w:tblLook w:val="04A0" w:firstRow="1" w:lastRow="0" w:firstColumn="1" w:lastColumn="0" w:noHBand="0" w:noVBand="1"/>
                                                    </w:tblPr>
                                                    <w:tblGrid>
                                                      <w:gridCol w:w="2925"/>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2925"/>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Free Online Open Courses</w:t>
                                                                </w:r>
                                                              </w:p>
                                                              <w:p w:rsidR="002A5C2C" w:rsidRDefault="002A5C2C">
                                                                <w:pPr>
                                                                  <w:spacing w:line="270" w:lineRule="atLeast"/>
                                                                  <w:rPr>
                                                                    <w:rFonts w:ascii="Arial" w:eastAsia="Times New Roman" w:hAnsi="Arial" w:cs="Arial"/>
                                                                    <w:color w:val="333333"/>
                                                                    <w:sz w:val="21"/>
                                                                    <w:szCs w:val="21"/>
                                                                  </w:rPr>
                                                                </w:pPr>
                                                              </w:p>
                                                              <w:tbl>
                                                                <w:tblPr>
                                                                  <w:tblW w:w="5000" w:type="pct"/>
                                                                  <w:shd w:val="clear" w:color="auto" w:fill="F17E32"/>
                                                                  <w:tblCellMar>
                                                                    <w:left w:w="0" w:type="dxa"/>
                                                                    <w:right w:w="0" w:type="dxa"/>
                                                                  </w:tblCellMar>
                                                                  <w:tblLook w:val="04A0" w:firstRow="1" w:lastRow="0" w:firstColumn="1" w:lastColumn="0" w:noHBand="0" w:noVBand="1"/>
                                                                </w:tblPr>
                                                                <w:tblGrid>
                                                                  <w:gridCol w:w="2325"/>
                                                                </w:tblGrid>
                                                                <w:tr w:rsidR="002A5C2C">
                                                                  <w:trPr>
                                                                    <w:trHeight w:val="360"/>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31" w:history="1">
                                                                        <w:r>
                                                                          <w:rPr>
                                                                            <w:rStyle w:val="Hyperlink"/>
                                                                            <w:rFonts w:ascii="Arial" w:eastAsia="Times New Roman" w:hAnsi="Arial" w:cs="Arial"/>
                                                                            <w:color w:val="FFFFFF"/>
                                                                            <w:sz w:val="21"/>
                                                                            <w:szCs w:val="21"/>
                                                                          </w:rPr>
                                                                          <w:t>Check here the range of MOOC's WUR offers</w:t>
                                                                        </w:r>
                                                                      </w:hyperlink>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v:textbox>
                                              <w10:anchorlock/>
                                            </v:rect>
                                          </w:pict>
                                        </mc:Fallback>
                                      </mc:AlternateContent>
                                    </w:r>
                                  </w:p>
                                </w:tc>
                              </w:tr>
                            </w:tbl>
                            <w:p w:rsidR="002A5C2C" w:rsidRDefault="002A5C2C">
                              <w:pPr>
                                <w:jc w:val="center"/>
                                <w:rPr>
                                  <w:rFonts w:eastAsia="Times New Roman"/>
                                  <w:sz w:val="20"/>
                                  <w:szCs w:val="20"/>
                                </w:rPr>
                              </w:pPr>
                            </w:p>
                          </w:tc>
                        </w:tr>
                        <w:tr w:rsidR="002A5C2C">
                          <w:trPr>
                            <w:trHeight w:val="300"/>
                          </w:trPr>
                          <w:tc>
                            <w:tcPr>
                              <w:tcW w:w="0" w:type="auto"/>
                              <w:vAlign w:val="center"/>
                              <w:hideMark/>
                            </w:tcPr>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pPr w:vertAnchor="text" w:tblpXSpec="right" w:tblpYSpec="center"/>
                          <w:tblW w:w="2925" w:type="dxa"/>
                          <w:tblCellMar>
                            <w:left w:w="0" w:type="dxa"/>
                            <w:right w:w="0" w:type="dxa"/>
                          </w:tblCellMar>
                          <w:tblLook w:val="04A0" w:firstRow="1" w:lastRow="0" w:firstColumn="1" w:lastColumn="0" w:noHBand="0" w:noVBand="1"/>
                        </w:tblPr>
                        <w:tblGrid>
                          <w:gridCol w:w="2925"/>
                        </w:tblGrid>
                        <w:tr w:rsidR="002A5C2C">
                          <w:tc>
                            <w:tcPr>
                              <w:tcW w:w="0" w:type="auto"/>
                              <w:shd w:val="clear" w:color="auto" w:fill="EDEDED"/>
                              <w:hideMark/>
                            </w:tcPr>
                            <w:tbl>
                              <w:tblPr>
                                <w:tblW w:w="2925" w:type="dxa"/>
                                <w:jc w:val="center"/>
                                <w:tblCellSpacing w:w="0" w:type="dxa"/>
                                <w:tblCellMar>
                                  <w:left w:w="0" w:type="dxa"/>
                                  <w:right w:w="0" w:type="dxa"/>
                                </w:tblCellMar>
                                <w:tblLook w:val="04A0" w:firstRow="1" w:lastRow="0" w:firstColumn="1" w:lastColumn="0" w:noHBand="0" w:noVBand="1"/>
                              </w:tblPr>
                              <w:tblGrid>
                                <w:gridCol w:w="2925"/>
                              </w:tblGrid>
                              <w:tr w:rsidR="002A5C2C">
                                <w:trPr>
                                  <w:tblCellSpacing w:w="0" w:type="dxa"/>
                                  <w:jc w:val="center"/>
                                </w:trPr>
                                <w:tc>
                                  <w:tcPr>
                                    <w:tcW w:w="0" w:type="auto"/>
                                    <w:vAlign w:val="center"/>
                                    <w:hideMark/>
                                  </w:tcPr>
                                  <w:p w:rsidR="002A5C2C" w:rsidRDefault="002A5C2C">
                                    <w:pPr>
                                      <w:rPr>
                                        <w:rFonts w:eastAsia="Times New Roman"/>
                                      </w:rPr>
                                    </w:pPr>
                                    <w:r>
                                      <w:rPr>
                                        <w:rFonts w:eastAsia="Times New Roman"/>
                                        <w:noProof/>
                                      </w:rPr>
                                      <mc:AlternateContent>
                                        <mc:Choice Requires="wps">
                                          <w:drawing>
                                            <wp:inline distT="0" distB="0" distL="0" distR="0">
                                              <wp:extent cx="1857375" cy="2857500"/>
                                              <wp:effectExtent l="0" t="0" r="0" b="0"/>
                                              <wp:docPr id="13" name="Rectangle 13" descr="http://mailing.wur.nl/880/repository/public/images/4030/ffcc95a6da0a40c198d718d45b91ebcf.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857500"/>
                                                      </a:xfrm>
                                                      <a:prstGeom prst="rect">
                                                        <a:avLst/>
                                                      </a:prstGeom>
                                                      <a:blipFill dpi="0" rotWithShape="0">
                                                        <a:blip r:link="rId3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0" w:type="dxa"/>
                                                              <w:right w:w="0" w:type="dxa"/>
                                                            </w:tblCellMar>
                                                            <w:tblLook w:val="04A0" w:firstRow="1" w:lastRow="0" w:firstColumn="1" w:lastColumn="0" w:noHBand="0" w:noVBand="1"/>
                                                          </w:tblPr>
                                                          <w:tblGrid>
                                                            <w:gridCol w:w="3181"/>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3181"/>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 xml:space="preserve">WUR </w:t>
                                                                      </w:r>
                                                                      <w:proofErr w:type="spellStart"/>
                                                                      <w:r>
                                                                        <w:rPr>
                                                                          <w:rFonts w:ascii="Arial" w:eastAsia="Times New Roman" w:hAnsi="Arial" w:cs="Arial"/>
                                                                          <w:b w:val="0"/>
                                                                          <w:bCs w:val="0"/>
                                                                          <w:color w:val="FFFFFF"/>
                                                                        </w:rPr>
                                                                        <w:t>Summerschools</w:t>
                                                                      </w:r>
                                                                      <w:proofErr w:type="spellEnd"/>
                                                                    </w:p>
                                                                    <w:p w:rsidR="002A5C2C" w:rsidRDefault="002A5C2C">
                                                                      <w:pPr>
                                                                        <w:spacing w:line="270" w:lineRule="atLeast"/>
                                                                        <w:rPr>
                                                                          <w:rFonts w:ascii="Arial" w:eastAsia="Times New Roman" w:hAnsi="Arial" w:cs="Arial"/>
                                                                          <w:color w:val="333333"/>
                                                                          <w:sz w:val="21"/>
                                                                          <w:szCs w:val="21"/>
                                                                        </w:rPr>
                                                                      </w:pPr>
                                                                    </w:p>
                                                                    <w:tbl>
                                                                      <w:tblPr>
                                                                        <w:tblW w:w="5000" w:type="pct"/>
                                                                        <w:shd w:val="clear" w:color="auto" w:fill="F17E32"/>
                                                                        <w:tblCellMar>
                                                                          <w:left w:w="0" w:type="dxa"/>
                                                                          <w:right w:w="0" w:type="dxa"/>
                                                                        </w:tblCellMar>
                                                                        <w:tblLook w:val="04A0" w:firstRow="1" w:lastRow="0" w:firstColumn="1" w:lastColumn="0" w:noHBand="0" w:noVBand="1"/>
                                                                      </w:tblPr>
                                                                      <w:tblGrid>
                                                                        <w:gridCol w:w="2581"/>
                                                                      </w:tblGrid>
                                                                      <w:tr w:rsidR="002A5C2C">
                                                                        <w:trPr>
                                                                          <w:trHeight w:val="360"/>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33" w:history="1">
                                                                              <w:r>
                                                                                <w:rPr>
                                                                                  <w:rStyle w:val="Hyperlink"/>
                                                                                  <w:rFonts w:ascii="Arial" w:eastAsia="Times New Roman" w:hAnsi="Arial" w:cs="Arial"/>
                                                                                  <w:color w:val="FFFFFF"/>
                                                                                  <w:sz w:val="21"/>
                                                                                  <w:szCs w:val="21"/>
                                                                                </w:rPr>
                                                                                <w:t>Become part of the academic learning community</w:t>
                                                                              </w:r>
                                                                            </w:hyperlink>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wps:txbx>
                                                    <wps:bodyPr rot="0" vert="horz" wrap="square" lIns="0" tIns="0" rIns="0" bIns="0" anchor="t" anchorCtr="0" upright="1">
                                                      <a:noAutofit/>
                                                    </wps:bodyPr>
                                                  </wps:wsp>
                                                </a:graphicData>
                                              </a:graphic>
                                            </wp:inline>
                                          </w:drawing>
                                        </mc:Choice>
                                        <mc:Fallback>
                                          <w:pict>
                                            <v:rect id="Rectangle 13" o:spid="_x0000_s1029" alt="http://mailing.wur.nl/880/repository/public/images/4030/ffcc95a6da0a40c198d718d45b91ebcf.jpg" style="width:146.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" stroked="f">
                                              <v:fill r:id="rId34" recolor="t" type="tile"/>
                                              <v:textbox inset="0,0,0,0">
                                                <w:txbxContent>
                                                  <w:tbl>
                                                    <w:tblPr>
                                                      <w:tblW w:w="5000" w:type="pct"/>
                                                      <w:jc w:val="center"/>
                                                      <w:tblCellMar>
                                                        <w:left w:w="0" w:type="dxa"/>
                                                        <w:right w:w="0" w:type="dxa"/>
                                                      </w:tblCellMar>
                                                      <w:tblLook w:val="04A0" w:firstRow="1" w:lastRow="0" w:firstColumn="1" w:lastColumn="0" w:noHBand="0" w:noVBand="1"/>
                                                    </w:tblPr>
                                                    <w:tblGrid>
                                                      <w:gridCol w:w="3181"/>
                                                    </w:tblGrid>
                                                    <w:tr w:rsidR="002A5C2C">
                                                      <w:trPr>
                                                        <w:trHeight w:val="4500"/>
                                                        <w:jc w:val="center"/>
                                                      </w:trPr>
                                                      <w:tc>
                                                        <w:tcPr>
                                                          <w:tcW w:w="0" w:type="auto"/>
                                                          <w:vAlign w:val="bottom"/>
                                                          <w:hideMark/>
                                                        </w:tcPr>
                                                        <w:tbl>
                                                          <w:tblPr>
                                                            <w:tblW w:w="5000" w:type="pct"/>
                                                            <w:shd w:val="clear" w:color="auto" w:fill="000000"/>
                                                            <w:tblCellMar>
                                                              <w:left w:w="0" w:type="dxa"/>
                                                              <w:right w:w="0" w:type="dxa"/>
                                                            </w:tblCellMar>
                                                            <w:tblLook w:val="04A0" w:firstRow="1" w:lastRow="0" w:firstColumn="1" w:lastColumn="0" w:noHBand="0" w:noVBand="1"/>
                                                          </w:tblPr>
                                                          <w:tblGrid>
                                                            <w:gridCol w:w="3181"/>
                                                          </w:tblGrid>
                                                          <w:tr w:rsidR="002A5C2C">
                                                            <w:trPr>
                                                              <w:trHeight w:val="2250"/>
                                                            </w:trPr>
                                                            <w:tc>
                                                              <w:tcPr>
                                                                <w:tcW w:w="0" w:type="auto"/>
                                                                <w:shd w:val="clear" w:color="auto" w:fill="000000"/>
                                                                <w:tcMar>
                                                                  <w:top w:w="300" w:type="dxa"/>
                                                                  <w:left w:w="300" w:type="dxa"/>
                                                                  <w:bottom w:w="300" w:type="dxa"/>
                                                                  <w:right w:w="300" w:type="dxa"/>
                                                                </w:tcMar>
                                                                <w:vAlign w:val="bottom"/>
                                                              </w:tcPr>
                                                              <w:p w:rsidR="002A5C2C" w:rsidRDefault="002A5C2C">
                                                                <w:pPr>
                                                                  <w:pStyle w:val="Heading2"/>
                                                                  <w:spacing w:before="0" w:beforeAutospacing="0" w:after="0" w:afterAutospacing="0" w:line="270" w:lineRule="atLeast"/>
                                                                  <w:rPr>
                                                                    <w:rFonts w:ascii="Arial" w:eastAsia="Times New Roman" w:hAnsi="Arial" w:cs="Arial"/>
                                                                    <w:b w:val="0"/>
                                                                    <w:bCs w:val="0"/>
                                                                    <w:color w:val="FFFFFF"/>
                                                                  </w:rPr>
                                                                </w:pPr>
                                                                <w:r>
                                                                  <w:rPr>
                                                                    <w:rFonts w:ascii="Arial" w:eastAsia="Times New Roman" w:hAnsi="Arial" w:cs="Arial"/>
                                                                    <w:b w:val="0"/>
                                                                    <w:bCs w:val="0"/>
                                                                    <w:color w:val="FFFFFF"/>
                                                                  </w:rPr>
                                                                  <w:t xml:space="preserve">WUR </w:t>
                                                                </w:r>
                                                                <w:proofErr w:type="spellStart"/>
                                                                <w:r>
                                                                  <w:rPr>
                                                                    <w:rFonts w:ascii="Arial" w:eastAsia="Times New Roman" w:hAnsi="Arial" w:cs="Arial"/>
                                                                    <w:b w:val="0"/>
                                                                    <w:bCs w:val="0"/>
                                                                    <w:color w:val="FFFFFF"/>
                                                                  </w:rPr>
                                                                  <w:t>Summerschools</w:t>
                                                                </w:r>
                                                                <w:proofErr w:type="spellEnd"/>
                                                              </w:p>
                                                              <w:p w:rsidR="002A5C2C" w:rsidRDefault="002A5C2C">
                                                                <w:pPr>
                                                                  <w:spacing w:line="270" w:lineRule="atLeast"/>
                                                                  <w:rPr>
                                                                    <w:rFonts w:ascii="Arial" w:eastAsia="Times New Roman" w:hAnsi="Arial" w:cs="Arial"/>
                                                                    <w:color w:val="333333"/>
                                                                    <w:sz w:val="21"/>
                                                                    <w:szCs w:val="21"/>
                                                                  </w:rPr>
                                                                </w:pPr>
                                                              </w:p>
                                                              <w:tbl>
                                                                <w:tblPr>
                                                                  <w:tblW w:w="5000" w:type="pct"/>
                                                                  <w:shd w:val="clear" w:color="auto" w:fill="F17E32"/>
                                                                  <w:tblCellMar>
                                                                    <w:left w:w="0" w:type="dxa"/>
                                                                    <w:right w:w="0" w:type="dxa"/>
                                                                  </w:tblCellMar>
                                                                  <w:tblLook w:val="04A0" w:firstRow="1" w:lastRow="0" w:firstColumn="1" w:lastColumn="0" w:noHBand="0" w:noVBand="1"/>
                                                                </w:tblPr>
                                                                <w:tblGrid>
                                                                  <w:gridCol w:w="2581"/>
                                                                </w:tblGrid>
                                                                <w:tr w:rsidR="002A5C2C">
                                                                  <w:trPr>
                                                                    <w:trHeight w:val="360"/>
                                                                  </w:trPr>
                                                                  <w:tc>
                                                                    <w:tcPr>
                                                                      <w:tcW w:w="0" w:type="auto"/>
                                                                      <w:shd w:val="clear" w:color="auto" w:fill="F17E32"/>
                                                                      <w:tcMar>
                                                                        <w:top w:w="150" w:type="dxa"/>
                                                                        <w:left w:w="150" w:type="dxa"/>
                                                                        <w:bottom w:w="150" w:type="dxa"/>
                                                                        <w:right w:w="150" w:type="dxa"/>
                                                                      </w:tcMar>
                                                                      <w:vAlign w:val="center"/>
                                                                      <w:hideMark/>
                                                                    </w:tcPr>
                                                                    <w:p w:rsidR="002A5C2C" w:rsidRDefault="002A5C2C">
                                                                      <w:pPr>
                                                                        <w:spacing w:line="270" w:lineRule="atLeast"/>
                                                                        <w:jc w:val="center"/>
                                                                        <w:rPr>
                                                                          <w:rFonts w:ascii="Arial" w:eastAsia="Times New Roman" w:hAnsi="Arial" w:cs="Arial"/>
                                                                          <w:color w:val="FFFFFF"/>
                                                                          <w:sz w:val="21"/>
                                                                          <w:szCs w:val="21"/>
                                                                        </w:rPr>
                                                                      </w:pPr>
                                                                      <w:hyperlink r:id="rId35" w:history="1">
                                                                        <w:r>
                                                                          <w:rPr>
                                                                            <w:rStyle w:val="Hyperlink"/>
                                                                            <w:rFonts w:ascii="Arial" w:eastAsia="Times New Roman" w:hAnsi="Arial" w:cs="Arial"/>
                                                                            <w:color w:val="FFFFFF"/>
                                                                            <w:sz w:val="21"/>
                                                                            <w:szCs w:val="21"/>
                                                                          </w:rPr>
                                                                          <w:t>Become part of the academic learning community</w:t>
                                                                        </w:r>
                                                                      </w:hyperlink>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rPr>
                                                        <w:rFonts w:eastAsia="Times New Roman"/>
                                                      </w:rPr>
                                                    </w:pPr>
                                                  </w:p>
                                                </w:txbxContent>
                                              </v:textbox>
                                              <w10:anchorlock/>
                                            </v:rect>
                                          </w:pict>
                                        </mc:Fallback>
                                      </mc:AlternateContent>
                                    </w:r>
                                  </w:p>
                                </w:tc>
                              </w:tr>
                            </w:tbl>
                            <w:p w:rsidR="002A5C2C" w:rsidRDefault="002A5C2C">
                              <w:pPr>
                                <w:jc w:val="center"/>
                                <w:rPr>
                                  <w:rFonts w:eastAsia="Times New Roman"/>
                                  <w:sz w:val="20"/>
                                  <w:szCs w:val="20"/>
                                </w:rPr>
                              </w:pPr>
                            </w:p>
                          </w:tc>
                        </w:tr>
                        <w:tr w:rsidR="002A5C2C">
                          <w:trPr>
                            <w:trHeight w:val="300"/>
                          </w:trPr>
                          <w:tc>
                            <w:tcPr>
                              <w:tcW w:w="0" w:type="auto"/>
                              <w:vAlign w:val="center"/>
                              <w:hideMark/>
                            </w:tcPr>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c>
          <w:tcPr>
            <w:tcW w:w="0" w:type="auto"/>
            <w:tcMar>
              <w:top w:w="300" w:type="dxa"/>
              <w:left w:w="300" w:type="dxa"/>
              <w:bottom w:w="300" w:type="dxa"/>
              <w:right w:w="300" w:type="dxa"/>
            </w:tcMar>
            <w:vAlign w:val="center"/>
            <w:hideMark/>
          </w:tcPr>
          <w:p w:rsidR="002A5C2C" w:rsidRDefault="002A5C2C">
            <w:pPr>
              <w:pStyle w:val="Heading2"/>
              <w:spacing w:before="0" w:beforeAutospacing="0" w:after="0" w:afterAutospacing="0" w:line="270" w:lineRule="atLeast"/>
              <w:rPr>
                <w:rFonts w:ascii="Arial" w:eastAsia="Times New Roman" w:hAnsi="Arial" w:cs="Arial"/>
                <w:b w:val="0"/>
                <w:bCs w:val="0"/>
                <w:color w:val="34B233"/>
              </w:rPr>
            </w:pPr>
            <w:r>
              <w:rPr>
                <w:rFonts w:ascii="Arial" w:eastAsia="Times New Roman" w:hAnsi="Arial" w:cs="Arial"/>
                <w:b w:val="0"/>
                <w:bCs w:val="0"/>
                <w:color w:val="34B233"/>
              </w:rPr>
              <w:t>WUR Connect picture of the month</w:t>
            </w: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2A5C2C" w:rsidTr="002A5C2C">
        <w:trPr>
          <w:trHeight w:val="300"/>
          <w:hidden/>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954"/>
              <w:gridCol w:w="4518"/>
            </w:tblGrid>
            <w:tr w:rsidR="002A5C2C">
              <w:trPr>
                <w:trHeight w:val="300"/>
                <w:hidden/>
              </w:trPr>
              <w:tc>
                <w:tcPr>
                  <w:tcW w:w="0" w:type="auto"/>
                  <w:hideMark/>
                </w:tcPr>
                <w:tbl>
                  <w:tblPr>
                    <w:tblpPr w:vertAnchor="text"/>
                    <w:tblW w:w="4200" w:type="dxa"/>
                    <w:tblCellMar>
                      <w:left w:w="0" w:type="dxa"/>
                      <w:right w:w="0" w:type="dxa"/>
                    </w:tblCellMar>
                    <w:tblLook w:val="04A0" w:firstRow="1" w:lastRow="0" w:firstColumn="1" w:lastColumn="0" w:noHBand="0" w:noVBand="1"/>
                  </w:tblPr>
                  <w:tblGrid>
                    <w:gridCol w:w="4200"/>
                  </w:tblGrid>
                  <w:tr w:rsidR="002A5C2C">
                    <w:trPr>
                      <w:hidden/>
                    </w:trPr>
                    <w:tc>
                      <w:tcPr>
                        <w:tcW w:w="0" w:type="auto"/>
                        <w:vAlign w:val="center"/>
                        <w:hideMark/>
                      </w:tcPr>
                      <w:p w:rsidR="002A5C2C" w:rsidRDefault="002A5C2C">
                        <w:pPr>
                          <w:rPr>
                            <w:rFonts w:ascii="Arial" w:eastAsia="Times New Roman" w:hAnsi="Arial" w:cs="Arial"/>
                            <w:vanish/>
                            <w:color w:val="333333"/>
                            <w:sz w:val="21"/>
                            <w:szCs w:val="21"/>
                          </w:rPr>
                        </w:pPr>
                      </w:p>
                    </w:tc>
                  </w:tr>
                  <w:tr w:rsidR="002A5C2C">
                    <w:trPr>
                      <w:trHeight w:val="150"/>
                    </w:trPr>
                    <w:tc>
                      <w:tcPr>
                        <w:tcW w:w="0" w:type="auto"/>
                        <w:vAlign w:val="center"/>
                        <w:hideMark/>
                      </w:tcPr>
                      <w:p w:rsidR="002A5C2C" w:rsidRDefault="002A5C2C">
                        <w:pPr>
                          <w:rPr>
                            <w:rFonts w:eastAsia="Times New Roman"/>
                            <w:sz w:val="20"/>
                            <w:szCs w:val="20"/>
                          </w:rPr>
                        </w:pPr>
                      </w:p>
                    </w:tc>
                  </w:tr>
                  <w:tr w:rsidR="002A5C2C">
                    <w:tc>
                      <w:tcPr>
                        <w:tcW w:w="0" w:type="auto"/>
                        <w:hideMark/>
                      </w:tcPr>
                      <w:p w:rsidR="002A5C2C" w:rsidRDefault="002A5C2C">
                        <w:pPr>
                          <w:pStyle w:val="NormalWeb"/>
                          <w:spacing w:before="150" w:beforeAutospacing="0" w:after="150" w:afterAutospacing="0" w:line="315" w:lineRule="atLeast"/>
                          <w:textAlignment w:val="top"/>
                          <w:rPr>
                            <w:rFonts w:ascii="Arial" w:hAnsi="Arial" w:cs="Arial"/>
                            <w:color w:val="333333"/>
                            <w:sz w:val="21"/>
                            <w:szCs w:val="21"/>
                          </w:rPr>
                        </w:pPr>
                        <w:r>
                          <w:rPr>
                            <w:rFonts w:ascii="Arial" w:hAnsi="Arial" w:cs="Arial"/>
                            <w:color w:val="333333"/>
                            <w:sz w:val="21"/>
                            <w:szCs w:val="21"/>
                          </w:rPr>
                          <w:t xml:space="preserve">Thanks to </w:t>
                        </w:r>
                        <w:proofErr w:type="spellStart"/>
                        <w:r>
                          <w:rPr>
                            <w:rFonts w:ascii="Arial" w:hAnsi="Arial" w:cs="Arial"/>
                            <w:color w:val="333333"/>
                            <w:sz w:val="21"/>
                            <w:szCs w:val="21"/>
                          </w:rPr>
                          <w:t>Suat</w:t>
                        </w:r>
                        <w:proofErr w:type="spellEnd"/>
                        <w:r>
                          <w:rPr>
                            <w:rFonts w:ascii="Arial" w:hAnsi="Arial" w:cs="Arial"/>
                            <w:color w:val="333333"/>
                            <w:sz w:val="21"/>
                            <w:szCs w:val="21"/>
                          </w:rPr>
                          <w:t xml:space="preserve"> </w:t>
                        </w:r>
                        <w:proofErr w:type="spellStart"/>
                        <w:r>
                          <w:rPr>
                            <w:rFonts w:ascii="Arial" w:hAnsi="Arial" w:cs="Arial"/>
                            <w:color w:val="333333"/>
                            <w:sz w:val="21"/>
                            <w:szCs w:val="21"/>
                          </w:rPr>
                          <w:t>Senol</w:t>
                        </w:r>
                        <w:proofErr w:type="spellEnd"/>
                        <w:r>
                          <w:rPr>
                            <w:rFonts w:ascii="Arial" w:hAnsi="Arial" w:cs="Arial"/>
                            <w:color w:val="333333"/>
                            <w:sz w:val="21"/>
                            <w:szCs w:val="21"/>
                          </w:rPr>
                          <w:t xml:space="preserve">, Professor @ </w:t>
                        </w:r>
                        <w:proofErr w:type="spellStart"/>
                        <w:r>
                          <w:rPr>
                            <w:rFonts w:ascii="Arial" w:hAnsi="Arial" w:cs="Arial"/>
                            <w:color w:val="333333"/>
                            <w:sz w:val="21"/>
                            <w:szCs w:val="21"/>
                          </w:rPr>
                          <w:t>Çukurova</w:t>
                        </w:r>
                        <w:proofErr w:type="spellEnd"/>
                        <w:r>
                          <w:rPr>
                            <w:rFonts w:ascii="Arial" w:hAnsi="Arial" w:cs="Arial"/>
                            <w:color w:val="333333"/>
                            <w:sz w:val="21"/>
                            <w:szCs w:val="21"/>
                          </w:rPr>
                          <w:t xml:space="preserve"> University #1979</w:t>
                        </w:r>
                      </w:p>
                      <w:tbl>
                        <w:tblPr>
                          <w:tblW w:w="5000" w:type="pct"/>
                          <w:tblCellMar>
                            <w:left w:w="0" w:type="dxa"/>
                            <w:right w:w="0" w:type="dxa"/>
                          </w:tblCellMar>
                          <w:tblLook w:val="04A0" w:firstRow="1" w:lastRow="0" w:firstColumn="1" w:lastColumn="0" w:noHBand="0" w:noVBand="1"/>
                        </w:tblPr>
                        <w:tblGrid>
                          <w:gridCol w:w="449"/>
                          <w:gridCol w:w="3751"/>
                        </w:tblGrid>
                        <w:tr w:rsidR="002A5C2C">
                          <w:tc>
                            <w:tcPr>
                              <w:tcW w:w="150" w:type="dxa"/>
                              <w:hideMark/>
                            </w:tcPr>
                            <w:p w:rsidR="002A5C2C" w:rsidRDefault="002A5C2C">
                              <w:pPr>
                                <w:spacing w:line="315"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85115" cy="190500"/>
                                    <wp:effectExtent l="0" t="0" r="0" b="0"/>
                                    <wp:docPr id="2" name="Picture 2" descr="http://tools.mm1.nl/campaigncloud/WUR/icon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ols.mm1.nl/campaigncloud/WUR/icon_check.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p>
                          </w:tc>
                          <w:tc>
                            <w:tcPr>
                              <w:tcW w:w="0" w:type="auto"/>
                              <w:hideMark/>
                            </w:tcPr>
                            <w:p w:rsidR="002A5C2C" w:rsidRDefault="002A5C2C">
                              <w:pPr>
                                <w:spacing w:line="315"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Geology excursion in Belgium </w:t>
                              </w:r>
                            </w:p>
                          </w:tc>
                        </w:tr>
                      </w:tbl>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W w:w="4800" w:type="dxa"/>
                    <w:tblCellMar>
                      <w:left w:w="0" w:type="dxa"/>
                      <w:right w:w="0" w:type="dxa"/>
                    </w:tblCellMar>
                    <w:tblLook w:val="04A0" w:firstRow="1" w:lastRow="0" w:firstColumn="1" w:lastColumn="0" w:noHBand="0" w:noVBand="1"/>
                  </w:tblPr>
                  <w:tblGrid>
                    <w:gridCol w:w="600"/>
                    <w:gridCol w:w="4200"/>
                  </w:tblGrid>
                  <w:tr w:rsidR="002A5C2C">
                    <w:tc>
                      <w:tcPr>
                        <w:tcW w:w="600" w:type="dxa"/>
                        <w:vMerge w:val="restart"/>
                        <w:vAlign w:val="center"/>
                        <w:hideMark/>
                      </w:tcPr>
                      <w:p w:rsidR="002A5C2C" w:rsidRDefault="002A5C2C">
                        <w:pPr>
                          <w:rPr>
                            <w:rFonts w:eastAsia="Times New Roman"/>
                            <w:sz w:val="20"/>
                            <w:szCs w:val="20"/>
                          </w:rPr>
                        </w:pPr>
                      </w:p>
                    </w:tc>
                    <w:tc>
                      <w:tcPr>
                        <w:tcW w:w="0" w:type="auto"/>
                        <w:vAlign w:val="center"/>
                        <w:hideMark/>
                      </w:tcPr>
                      <w:p w:rsidR="002A5C2C" w:rsidRDefault="002A5C2C">
                        <w:pPr>
                          <w:spacing w:line="0" w:lineRule="auto"/>
                          <w:rPr>
                            <w:rFonts w:ascii="Arial" w:eastAsia="Times New Roman" w:hAnsi="Arial" w:cs="Arial"/>
                            <w:color w:val="333333"/>
                            <w:sz w:val="2"/>
                            <w:szCs w:val="2"/>
                          </w:rPr>
                        </w:pPr>
                        <w:r>
                          <w:rPr>
                            <w:rFonts w:ascii="Arial" w:eastAsia="Times New Roman" w:hAnsi="Arial" w:cs="Arial"/>
                            <w:noProof/>
                            <w:color w:val="333333"/>
                            <w:sz w:val="2"/>
                            <w:szCs w:val="2"/>
                          </w:rPr>
                          <w:drawing>
                            <wp:inline distT="0" distB="0" distL="0" distR="0">
                              <wp:extent cx="2663825" cy="2663825"/>
                              <wp:effectExtent l="0" t="0" r="3175" b="3175"/>
                              <wp:docPr id="1" name="Picture 1" descr="http://mailing.wur.nl/880/repository/public/images/4030/56e13070e347f61a9f1b09aba3b2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8267___Artikel_afbeelding_rechts___10___Afbeelding_afbeelding_rechts" descr="http://mailing.wur.nl/880/repository/public/images/4030/56e13070e347f61a9f1b09aba3b2254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3825" cy="2663825"/>
                                      </a:xfrm>
                                      <a:prstGeom prst="rect">
                                        <a:avLst/>
                                      </a:prstGeom>
                                      <a:noFill/>
                                      <a:ln>
                                        <a:noFill/>
                                      </a:ln>
                                    </pic:spPr>
                                  </pic:pic>
                                </a:graphicData>
                              </a:graphic>
                            </wp:inline>
                          </w:drawing>
                        </w:r>
                      </w:p>
                    </w:tc>
                  </w:tr>
                  <w:tr w:rsidR="002A5C2C">
                    <w:tc>
                      <w:tcPr>
                        <w:tcW w:w="0" w:type="auto"/>
                        <w:vMerge/>
                        <w:vAlign w:val="center"/>
                        <w:hideMark/>
                      </w:tcPr>
                      <w:p w:rsidR="002A5C2C" w:rsidRDefault="002A5C2C">
                        <w:pPr>
                          <w:rPr>
                            <w:rFonts w:eastAsia="Times New Roman"/>
                            <w:sz w:val="20"/>
                            <w:szCs w:val="20"/>
                          </w:rPr>
                        </w:pPr>
                      </w:p>
                    </w:tc>
                    <w:tc>
                      <w:tcPr>
                        <w:tcW w:w="0" w:type="auto"/>
                        <w:vAlign w:val="center"/>
                        <w:hideMark/>
                      </w:tcPr>
                      <w:p w:rsidR="002A5C2C" w:rsidRDefault="002A5C2C">
                        <w:pPr>
                          <w:rPr>
                            <w:rFonts w:ascii="Arial" w:eastAsia="Times New Roman" w:hAnsi="Arial" w:cs="Arial"/>
                            <w:color w:val="333333"/>
                            <w:sz w:val="2"/>
                            <w:szCs w:val="2"/>
                          </w:rPr>
                        </w:pP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A5C2C" w:rsidTr="002A5C2C">
        <w:tc>
          <w:tcPr>
            <w:tcW w:w="0" w:type="auto"/>
            <w:tcMar>
              <w:top w:w="150" w:type="dxa"/>
              <w:left w:w="300" w:type="dxa"/>
              <w:bottom w:w="150" w:type="dxa"/>
              <w:right w:w="300" w:type="dxa"/>
            </w:tcMar>
            <w:vAlign w:val="center"/>
            <w:hideMark/>
          </w:tcPr>
          <w:p w:rsidR="002A5C2C" w:rsidRDefault="002A5C2C">
            <w:pPr>
              <w:pStyle w:val="NormalWeb"/>
              <w:spacing w:before="150" w:beforeAutospacing="0" w:after="150" w:afterAutospacing="0" w:line="270" w:lineRule="atLeast"/>
              <w:rPr>
                <w:rFonts w:ascii="Arial" w:hAnsi="Arial" w:cs="Arial"/>
                <w:color w:val="333333"/>
                <w:sz w:val="21"/>
                <w:szCs w:val="21"/>
              </w:rPr>
            </w:pPr>
            <w:r>
              <w:rPr>
                <w:rStyle w:val="Strong"/>
                <w:rFonts w:ascii="Arial" w:hAnsi="Arial" w:cs="Arial"/>
                <w:color w:val="333333"/>
                <w:sz w:val="21"/>
                <w:szCs w:val="21"/>
              </w:rPr>
              <w:t>WUR is serious about data</w:t>
            </w:r>
            <w:r>
              <w:rPr>
                <w:rFonts w:ascii="Arial" w:hAnsi="Arial" w:cs="Arial"/>
                <w:color w:val="333333"/>
                <w:sz w:val="21"/>
                <w:szCs w:val="21"/>
              </w:rPr>
              <w:br/>
              <w:t xml:space="preserve">WUR deeply cares about the protection of your privacy and making our services transparent, personal and trustworthy. Our updated </w:t>
            </w:r>
            <w:hyperlink r:id="rId38" w:history="1">
              <w:r>
                <w:rPr>
                  <w:rStyle w:val="Hyperlink"/>
                  <w:rFonts w:ascii="Arial" w:hAnsi="Arial" w:cs="Arial"/>
                  <w:color w:val="F17E32"/>
                  <w:sz w:val="21"/>
                  <w:szCs w:val="21"/>
                </w:rPr>
                <w:t>privacy policy</w:t>
              </w:r>
            </w:hyperlink>
            <w:r>
              <w:rPr>
                <w:rFonts w:ascii="Arial" w:hAnsi="Arial" w:cs="Arial"/>
                <w:color w:val="333333"/>
                <w:sz w:val="21"/>
                <w:szCs w:val="21"/>
              </w:rPr>
              <w:t xml:space="preserve"> gives a clear explanation of how we treat your data.</w:t>
            </w:r>
          </w:p>
          <w:p w:rsidR="002A5C2C" w:rsidRDefault="002A5C2C">
            <w:pPr>
              <w:pStyle w:val="NormalWeb"/>
              <w:spacing w:before="150" w:beforeAutospacing="0" w:after="150" w:afterAutospacing="0" w:line="270" w:lineRule="atLeast"/>
              <w:rPr>
                <w:rFonts w:ascii="Arial" w:hAnsi="Arial" w:cs="Arial"/>
                <w:color w:val="333333"/>
                <w:sz w:val="21"/>
                <w:szCs w:val="21"/>
              </w:rPr>
            </w:pPr>
            <w:r>
              <w:rPr>
                <w:rStyle w:val="Strong"/>
                <w:rFonts w:ascii="Arial" w:hAnsi="Arial" w:cs="Arial"/>
                <w:color w:val="333333"/>
                <w:sz w:val="21"/>
                <w:szCs w:val="21"/>
              </w:rPr>
              <w:lastRenderedPageBreak/>
              <w:t>WUR Connect</w:t>
            </w:r>
            <w:r>
              <w:rPr>
                <w:rFonts w:ascii="Arial" w:hAnsi="Arial" w:cs="Arial"/>
                <w:color w:val="333333"/>
                <w:sz w:val="21"/>
                <w:szCs w:val="21"/>
              </w:rPr>
              <w:br/>
              <w:t>Please join the online WUR alumni engagement platform</w:t>
            </w:r>
            <w:hyperlink r:id="rId39" w:history="1">
              <w:r>
                <w:rPr>
                  <w:rStyle w:val="Hyperlink"/>
                  <w:rFonts w:ascii="Arial" w:hAnsi="Arial" w:cs="Arial"/>
                  <w:color w:val="F17E32"/>
                  <w:sz w:val="21"/>
                  <w:szCs w:val="21"/>
                </w:rPr>
                <w:t xml:space="preserve"> WUR Connect </w:t>
              </w:r>
            </w:hyperlink>
            <w:r>
              <w:rPr>
                <w:rFonts w:ascii="Arial" w:hAnsi="Arial" w:cs="Arial"/>
                <w:color w:val="333333"/>
                <w:sz w:val="21"/>
                <w:szCs w:val="21"/>
              </w:rPr>
              <w:t xml:space="preserve">to (re)connect and to expand your network. The new </w:t>
            </w:r>
            <w:hyperlink r:id="rId40" w:history="1">
              <w:r>
                <w:rPr>
                  <w:rStyle w:val="Hyperlink"/>
                  <w:rFonts w:ascii="Arial" w:hAnsi="Arial" w:cs="Arial"/>
                  <w:color w:val="F17E32"/>
                  <w:sz w:val="21"/>
                  <w:szCs w:val="21"/>
                </w:rPr>
                <w:t>WUR Connect App</w:t>
              </w:r>
            </w:hyperlink>
            <w:r>
              <w:rPr>
                <w:rFonts w:ascii="Arial" w:hAnsi="Arial" w:cs="Arial"/>
                <w:color w:val="333333"/>
                <w:sz w:val="21"/>
                <w:szCs w:val="21"/>
              </w:rPr>
              <w:t xml:space="preserve"> is also available</w:t>
            </w:r>
          </w:p>
          <w:p w:rsidR="002A5C2C" w:rsidRDefault="002A5C2C">
            <w:pPr>
              <w:pStyle w:val="NormalWeb"/>
              <w:spacing w:before="150" w:beforeAutospacing="0" w:after="150" w:afterAutospacing="0" w:line="270" w:lineRule="atLeast"/>
              <w:rPr>
                <w:rFonts w:ascii="Arial" w:hAnsi="Arial" w:cs="Arial"/>
                <w:color w:val="333333"/>
                <w:sz w:val="21"/>
                <w:szCs w:val="21"/>
              </w:rPr>
            </w:pPr>
            <w:r>
              <w:rPr>
                <w:rStyle w:val="Strong"/>
                <w:rFonts w:ascii="Arial" w:hAnsi="Arial" w:cs="Arial"/>
                <w:color w:val="333333"/>
                <w:sz w:val="21"/>
                <w:szCs w:val="21"/>
              </w:rPr>
              <w:t>Wageningen World</w:t>
            </w:r>
            <w:r>
              <w:rPr>
                <w:rFonts w:ascii="Arial" w:hAnsi="Arial" w:cs="Arial"/>
                <w:color w:val="333333"/>
                <w:sz w:val="21"/>
                <w:szCs w:val="21"/>
              </w:rPr>
              <w:br/>
              <w:t xml:space="preserve">Do you want to receive Wageningen World, the quarterly magazine for alumni, at home? Please fill in </w:t>
            </w:r>
            <w:hyperlink r:id="rId41" w:history="1">
              <w:r>
                <w:rPr>
                  <w:rStyle w:val="Hyperlink"/>
                  <w:rFonts w:ascii="Arial" w:hAnsi="Arial" w:cs="Arial"/>
                  <w:color w:val="F17E32"/>
                  <w:sz w:val="21"/>
                  <w:szCs w:val="21"/>
                </w:rPr>
                <w:t>this form</w:t>
              </w:r>
            </w:hyperlink>
            <w:r>
              <w:rPr>
                <w:rFonts w:ascii="Arial" w:hAnsi="Arial" w:cs="Arial"/>
                <w:color w:val="333333"/>
                <w:sz w:val="21"/>
                <w:szCs w:val="21"/>
              </w:rPr>
              <w:t>.</w:t>
            </w:r>
          </w:p>
        </w:tc>
      </w:tr>
    </w:tbl>
    <w:p w:rsidR="002A5C2C" w:rsidRDefault="002A5C2C" w:rsidP="002A5C2C">
      <w:pPr>
        <w:spacing w:line="270" w:lineRule="atLeast"/>
        <w:rPr>
          <w:rFonts w:ascii="Arial" w:eastAsia="Times New Roman" w:hAnsi="Arial" w:cs="Arial"/>
          <w:vanish/>
          <w:color w:val="333333"/>
          <w:sz w:val="21"/>
          <w:szCs w:val="21"/>
        </w:rPr>
      </w:pPr>
    </w:p>
    <w:tbl>
      <w:tblPr>
        <w:tblW w:w="5000" w:type="pct"/>
        <w:shd w:val="clear" w:color="auto" w:fill="34B233"/>
        <w:tblCellMar>
          <w:left w:w="0" w:type="dxa"/>
          <w:right w:w="0" w:type="dxa"/>
        </w:tblCellMar>
        <w:tblLook w:val="04A0" w:firstRow="1" w:lastRow="0" w:firstColumn="1" w:lastColumn="0" w:noHBand="0" w:noVBand="1"/>
      </w:tblPr>
      <w:tblGrid>
        <w:gridCol w:w="9072"/>
      </w:tblGrid>
      <w:tr w:rsidR="002A5C2C" w:rsidTr="002A5C2C">
        <w:trPr>
          <w:hidden/>
        </w:trPr>
        <w:tc>
          <w:tcPr>
            <w:tcW w:w="0" w:type="auto"/>
            <w:shd w:val="clear" w:color="auto" w:fill="34B233"/>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4236"/>
              <w:gridCol w:w="4236"/>
            </w:tblGrid>
            <w:tr w:rsidR="002A5C2C">
              <w:trPr>
                <w:hidden/>
              </w:trPr>
              <w:tc>
                <w:tcPr>
                  <w:tcW w:w="0" w:type="auto"/>
                  <w:vAlign w:val="center"/>
                  <w:hideMark/>
                </w:tcPr>
                <w:tbl>
                  <w:tblPr>
                    <w:tblpPr w:vertAnchor="text"/>
                    <w:tblW w:w="4350" w:type="dxa"/>
                    <w:tblCellMar>
                      <w:left w:w="0" w:type="dxa"/>
                      <w:right w:w="0" w:type="dxa"/>
                    </w:tblCellMar>
                    <w:tblLook w:val="04A0" w:firstRow="1" w:lastRow="0" w:firstColumn="1" w:lastColumn="0" w:noHBand="0" w:noVBand="1"/>
                  </w:tblPr>
                  <w:tblGrid>
                    <w:gridCol w:w="4350"/>
                  </w:tblGrid>
                  <w:tr w:rsidR="002A5C2C">
                    <w:trPr>
                      <w:hidden/>
                    </w:trPr>
                    <w:tc>
                      <w:tcPr>
                        <w:tcW w:w="0" w:type="auto"/>
                        <w:vAlign w:val="center"/>
                        <w:hideMark/>
                      </w:tcPr>
                      <w:p w:rsidR="002A5C2C" w:rsidRDefault="002A5C2C">
                        <w:pPr>
                          <w:rPr>
                            <w:rFonts w:ascii="Arial" w:eastAsia="Times New Roman" w:hAnsi="Arial" w:cs="Arial"/>
                            <w:vanish/>
                            <w:color w:val="333333"/>
                            <w:sz w:val="21"/>
                            <w:szCs w:val="21"/>
                          </w:rPr>
                        </w:pPr>
                      </w:p>
                    </w:tc>
                  </w:tr>
                  <w:tr w:rsidR="002A5C2C">
                    <w:trPr>
                      <w:trHeight w:val="300"/>
                    </w:trPr>
                    <w:tc>
                      <w:tcPr>
                        <w:tcW w:w="0" w:type="auto"/>
                        <w:vAlign w:val="center"/>
                        <w:hideMark/>
                      </w:tcPr>
                      <w:p w:rsidR="002A5C2C" w:rsidRDefault="002A5C2C">
                        <w:pPr>
                          <w:rPr>
                            <w:rFonts w:eastAsia="Times New Roman"/>
                            <w:sz w:val="20"/>
                            <w:szCs w:val="20"/>
                          </w:rPr>
                        </w:pPr>
                      </w:p>
                    </w:tc>
                  </w:tr>
                </w:tbl>
                <w:p w:rsidR="002A5C2C" w:rsidRDefault="002A5C2C">
                  <w:pPr>
                    <w:rPr>
                      <w:rFonts w:eastAsia="Times New Roman"/>
                      <w:sz w:val="20"/>
                      <w:szCs w:val="20"/>
                    </w:rPr>
                  </w:pPr>
                </w:p>
              </w:tc>
              <w:tc>
                <w:tcPr>
                  <w:tcW w:w="0" w:type="auto"/>
                  <w:hideMark/>
                </w:tcPr>
                <w:tbl>
                  <w:tblPr>
                    <w:tblpPr w:vertAnchor="text" w:tblpXSpec="right" w:tblpYSpec="center"/>
                    <w:tblW w:w="4350" w:type="dxa"/>
                    <w:tblCellMar>
                      <w:left w:w="0" w:type="dxa"/>
                      <w:right w:w="0" w:type="dxa"/>
                    </w:tblCellMar>
                    <w:tblLook w:val="04A0" w:firstRow="1" w:lastRow="0" w:firstColumn="1" w:lastColumn="0" w:noHBand="0" w:noVBand="1"/>
                  </w:tblPr>
                  <w:tblGrid>
                    <w:gridCol w:w="4350"/>
                  </w:tblGrid>
                  <w:tr w:rsidR="002A5C2C">
                    <w:tc>
                      <w:tcPr>
                        <w:tcW w:w="0" w:type="auto"/>
                        <w:vAlign w:val="center"/>
                        <w:hideMark/>
                      </w:tcPr>
                      <w:p w:rsidR="002A5C2C" w:rsidRDefault="002A5C2C">
                        <w:pPr>
                          <w:rPr>
                            <w:rFonts w:eastAsia="Times New Roman"/>
                            <w:sz w:val="20"/>
                            <w:szCs w:val="20"/>
                          </w:rPr>
                        </w:pPr>
                      </w:p>
                    </w:tc>
                  </w:tr>
                </w:tbl>
                <w:p w:rsidR="002A5C2C" w:rsidRDefault="002A5C2C">
                  <w:pPr>
                    <w:rPr>
                      <w:rFonts w:eastAsia="Times New Roman"/>
                      <w:sz w:val="20"/>
                      <w:szCs w:val="20"/>
                    </w:rPr>
                  </w:pPr>
                </w:p>
              </w:tc>
            </w:tr>
            <w:tr w:rsidR="002A5C2C">
              <w:tc>
                <w:tcPr>
                  <w:tcW w:w="0" w:type="auto"/>
                  <w:gridSpan w:val="2"/>
                  <w:hideMark/>
                </w:tcPr>
                <w:tbl>
                  <w:tblPr>
                    <w:tblW w:w="5000" w:type="pct"/>
                    <w:tblCellMar>
                      <w:left w:w="0" w:type="dxa"/>
                      <w:right w:w="0" w:type="dxa"/>
                    </w:tblCellMar>
                    <w:tblLook w:val="04A0" w:firstRow="1" w:lastRow="0" w:firstColumn="1" w:lastColumn="0" w:noHBand="0" w:noVBand="1"/>
                  </w:tblPr>
                  <w:tblGrid>
                    <w:gridCol w:w="8472"/>
                  </w:tblGrid>
                  <w:tr w:rsidR="002A5C2C">
                    <w:tc>
                      <w:tcPr>
                        <w:tcW w:w="0" w:type="auto"/>
                        <w:tcBorders>
                          <w:top w:val="single" w:sz="6" w:space="0" w:color="53B54F"/>
                          <w:left w:val="nil"/>
                          <w:bottom w:val="nil"/>
                          <w:right w:val="nil"/>
                        </w:tcBorders>
                        <w:tcMar>
                          <w:top w:w="300" w:type="dxa"/>
                          <w:left w:w="0" w:type="dxa"/>
                          <w:bottom w:w="0" w:type="dxa"/>
                          <w:right w:w="0" w:type="dxa"/>
                        </w:tcMar>
                        <w:hideMark/>
                      </w:tcPr>
                      <w:p w:rsidR="002A5C2C" w:rsidRDefault="002A5C2C">
                        <w:pPr>
                          <w:spacing w:line="225" w:lineRule="atLeast"/>
                          <w:jc w:val="center"/>
                          <w:rPr>
                            <w:rFonts w:ascii="Arial" w:eastAsia="Times New Roman" w:hAnsi="Arial" w:cs="Arial"/>
                            <w:color w:val="FFFFFF"/>
                            <w:sz w:val="17"/>
                            <w:szCs w:val="17"/>
                          </w:rPr>
                        </w:pPr>
                        <w:hyperlink r:id="rId42" w:history="1">
                          <w:r>
                            <w:rPr>
                              <w:rStyle w:val="Hyperlink"/>
                              <w:rFonts w:ascii="Arial" w:eastAsia="Times New Roman" w:hAnsi="Arial" w:cs="Arial"/>
                              <w:color w:val="FFFFFF"/>
                              <w:sz w:val="17"/>
                              <w:szCs w:val="17"/>
                            </w:rPr>
                            <w:t>unsubscribe</w:t>
                          </w:r>
                        </w:hyperlink>
                        <w:r>
                          <w:rPr>
                            <w:rFonts w:ascii="Arial" w:eastAsia="Times New Roman" w:hAnsi="Arial" w:cs="Arial"/>
                            <w:color w:val="FFFFFF"/>
                            <w:sz w:val="17"/>
                            <w:szCs w:val="17"/>
                          </w:rPr>
                          <w:t xml:space="preserve"> | </w:t>
                        </w:r>
                        <w:hyperlink r:id="rId43" w:history="1">
                          <w:r>
                            <w:rPr>
                              <w:rStyle w:val="Hyperlink"/>
                              <w:rFonts w:ascii="Arial" w:eastAsia="Times New Roman" w:hAnsi="Arial" w:cs="Arial"/>
                              <w:color w:val="FFFFFF"/>
                              <w:sz w:val="17"/>
                              <w:szCs w:val="17"/>
                            </w:rPr>
                            <w:t>online version</w:t>
                          </w:r>
                        </w:hyperlink>
                        <w:r>
                          <w:rPr>
                            <w:rFonts w:ascii="Arial" w:eastAsia="Times New Roman" w:hAnsi="Arial" w:cs="Arial"/>
                            <w:color w:val="FFFFFF"/>
                            <w:sz w:val="17"/>
                            <w:szCs w:val="17"/>
                          </w:rPr>
                          <w:t xml:space="preserve"> </w:t>
                        </w:r>
                      </w:p>
                    </w:tc>
                  </w:tr>
                </w:tbl>
                <w:p w:rsidR="002A5C2C" w:rsidRDefault="002A5C2C">
                  <w:pPr>
                    <w:rPr>
                      <w:rFonts w:eastAsia="Times New Roman"/>
                      <w:sz w:val="20"/>
                      <w:szCs w:val="20"/>
                    </w:rPr>
                  </w:pPr>
                </w:p>
              </w:tc>
            </w:tr>
          </w:tbl>
          <w:p w:rsidR="002A5C2C" w:rsidRDefault="002A5C2C">
            <w:pPr>
              <w:rPr>
                <w:rFonts w:eastAsia="Times New Roman"/>
                <w:sz w:val="20"/>
                <w:szCs w:val="20"/>
              </w:rPr>
            </w:pPr>
          </w:p>
        </w:tc>
      </w:tr>
    </w:tbl>
    <w:p w:rsidR="000563E0" w:rsidRDefault="000563E0">
      <w:bookmarkStart w:id="0" w:name="_GoBack"/>
      <w:bookmarkEnd w:id="0"/>
    </w:p>
    <w:sectPr w:rsidR="00056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2C"/>
    <w:rsid w:val="000563E0"/>
    <w:rsid w:val="002A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FCCB30E-2D46-4EB5-BD99-0F739F45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2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A5C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5C2C"/>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2A5C2C"/>
    <w:rPr>
      <w:color w:val="0000FF"/>
      <w:u w:val="single"/>
    </w:rPr>
  </w:style>
  <w:style w:type="paragraph" w:styleId="NormalWeb">
    <w:name w:val="Normal (Web)"/>
    <w:basedOn w:val="Normal"/>
    <w:uiPriority w:val="99"/>
    <w:semiHidden/>
    <w:unhideWhenUsed/>
    <w:rsid w:val="002A5C2C"/>
    <w:pPr>
      <w:spacing w:before="100" w:beforeAutospacing="1" w:after="100" w:afterAutospacing="1"/>
    </w:pPr>
  </w:style>
  <w:style w:type="character" w:styleId="Strong">
    <w:name w:val="Strong"/>
    <w:basedOn w:val="DefaultParagraphFont"/>
    <w:uiPriority w:val="22"/>
    <w:qFormat/>
    <w:rsid w:val="002A5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iling.wur.nl/880/system/newsletter.asp?id=3838300D31343538350D31363834390D37353636320D38363236320D300D613557713538333831706E500D310D0D300D3135303732330D372E372E302E31383939320D34" TargetMode="External"/><Relationship Id="rId18" Type="http://schemas.openxmlformats.org/officeDocument/2006/relationships/hyperlink" Target="http://mailing.wur.nl/880/system/newsletter.asp?id=3838300D31343538350D31363834390D37353636320D38363733320D300D613557713538333831706E500D310D0D300D3135303732330D372E372E302E31383939320D37" TargetMode="External"/><Relationship Id="rId26" Type="http://schemas.openxmlformats.org/officeDocument/2006/relationships/image" Target="http://mailing.wur.nl/880/repository/public/images/4030/ac11c905e6bd486f95e39199023a2bb9.jpg" TargetMode="External"/><Relationship Id="rId39" Type="http://schemas.openxmlformats.org/officeDocument/2006/relationships/hyperlink" Target="http://mailing.wur.nl/880/system/newsletter.asp?id=3838300D31343538350D31363834390D37353636320D38363733370D300D613557713538333831706E500D310D0D300D3135303732330D372E372E302E31383939320D3137" TargetMode="External"/><Relationship Id="rId3" Type="http://schemas.openxmlformats.org/officeDocument/2006/relationships/webSettings" Target="webSettings.xml"/><Relationship Id="rId21" Type="http://schemas.openxmlformats.org/officeDocument/2006/relationships/hyperlink" Target="http://mailing.wur.nl/880/system/newsletter.asp?id=3838300D31343538350D31363834390D37353636320D38363236340D300D613557713538333831706E500D310D0D300D3135303732330D372E372E302E31383939320D3130" TargetMode="External"/><Relationship Id="rId34" Type="http://schemas.openxmlformats.org/officeDocument/2006/relationships/image" Target="http://mailing.wur.nl/880/repository/public/images/4030/ffcc95a6da0a40c198d718d45b91ebcf.jpg" TargetMode="External"/><Relationship Id="rId42" Type="http://schemas.openxmlformats.org/officeDocument/2006/relationships/hyperlink" Target="http://mailing.wur.nl/880/system/newsletter.asp?id=3838300D31343538350D31363834390D37353636320D36393633360D300D613557713538333831706E500D310D0D300D3135303732330D372E372E302E31383939320D3230" TargetMode="External"/><Relationship Id="rId7" Type="http://schemas.openxmlformats.org/officeDocument/2006/relationships/image" Target="http://tools.mm1.nl/campaigncloud/WUR/arrow_over_photo.png" TargetMode="External"/><Relationship Id="rId12" Type="http://schemas.openxmlformats.org/officeDocument/2006/relationships/hyperlink" Target="http://mailing.wur.nl/880/system/newsletter.asp?id=3838300D31343538350D31363834390D37353636320D38363236320D300D613557713538333831706E500D310D0D300D3135303732330D372E372E302E31383939320D33" TargetMode="External"/><Relationship Id="rId17" Type="http://schemas.openxmlformats.org/officeDocument/2006/relationships/hyperlink" Target="http://mailing.wur.nl/880/system/newsletter.asp?id=3838300D31343538350D31363834390D37353636320D38363733310D300D613557713538333831706E500D310D0D300D3135303732330D372E372E302E31383939320D36" TargetMode="External"/><Relationship Id="rId25" Type="http://schemas.openxmlformats.org/officeDocument/2006/relationships/hyperlink" Target="http://mailing.wur.nl/880/system/newsletter.asp?id=3838300D31343538350D31363834390D37353636320D38333332320D300D613557713538333831706E500D310D0D300D3135303732330D372E372E302E31383939320D3133" TargetMode="External"/><Relationship Id="rId33" Type="http://schemas.openxmlformats.org/officeDocument/2006/relationships/hyperlink" Target="http://mailing.wur.nl/880/system/newsletter.asp?id=3838300D31343538350D31363834390D37353636320D38363236330D300D613557713538333831706E500D310D0D300D3135303732330D372E372E302E31383939320D3135" TargetMode="External"/><Relationship Id="rId38" Type="http://schemas.openxmlformats.org/officeDocument/2006/relationships/hyperlink" Target="http://mailing.wur.nl/880/system/newsletter.asp?id=3838300D31343538350D31363834390D37353636320D38363733360D300D613557713538333831706E500D310D0D300D3135303732330D372E372E302E31383939320D3136" TargetMode="External"/><Relationship Id="rId2" Type="http://schemas.openxmlformats.org/officeDocument/2006/relationships/settings" Target="settings.xml"/><Relationship Id="rId16" Type="http://schemas.openxmlformats.org/officeDocument/2006/relationships/hyperlink" Target="http://mailing.wur.nl/880/system/newsletter.asp?id=3838300D31343538350D31363834390D37353636320D38363733300D300D613557713538333831706E500D310D0D300D3135303732330D372E372E302E31383939320D35" TargetMode="External"/><Relationship Id="rId20" Type="http://schemas.openxmlformats.org/officeDocument/2006/relationships/hyperlink" Target="http://mailing.wur.nl/880/system/newsletter.asp?id=3838300D31343538350D31363834390D37353636320D38363733340D300D613557713538333831706E500D310D0D300D3135303732330D372E372E302E31383939320D39" TargetMode="External"/><Relationship Id="rId29" Type="http://schemas.openxmlformats.org/officeDocument/2006/relationships/hyperlink" Target="http://mailing.wur.nl/880/system/newsletter.asp?id=3838300D31343538350D31363834390D37353636320D38333332350D300D613557713538333831706E500D310D0D300D3135303732330D372E372E302E31383939320D3134" TargetMode="External"/><Relationship Id="rId41" Type="http://schemas.openxmlformats.org/officeDocument/2006/relationships/hyperlink" Target="http://mailing.wur.nl/880/system/newsletter.asp?id=3838300D31343538350D31363834390D37353636320D38313137330D300D613557713538333831706E500D310D0D300D3135303732330D372E372E302E31383939320D3139" TargetMode="External"/><Relationship Id="rId1" Type="http://schemas.openxmlformats.org/officeDocument/2006/relationships/styles" Target="styles.xml"/><Relationship Id="rId6" Type="http://schemas.openxmlformats.org/officeDocument/2006/relationships/image" Target="http://mailing.wur.nl/880/repository/public/images/4030/c4ab1df8fa15401faadbaab04a9e425a.jpg" TargetMode="External"/><Relationship Id="rId11" Type="http://schemas.openxmlformats.org/officeDocument/2006/relationships/image" Target="media/image3.png"/><Relationship Id="rId24" Type="http://schemas.openxmlformats.org/officeDocument/2006/relationships/image" Target="http://mailing.wur.nl/880/repository/public/images/4030/ac11c905e6bd486f95e39199023a2bb9.jpg" TargetMode="External"/><Relationship Id="rId32" Type="http://schemas.openxmlformats.org/officeDocument/2006/relationships/image" Target="http://mailing.wur.nl/880/repository/public/images/4030/ffcc95a6da0a40c198d718d45b91ebcf.jpg" TargetMode="External"/><Relationship Id="rId37" Type="http://schemas.openxmlformats.org/officeDocument/2006/relationships/image" Target="media/image8.png"/><Relationship Id="rId40" Type="http://schemas.openxmlformats.org/officeDocument/2006/relationships/hyperlink" Target="http://mailing.wur.nl/880/system/newsletter.asp?id=3838300D31343538350D31363834390D37353636320D38363733380D300D613557713538333831706E500D310D0D300D3135303732330D372E372E302E31383939320D3138" TargetMode="External"/><Relationship Id="rId45" Type="http://schemas.openxmlformats.org/officeDocument/2006/relationships/theme" Target="theme/theme1.xml"/><Relationship Id="rId5" Type="http://schemas.openxmlformats.org/officeDocument/2006/relationships/hyperlink" Target="http://mailing.wur.nl/880/system/newsletter.asp?id=3838300D31343538350D31363834390D37353636320D38363830390D300D613557713538333831706E500D310D0D300D3135303732330D372E372E302E31383939320D30" TargetMode="Externa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image" Target="http://mailing.wur.nl/880/repository/public/images/4030/6cb39a5ffe2e4620ba68b76684dad158.jpg" TargetMode="External"/><Relationship Id="rId36" Type="http://schemas.openxmlformats.org/officeDocument/2006/relationships/image" Target="media/image7.png"/><Relationship Id="rId10" Type="http://schemas.openxmlformats.org/officeDocument/2006/relationships/hyperlink" Target="http://mailing.wur.nl/880/system/newsletter.asp?id=3838300D31343538350D31363834390D37353636320D38363732390D300D613557713538333831706E500D310D0D300D3135303732330D372E372E302E31383939320D32" TargetMode="External"/><Relationship Id="rId19" Type="http://schemas.openxmlformats.org/officeDocument/2006/relationships/hyperlink" Target="http://mailing.wur.nl/880/system/newsletter.asp?id=3838300D31343538350D31363834390D37353636320D38363733330D300D613557713538333831706E500D310D0D300D3135303732330D372E372E302E31383939320D38" TargetMode="External"/><Relationship Id="rId31" Type="http://schemas.openxmlformats.org/officeDocument/2006/relationships/hyperlink" Target="http://mailing.wur.nl/880/system/newsletter.asp?id=3838300D31343538350D31363834390D37353636320D38333332350D300D613557713538333831706E500D310D0D300D3135303732330D372E372E302E31383939320D3134"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ailing.wur.nl/880/system/newsletter.asp?id=3838300D31343538350D31363834390D37353636320D38363832360D300D613557713538333831706E500D310D0D300D3135303732330D372E372E302E31383939320D31" TargetMode="External"/><Relationship Id="rId14" Type="http://schemas.openxmlformats.org/officeDocument/2006/relationships/image" Target="media/image4.png"/><Relationship Id="rId22" Type="http://schemas.openxmlformats.org/officeDocument/2006/relationships/hyperlink" Target="http://mailing.wur.nl/880/system/newsletter.asp?id=3838300D31343538350D31363834390D37353636320D38333332340D300D613557713538333831706E500D310D0D300D3135303732330D372E372E302E31383939320D3132" TargetMode="External"/><Relationship Id="rId27" Type="http://schemas.openxmlformats.org/officeDocument/2006/relationships/hyperlink" Target="http://mailing.wur.nl/880/system/newsletter.asp?id=3838300D31343538350D31363834390D37353636320D38333332320D300D613557713538333831706E500D310D0D300D3135303732330D372E372E302E31383939320D3133" TargetMode="External"/><Relationship Id="rId30" Type="http://schemas.openxmlformats.org/officeDocument/2006/relationships/image" Target="http://mailing.wur.nl/880/repository/public/images/4030/6cb39a5ffe2e4620ba68b76684dad158.jpg" TargetMode="External"/><Relationship Id="rId35" Type="http://schemas.openxmlformats.org/officeDocument/2006/relationships/hyperlink" Target="http://mailing.wur.nl/880/system/newsletter.asp?id=3838300D31343538350D31363834390D37353636320D38363236330D300D613557713538333831706E500D310D0D300D3135303732330D372E372E302E31383939320D3135" TargetMode="External"/><Relationship Id="rId43" Type="http://schemas.openxmlformats.org/officeDocument/2006/relationships/hyperlink" Target="http://mailing.wur.nl/880/system/newsletter.asp?id=3838300D31343538350D31363834390D37353636320D33300D300D613557713538333831706E500D310D0D300D3135303732330D372E372E302E31383939320D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11770410.dotm</Template>
  <TotalTime>2</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 Janna van</dc:creator>
  <cp:keywords/>
  <dc:description/>
  <cp:lastModifiedBy>Hoek, Janna van</cp:lastModifiedBy>
  <cp:revision>2</cp:revision>
  <dcterms:created xsi:type="dcterms:W3CDTF">2018-06-11T06:47:00Z</dcterms:created>
  <dcterms:modified xsi:type="dcterms:W3CDTF">2018-06-11T06:47:00Z</dcterms:modified>
</cp:coreProperties>
</file>