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B5" w:rsidRPr="00CC6359" w:rsidRDefault="002D73B5">
      <w:pPr>
        <w:rPr>
          <w:rFonts w:ascii="Verdana" w:hAnsi="Verdana"/>
          <w:sz w:val="20"/>
          <w:lang w:val="nl-NL"/>
        </w:rPr>
      </w:pPr>
    </w:p>
    <w:p w:rsidR="002D73B5" w:rsidRPr="00CC6359" w:rsidRDefault="00F47319">
      <w:pPr>
        <w:rPr>
          <w:rFonts w:ascii="Verdana" w:hAnsi="Verdana"/>
          <w:color w:val="808080"/>
          <w:sz w:val="16"/>
        </w:rPr>
      </w:pPr>
      <w:r w:rsidRPr="00CC6359">
        <w:rPr>
          <w:rFonts w:ascii="Verdana" w:hAnsi="Verdana"/>
          <w:color w:val="808080"/>
          <w:sz w:val="16"/>
        </w:rPr>
        <w:t xml:space="preserve">For </w:t>
      </w:r>
      <w:r w:rsidR="00FA3DBB" w:rsidRPr="00CC6359">
        <w:rPr>
          <w:rFonts w:ascii="Verdana" w:hAnsi="Verdana"/>
          <w:color w:val="808080"/>
          <w:sz w:val="16"/>
        </w:rPr>
        <w:t>CVI</w:t>
      </w:r>
      <w:r w:rsidRPr="00CC6359">
        <w:rPr>
          <w:rFonts w:ascii="Verdana" w:hAnsi="Verdana"/>
          <w:color w:val="808080"/>
          <w:sz w:val="16"/>
        </w:rPr>
        <w:t xml:space="preserve"> use only</w:t>
      </w:r>
      <w:r w:rsidR="002D73B5" w:rsidRPr="00CC6359">
        <w:rPr>
          <w:rFonts w:ascii="Verdana" w:hAnsi="Verdana"/>
          <w:color w:val="808080"/>
          <w:sz w:val="16"/>
        </w:rPr>
        <w:t>:</w:t>
      </w:r>
    </w:p>
    <w:tbl>
      <w:tblPr>
        <w:tblW w:w="0" w:type="auto"/>
        <w:tblInd w:w="108" w:type="dxa"/>
        <w:tblBorders>
          <w:top w:val="thickThinSmallGap" w:sz="18" w:space="0" w:color="C0C0C0"/>
          <w:left w:val="thickThinSmallGap" w:sz="18" w:space="0" w:color="C0C0C0"/>
          <w:bottom w:val="thickThinSmallGap" w:sz="18" w:space="0" w:color="C0C0C0"/>
          <w:right w:val="thickThinSmallGap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4140"/>
      </w:tblGrid>
      <w:tr w:rsidR="002D73B5" w:rsidRPr="00CC6359">
        <w:tc>
          <w:tcPr>
            <w:tcW w:w="1680" w:type="dxa"/>
          </w:tcPr>
          <w:p w:rsidR="002D73B5" w:rsidRPr="00CC6359" w:rsidRDefault="00F47319">
            <w:pPr>
              <w:jc w:val="center"/>
              <w:rPr>
                <w:rFonts w:ascii="Verdana" w:hAnsi="Verdana"/>
                <w:color w:val="808080"/>
                <w:sz w:val="16"/>
                <w:lang w:val="nl-NL"/>
              </w:rPr>
            </w:pPr>
            <w:r w:rsidRPr="00CC6359">
              <w:rPr>
                <w:rFonts w:ascii="Verdana" w:hAnsi="Verdana"/>
                <w:color w:val="808080"/>
                <w:sz w:val="16"/>
                <w:lang w:val="nl-NL"/>
              </w:rPr>
              <w:t>U</w:t>
            </w:r>
            <w:r w:rsidR="004F3B41" w:rsidRPr="00CC6359">
              <w:rPr>
                <w:rFonts w:ascii="Verdana" w:hAnsi="Verdana"/>
                <w:color w:val="808080"/>
                <w:sz w:val="16"/>
                <w:lang w:val="nl-NL"/>
              </w:rPr>
              <w:t>itpakken</w:t>
            </w:r>
          </w:p>
        </w:tc>
        <w:tc>
          <w:tcPr>
            <w:tcW w:w="1680" w:type="dxa"/>
          </w:tcPr>
          <w:p w:rsidR="002D73B5" w:rsidRPr="00CC6359" w:rsidRDefault="00F47319">
            <w:pPr>
              <w:jc w:val="center"/>
              <w:rPr>
                <w:rFonts w:ascii="Verdana" w:hAnsi="Verdana"/>
                <w:color w:val="808080"/>
                <w:sz w:val="16"/>
                <w:lang w:val="nl-NL"/>
              </w:rPr>
            </w:pPr>
            <w:r w:rsidRPr="00CC6359">
              <w:rPr>
                <w:rFonts w:ascii="Verdana" w:hAnsi="Verdana"/>
                <w:color w:val="808080"/>
                <w:sz w:val="16"/>
                <w:lang w:val="nl-NL"/>
              </w:rPr>
              <w:t>Registrati</w:t>
            </w:r>
            <w:r w:rsidR="004F3B41" w:rsidRPr="00CC6359">
              <w:rPr>
                <w:rFonts w:ascii="Verdana" w:hAnsi="Verdana"/>
                <w:color w:val="808080"/>
                <w:sz w:val="16"/>
                <w:lang w:val="nl-NL"/>
              </w:rPr>
              <w:t>e</w:t>
            </w:r>
          </w:p>
        </w:tc>
        <w:tc>
          <w:tcPr>
            <w:tcW w:w="1680" w:type="dxa"/>
          </w:tcPr>
          <w:p w:rsidR="002D73B5" w:rsidRPr="00CC6359" w:rsidRDefault="00F47319">
            <w:pPr>
              <w:jc w:val="center"/>
              <w:rPr>
                <w:rFonts w:ascii="Verdana" w:hAnsi="Verdana"/>
                <w:color w:val="808080"/>
                <w:sz w:val="16"/>
                <w:lang w:val="nl-NL"/>
              </w:rPr>
            </w:pPr>
            <w:r w:rsidRPr="00CC6359">
              <w:rPr>
                <w:rFonts w:ascii="Verdana" w:hAnsi="Verdana"/>
                <w:color w:val="808080"/>
                <w:sz w:val="16"/>
                <w:lang w:val="nl-NL"/>
              </w:rPr>
              <w:t>Control</w:t>
            </w:r>
            <w:r w:rsidR="004F3B41" w:rsidRPr="00CC6359">
              <w:rPr>
                <w:rFonts w:ascii="Verdana" w:hAnsi="Verdana"/>
                <w:color w:val="808080"/>
                <w:sz w:val="16"/>
                <w:lang w:val="nl-NL"/>
              </w:rPr>
              <w:t>e</w:t>
            </w:r>
            <w:r w:rsidRPr="00CC6359">
              <w:rPr>
                <w:rFonts w:ascii="Verdana" w:hAnsi="Verdana"/>
                <w:color w:val="808080"/>
                <w:sz w:val="16"/>
                <w:lang w:val="nl-NL"/>
              </w:rPr>
              <w:t xml:space="preserve"> registrati</w:t>
            </w:r>
            <w:r w:rsidR="004F3B41" w:rsidRPr="00CC6359">
              <w:rPr>
                <w:rFonts w:ascii="Verdana" w:hAnsi="Verdana"/>
                <w:color w:val="808080"/>
                <w:sz w:val="16"/>
                <w:lang w:val="nl-NL"/>
              </w:rPr>
              <w:t>e</w:t>
            </w:r>
          </w:p>
        </w:tc>
        <w:tc>
          <w:tcPr>
            <w:tcW w:w="4140" w:type="dxa"/>
          </w:tcPr>
          <w:p w:rsidR="002D73B5" w:rsidRPr="00CC6359" w:rsidRDefault="004F3B41">
            <w:pPr>
              <w:jc w:val="center"/>
              <w:rPr>
                <w:rFonts w:ascii="Verdana" w:hAnsi="Verdana"/>
                <w:color w:val="808080"/>
                <w:sz w:val="16"/>
                <w:lang w:val="nl-NL"/>
              </w:rPr>
            </w:pPr>
            <w:r w:rsidRPr="00CC6359">
              <w:rPr>
                <w:rFonts w:ascii="Verdana" w:hAnsi="Verdana"/>
                <w:color w:val="808080"/>
                <w:sz w:val="16"/>
                <w:lang w:val="nl-NL"/>
              </w:rPr>
              <w:t>Opdrachtnummer</w:t>
            </w:r>
          </w:p>
        </w:tc>
      </w:tr>
      <w:tr w:rsidR="002D73B5" w:rsidRPr="00CC6359">
        <w:trPr>
          <w:trHeight w:val="1351"/>
        </w:trPr>
        <w:tc>
          <w:tcPr>
            <w:tcW w:w="1680" w:type="dxa"/>
          </w:tcPr>
          <w:p w:rsidR="002D73B5" w:rsidRPr="00CC6359" w:rsidRDefault="002D73B5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1680" w:type="dxa"/>
          </w:tcPr>
          <w:p w:rsidR="002D73B5" w:rsidRPr="00CC6359" w:rsidRDefault="002D73B5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1680" w:type="dxa"/>
          </w:tcPr>
          <w:p w:rsidR="002D73B5" w:rsidRPr="00CC6359" w:rsidRDefault="002D73B5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140" w:type="dxa"/>
          </w:tcPr>
          <w:p w:rsidR="002D73B5" w:rsidRPr="00CC6359" w:rsidRDefault="002D73B5">
            <w:pPr>
              <w:rPr>
                <w:rFonts w:ascii="Verdana" w:hAnsi="Verdana"/>
                <w:sz w:val="20"/>
                <w:lang w:val="nl-NL"/>
              </w:rPr>
            </w:pPr>
          </w:p>
        </w:tc>
      </w:tr>
    </w:tbl>
    <w:p w:rsidR="002D73B5" w:rsidRPr="00CC6359" w:rsidRDefault="002D73B5">
      <w:pPr>
        <w:rPr>
          <w:rFonts w:ascii="Verdana" w:hAnsi="Verdana"/>
          <w:sz w:val="18"/>
          <w:lang w:val="nl-NL"/>
        </w:rPr>
      </w:pPr>
    </w:p>
    <w:p w:rsidR="002D73B5" w:rsidRPr="00CC6359" w:rsidRDefault="00F47319">
      <w:pPr>
        <w:pStyle w:val="Bijschrift"/>
        <w:rPr>
          <w:rFonts w:ascii="Verdana" w:hAnsi="Verdana"/>
          <w:sz w:val="20"/>
          <w:lang w:val="nl-NL"/>
        </w:rPr>
      </w:pPr>
      <w:r w:rsidRPr="00CC6359">
        <w:rPr>
          <w:rFonts w:ascii="Verdana" w:hAnsi="Verdana"/>
          <w:sz w:val="20"/>
          <w:lang w:val="nl-NL"/>
        </w:rPr>
        <w:t>Submission form</w:t>
      </w:r>
      <w:r w:rsidR="004E1ED2">
        <w:rPr>
          <w:rFonts w:ascii="Verdana" w:hAnsi="Verdana"/>
          <w:sz w:val="20"/>
          <w:lang w:val="nl-NL"/>
        </w:rPr>
        <w:t xml:space="preserve"> Horses</w:t>
      </w:r>
      <w:r w:rsidR="002D73B5" w:rsidRPr="00CC6359">
        <w:rPr>
          <w:rFonts w:ascii="Verdana" w:hAnsi="Verdana"/>
          <w:sz w:val="20"/>
          <w:lang w:val="nl-NL"/>
        </w:rPr>
        <w:tab/>
      </w:r>
      <w:r w:rsidR="002D73B5" w:rsidRPr="00CC6359">
        <w:rPr>
          <w:rFonts w:ascii="Verdana" w:hAnsi="Verdana"/>
          <w:sz w:val="20"/>
          <w:lang w:val="nl-NL"/>
        </w:rPr>
        <w:tab/>
      </w:r>
      <w:r w:rsidR="002D73B5" w:rsidRPr="00CC6359">
        <w:rPr>
          <w:rFonts w:ascii="Verdana" w:hAnsi="Verdana"/>
          <w:sz w:val="20"/>
          <w:lang w:val="nl-NL"/>
        </w:rPr>
        <w:tab/>
      </w:r>
    </w:p>
    <w:p w:rsidR="002D73B5" w:rsidRPr="00CC6359" w:rsidRDefault="002D73B5">
      <w:pPr>
        <w:rPr>
          <w:rFonts w:ascii="Verdana" w:hAnsi="Verdana"/>
          <w:sz w:val="18"/>
        </w:rPr>
      </w:pP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Pr="00CC6359">
        <w:rPr>
          <w:rFonts w:ascii="Verdana" w:hAnsi="Verdana"/>
          <w:sz w:val="18"/>
          <w:lang w:val="nl-NL"/>
        </w:rPr>
        <w:tab/>
      </w:r>
      <w:r w:rsidR="00F47319" w:rsidRPr="00CC6359">
        <w:rPr>
          <w:rFonts w:ascii="Verdana" w:hAnsi="Verdana"/>
          <w:sz w:val="18"/>
        </w:rPr>
        <w:sym w:font="Wingdings" w:char="F0FE"/>
      </w:r>
      <w:r w:rsidRPr="00CC6359">
        <w:rPr>
          <w:rFonts w:ascii="Verdana" w:hAnsi="Verdana"/>
          <w:sz w:val="18"/>
        </w:rPr>
        <w:t xml:space="preserve">  </w:t>
      </w:r>
      <w:r w:rsidR="00F47319" w:rsidRPr="00CC6359">
        <w:rPr>
          <w:rFonts w:ascii="Verdana" w:hAnsi="Verdana"/>
          <w:sz w:val="18"/>
        </w:rPr>
        <w:t>Results in English</w:t>
      </w:r>
      <w:r w:rsidRPr="00CC6359">
        <w:rPr>
          <w:rFonts w:ascii="Verdana" w:hAnsi="Verdana"/>
          <w:sz w:val="18"/>
        </w:rPr>
        <w:t xml:space="preserve">  </w:t>
      </w:r>
    </w:p>
    <w:p w:rsidR="002D73B5" w:rsidRPr="00CC6359" w:rsidRDefault="00F47319">
      <w:pPr>
        <w:rPr>
          <w:rFonts w:ascii="Verdana" w:hAnsi="Verdana"/>
          <w:sz w:val="18"/>
        </w:rPr>
      </w:pPr>
      <w:r w:rsidRPr="00CC6359">
        <w:rPr>
          <w:rFonts w:ascii="Verdana" w:hAnsi="Verdana"/>
          <w:sz w:val="18"/>
        </w:rPr>
        <w:t>Please fill in the form as completely as possible</w:t>
      </w:r>
      <w:r w:rsidR="002D73B5" w:rsidRPr="00CC6359">
        <w:rPr>
          <w:rFonts w:ascii="Verdana" w:hAnsi="Verdana"/>
          <w:sz w:val="18"/>
        </w:rPr>
        <w:t>!</w:t>
      </w:r>
    </w:p>
    <w:p w:rsidR="002D73B5" w:rsidRPr="00CC6359" w:rsidRDefault="002D73B5">
      <w:pPr>
        <w:pStyle w:val="Ballontekst"/>
        <w:rPr>
          <w:rFonts w:ascii="Verdana" w:hAnsi="Verdana"/>
          <w:sz w:val="14"/>
          <w:szCs w:val="24"/>
        </w:rPr>
      </w:pPr>
      <w:r w:rsidRPr="00CC6359">
        <w:rPr>
          <w:rFonts w:ascii="Verdana" w:hAnsi="Verdana"/>
          <w:sz w:val="14"/>
          <w:szCs w:val="24"/>
        </w:rPr>
        <w:t>(</w:t>
      </w:r>
      <w:r w:rsidR="00F47319" w:rsidRPr="00CC6359">
        <w:rPr>
          <w:rFonts w:ascii="Verdana" w:hAnsi="Verdana"/>
          <w:sz w:val="14"/>
          <w:szCs w:val="24"/>
        </w:rPr>
        <w:t xml:space="preserve">For acceptance policy, see our </w:t>
      </w:r>
      <w:r w:rsidR="00FA3DBB" w:rsidRPr="00CC6359">
        <w:rPr>
          <w:rFonts w:ascii="Verdana" w:hAnsi="Verdana"/>
          <w:sz w:val="14"/>
          <w:szCs w:val="24"/>
        </w:rPr>
        <w:t xml:space="preserve">website: </w:t>
      </w:r>
      <w:r w:rsidR="005301B7" w:rsidRPr="00CC6359">
        <w:rPr>
          <w:rFonts w:ascii="Verdana" w:hAnsi="Verdana"/>
          <w:sz w:val="14"/>
          <w:szCs w:val="24"/>
        </w:rPr>
        <w:t>web: www.wageningenur.nl/cvi</w:t>
      </w:r>
      <w:r w:rsidRPr="00CC6359">
        <w:rPr>
          <w:rFonts w:ascii="Verdana" w:hAnsi="Verdana"/>
          <w:sz w:val="14"/>
          <w:szCs w:val="24"/>
        </w:rPr>
        <w:t>)</w:t>
      </w:r>
    </w:p>
    <w:p w:rsidR="002D73B5" w:rsidRPr="00CC6359" w:rsidRDefault="002D73B5">
      <w:pPr>
        <w:rPr>
          <w:rFonts w:ascii="Verdana" w:hAnsi="Verdana"/>
          <w:sz w:val="1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166"/>
        <w:gridCol w:w="1868"/>
        <w:gridCol w:w="2486"/>
      </w:tblGrid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u w:val="single"/>
                <w:lang w:val="nl-NL"/>
              </w:rPr>
              <w:t>Sender:</w:t>
            </w:r>
          </w:p>
        </w:tc>
        <w:tc>
          <w:tcPr>
            <w:tcW w:w="2166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u w:val="single"/>
                <w:lang w:val="nl-NL"/>
              </w:rPr>
              <w:t>Exporter:</w:t>
            </w:r>
          </w:p>
        </w:tc>
        <w:tc>
          <w:tcPr>
            <w:tcW w:w="2486" w:type="dxa"/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Client number (if known) </w:t>
            </w:r>
            <w:r w:rsidRPr="004757F6">
              <w:rPr>
                <w:rFonts w:ascii="Verdana" w:hAnsi="Verdana"/>
                <w:sz w:val="17"/>
                <w:szCs w:val="17"/>
                <w:vertAlign w:val="superscript"/>
                <w:lang w:val="nl-NL"/>
              </w:rPr>
              <w:t>#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bookmarkEnd w:id="0"/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Debit number </w:t>
            </w:r>
            <w:r w:rsidRPr="004757F6">
              <w:rPr>
                <w:rFonts w:ascii="Verdana" w:hAnsi="Verdana"/>
                <w:sz w:val="17"/>
                <w:szCs w:val="17"/>
                <w:vertAlign w:val="superscript"/>
                <w:lang w:val="nl-NL"/>
              </w:rPr>
              <w:t>#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2486" w:type="dxa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Name*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Name</w:t>
            </w:r>
          </w:p>
        </w:tc>
        <w:tc>
          <w:tcPr>
            <w:tcW w:w="2486" w:type="dxa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Address*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Address</w:t>
            </w:r>
          </w:p>
        </w:tc>
        <w:tc>
          <w:tcPr>
            <w:tcW w:w="2486" w:type="dxa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Postal code* 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Postal code</w:t>
            </w:r>
          </w:p>
        </w:tc>
        <w:tc>
          <w:tcPr>
            <w:tcW w:w="2486" w:type="dxa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City*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City</w:t>
            </w:r>
          </w:p>
        </w:tc>
        <w:tc>
          <w:tcPr>
            <w:tcW w:w="2486" w:type="dxa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Country*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Country</w:t>
            </w:r>
          </w:p>
        </w:tc>
        <w:tc>
          <w:tcPr>
            <w:tcW w:w="2486" w:type="dxa"/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E10DA8" w:rsidRPr="004757F6" w:rsidTr="00E10DA8">
        <w:tc>
          <w:tcPr>
            <w:tcW w:w="2694" w:type="dxa"/>
            <w:vAlign w:val="center"/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Email address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10DA8" w:rsidRPr="004757F6" w:rsidRDefault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486" w:type="dxa"/>
            <w:vAlign w:val="center"/>
          </w:tcPr>
          <w:p w:rsidR="00E10DA8" w:rsidRPr="004757F6" w:rsidRDefault="00E10DA8" w:rsidP="00703B7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</w:tbl>
    <w:p w:rsidR="002D73B5" w:rsidRPr="004757F6" w:rsidRDefault="001028E9">
      <w:pPr>
        <w:pStyle w:val="Ballontekst"/>
        <w:rPr>
          <w:rFonts w:ascii="Verdana" w:hAnsi="Verdana"/>
          <w:sz w:val="17"/>
          <w:szCs w:val="17"/>
        </w:rPr>
      </w:pPr>
      <w:r w:rsidRPr="004757F6">
        <w:rPr>
          <w:rFonts w:ascii="Verdana" w:hAnsi="Verdana"/>
          <w:sz w:val="17"/>
          <w:szCs w:val="17"/>
        </w:rPr>
        <w:t>- The invoice will be sent to sender</w:t>
      </w:r>
      <w:r w:rsidR="00E07301" w:rsidRPr="004757F6">
        <w:rPr>
          <w:rFonts w:ascii="Verdana" w:hAnsi="Verdana"/>
          <w:sz w:val="17"/>
          <w:szCs w:val="17"/>
        </w:rPr>
        <w:t xml:space="preserve"> </w:t>
      </w:r>
    </w:p>
    <w:p w:rsidR="002D73B5" w:rsidRPr="004757F6" w:rsidRDefault="002D73B5">
      <w:pPr>
        <w:rPr>
          <w:rFonts w:ascii="Verdana" w:hAnsi="Verdana"/>
          <w:sz w:val="17"/>
          <w:szCs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166"/>
        <w:gridCol w:w="1868"/>
        <w:gridCol w:w="2452"/>
      </w:tblGrid>
      <w:tr w:rsidR="0035084E" w:rsidRPr="004757F6" w:rsidTr="00E10DA8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u w:val="single"/>
                <w:lang w:val="nl-NL"/>
              </w:rPr>
              <w:t>Owner:</w:t>
            </w:r>
          </w:p>
        </w:tc>
        <w:tc>
          <w:tcPr>
            <w:tcW w:w="2166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Animal species*:</w:t>
            </w:r>
          </w:p>
        </w:tc>
        <w:tc>
          <w:tcPr>
            <w:tcW w:w="2452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5084E" w:rsidRPr="004757F6" w:rsidTr="00E10DA8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Name*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E10DA8" w:rsidP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  Horse</w:t>
            </w:r>
          </w:p>
        </w:tc>
        <w:tc>
          <w:tcPr>
            <w:tcW w:w="2452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5084E" w:rsidRPr="004757F6" w:rsidTr="00E10DA8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Address*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E10DA8" w:rsidP="00E10DA8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  Other,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AB3417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Postal code*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35084E" w:rsidRPr="004757F6" w:rsidTr="00AB3417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City*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452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35084E" w:rsidRPr="004757F6" w:rsidTr="00AB3417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Country*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868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452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2D73B5" w:rsidRPr="004757F6" w:rsidTr="00AB3417">
        <w:tc>
          <w:tcPr>
            <w:tcW w:w="2694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1868" w:type="dxa"/>
            <w:tcBorders>
              <w:left w:val="nil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452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</w:tbl>
    <w:p w:rsidR="002D73B5" w:rsidRPr="004757F6" w:rsidRDefault="002D73B5">
      <w:pPr>
        <w:pStyle w:val="Ballontekst"/>
        <w:rPr>
          <w:rFonts w:ascii="Verdana" w:hAnsi="Verdana"/>
          <w:sz w:val="17"/>
          <w:szCs w:val="17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6486"/>
      </w:tblGrid>
      <w:tr w:rsidR="002D73B5" w:rsidRPr="004757F6" w:rsidTr="00AB3417">
        <w:trPr>
          <w:cantSplit/>
        </w:trPr>
        <w:tc>
          <w:tcPr>
            <w:tcW w:w="2694" w:type="dxa"/>
          </w:tcPr>
          <w:p w:rsidR="002D73B5" w:rsidRPr="004757F6" w:rsidRDefault="001028E9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Your reference code</w:t>
            </w:r>
            <w:r w:rsidR="002D73B5" w:rsidRPr="004757F6">
              <w:rPr>
                <w:rFonts w:ascii="Verdana" w:hAnsi="Verdana"/>
                <w:sz w:val="17"/>
                <w:szCs w:val="17"/>
                <w:lang w:val="nl-NL"/>
              </w:rPr>
              <w:t>*: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2D73B5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bookmarkEnd w:id="1"/>
          </w:p>
        </w:tc>
      </w:tr>
      <w:tr w:rsidR="002D73B5" w:rsidRPr="004757F6">
        <w:trPr>
          <w:cantSplit/>
        </w:trPr>
        <w:tc>
          <w:tcPr>
            <w:tcW w:w="9180" w:type="dxa"/>
            <w:gridSpan w:val="2"/>
          </w:tcPr>
          <w:p w:rsidR="002D73B5" w:rsidRPr="004757F6" w:rsidRDefault="001028E9">
            <w:pPr>
              <w:pStyle w:val="Ballontekst"/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</w:rPr>
              <w:t>(This code will be reproduced on the</w:t>
            </w:r>
            <w:r w:rsidR="00EA4568" w:rsidRPr="004757F6">
              <w:rPr>
                <w:rFonts w:ascii="Verdana" w:hAnsi="Verdana"/>
                <w:sz w:val="17"/>
                <w:szCs w:val="17"/>
              </w:rPr>
              <w:t xml:space="preserve"> test</w:t>
            </w:r>
            <w:r w:rsidRPr="004757F6">
              <w:rPr>
                <w:rFonts w:ascii="Verdana" w:hAnsi="Verdana"/>
                <w:sz w:val="17"/>
                <w:szCs w:val="17"/>
              </w:rPr>
              <w:t xml:space="preserve"> results</w:t>
            </w:r>
            <w:r w:rsidR="00EA4568" w:rsidRPr="004757F6">
              <w:rPr>
                <w:rFonts w:ascii="Verdana" w:hAnsi="Verdana"/>
                <w:sz w:val="17"/>
                <w:szCs w:val="17"/>
              </w:rPr>
              <w:t xml:space="preserve"> report</w:t>
            </w:r>
            <w:r w:rsidRPr="004757F6">
              <w:rPr>
                <w:rFonts w:ascii="Verdana" w:hAnsi="Verdana"/>
                <w:sz w:val="17"/>
                <w:szCs w:val="17"/>
              </w:rPr>
              <w:t xml:space="preserve"> and</w:t>
            </w:r>
            <w:r w:rsidR="00EA4568" w:rsidRPr="004757F6">
              <w:rPr>
                <w:rFonts w:ascii="Verdana" w:hAnsi="Verdana"/>
                <w:sz w:val="17"/>
                <w:szCs w:val="17"/>
              </w:rPr>
              <w:t xml:space="preserve"> on</w:t>
            </w:r>
            <w:r w:rsidRPr="004757F6">
              <w:rPr>
                <w:rFonts w:ascii="Verdana" w:hAnsi="Verdana"/>
                <w:sz w:val="17"/>
                <w:szCs w:val="17"/>
              </w:rPr>
              <w:t xml:space="preserve"> the invoice, max. 20 characters</w:t>
            </w:r>
            <w:r w:rsidR="002D73B5" w:rsidRPr="004757F6">
              <w:rPr>
                <w:rFonts w:ascii="Verdana" w:hAnsi="Verdana"/>
                <w:sz w:val="17"/>
                <w:szCs w:val="17"/>
              </w:rPr>
              <w:t xml:space="preserve">) </w:t>
            </w:r>
          </w:p>
        </w:tc>
      </w:tr>
    </w:tbl>
    <w:p w:rsidR="002D73B5" w:rsidRPr="004757F6" w:rsidRDefault="002D73B5">
      <w:pPr>
        <w:rPr>
          <w:rFonts w:ascii="Verdana" w:hAnsi="Verdana"/>
          <w:sz w:val="17"/>
          <w:szCs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166"/>
        <w:gridCol w:w="1744"/>
        <w:gridCol w:w="2576"/>
      </w:tblGrid>
      <w:tr w:rsidR="002D73B5" w:rsidRPr="004757F6" w:rsidTr="00AB3417">
        <w:tc>
          <w:tcPr>
            <w:tcW w:w="2694" w:type="dxa"/>
          </w:tcPr>
          <w:p w:rsidR="002D73B5" w:rsidRPr="004757F6" w:rsidRDefault="001028E9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</w:rPr>
              <w:t>Reason for testing</w:t>
            </w:r>
            <w:r w:rsidR="002D73B5" w:rsidRPr="004757F6">
              <w:rPr>
                <w:rFonts w:ascii="Verdana" w:hAnsi="Verdana"/>
                <w:sz w:val="17"/>
                <w:szCs w:val="17"/>
              </w:rPr>
              <w:t>*:</w:t>
            </w:r>
          </w:p>
        </w:tc>
        <w:tc>
          <w:tcPr>
            <w:tcW w:w="216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7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bookmarkStart w:id="2" w:name="Selectievakje1"/>
      <w:tr w:rsidR="0035084E" w:rsidRPr="004757F6" w:rsidTr="00AB3417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bookmarkEnd w:id="2"/>
            <w:r w:rsidRPr="004757F6">
              <w:rPr>
                <w:rFonts w:ascii="Verdana" w:hAnsi="Verdana"/>
                <w:sz w:val="17"/>
                <w:szCs w:val="17"/>
              </w:rPr>
              <w:t xml:space="preserve">  Import</w:t>
            </w:r>
            <w:r w:rsidRPr="004757F6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2166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</w:rPr>
              <w:t>Export country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E10DA8"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r w:rsidRPr="004757F6">
              <w:rPr>
                <w:rFonts w:ascii="Verdana" w:hAnsi="Verdana"/>
                <w:sz w:val="17"/>
                <w:szCs w:val="17"/>
              </w:rPr>
              <w:t xml:space="preserve">  Export</w:t>
            </w:r>
          </w:p>
        </w:tc>
        <w:tc>
          <w:tcPr>
            <w:tcW w:w="2166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</w:rPr>
              <w:t>Import country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2D73B5" w:rsidRPr="004757F6" w:rsidTr="00E10DA8">
        <w:tc>
          <w:tcPr>
            <w:tcW w:w="2694" w:type="dxa"/>
          </w:tcPr>
          <w:p w:rsidR="002D73B5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r w:rsidR="002D73B5" w:rsidRPr="004757F6">
              <w:rPr>
                <w:rFonts w:ascii="Verdana" w:hAnsi="Verdana"/>
                <w:sz w:val="17"/>
                <w:szCs w:val="17"/>
              </w:rPr>
              <w:t xml:space="preserve">   Screening</w:t>
            </w:r>
          </w:p>
        </w:tc>
        <w:tc>
          <w:tcPr>
            <w:tcW w:w="216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2D73B5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</w:rPr>
              <w:t>Export d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ate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D73B5" w:rsidRPr="004757F6" w:rsidRDefault="00E10DA8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2D73B5" w:rsidRPr="004757F6" w:rsidTr="00E10DA8">
        <w:tc>
          <w:tcPr>
            <w:tcW w:w="2694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6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2D73B5" w:rsidRPr="004757F6" w:rsidTr="00E10DA8">
        <w:tc>
          <w:tcPr>
            <w:tcW w:w="2694" w:type="dxa"/>
          </w:tcPr>
          <w:p w:rsidR="002D73B5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</w:r>
            <w:r w:rsidR="00382B81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  <w:r w:rsidR="001028E9"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  Other, please specify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2D73B5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744" w:type="dxa"/>
            <w:tcBorders>
              <w:left w:val="nil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57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2D73B5" w:rsidRPr="004757F6" w:rsidTr="00AB3417">
        <w:tc>
          <w:tcPr>
            <w:tcW w:w="2694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576" w:type="dxa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</w:tbl>
    <w:p w:rsidR="002D73B5" w:rsidRPr="004757F6" w:rsidRDefault="002D73B5">
      <w:pPr>
        <w:rPr>
          <w:rFonts w:ascii="Verdana" w:hAnsi="Verdana"/>
          <w:sz w:val="17"/>
          <w:szCs w:val="17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166"/>
        <w:gridCol w:w="1744"/>
        <w:gridCol w:w="2576"/>
      </w:tblGrid>
      <w:tr w:rsidR="0035084E" w:rsidRPr="004757F6" w:rsidTr="00AB3417">
        <w:tc>
          <w:tcPr>
            <w:tcW w:w="2694" w:type="dxa"/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Sending date*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Sampling date*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AB3417">
        <w:trPr>
          <w:cantSplit/>
        </w:trPr>
        <w:tc>
          <w:tcPr>
            <w:tcW w:w="2694" w:type="dxa"/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Filled in by (name)*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Signature*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vAlign w:val="center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  <w:tr w:rsidR="002D73B5" w:rsidRPr="004757F6" w:rsidTr="00AB3417">
        <w:trPr>
          <w:cantSplit/>
          <w:trHeight w:val="408"/>
        </w:trPr>
        <w:tc>
          <w:tcPr>
            <w:tcW w:w="2694" w:type="dxa"/>
            <w:vAlign w:val="center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  <w:vAlign w:val="center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2D73B5" w:rsidRPr="004757F6" w:rsidRDefault="002D73B5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</w:tr>
    </w:tbl>
    <w:p w:rsidR="002D73B5" w:rsidRPr="004757F6" w:rsidRDefault="002D73B5">
      <w:pPr>
        <w:rPr>
          <w:rFonts w:ascii="Verdana" w:hAnsi="Verdana"/>
          <w:sz w:val="17"/>
          <w:szCs w:val="17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6486"/>
      </w:tblGrid>
      <w:tr w:rsidR="0035084E" w:rsidRPr="004757F6" w:rsidTr="00AB3417">
        <w:trPr>
          <w:cantSplit/>
        </w:trPr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>Remarks: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5084E" w:rsidRPr="004757F6" w:rsidRDefault="00AB3417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t xml:space="preserve">VAT number: </w:t>
            </w:r>
            <w:r w:rsidR="0035084E"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84E"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="0035084E"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="0035084E"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="0035084E"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="0035084E"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="0035084E"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="0035084E"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="0035084E"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="0035084E"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AB3417">
        <w:trPr>
          <w:cantSplit/>
        </w:trPr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AB3417">
        <w:trPr>
          <w:cantSplit/>
        </w:trPr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  <w:tr w:rsidR="0035084E" w:rsidRPr="004757F6" w:rsidTr="00AB3417">
        <w:trPr>
          <w:cantSplit/>
        </w:trPr>
        <w:tc>
          <w:tcPr>
            <w:tcW w:w="2694" w:type="dxa"/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  <w:lang w:val="nl-NL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084E" w:rsidRPr="004757F6" w:rsidRDefault="0035084E">
            <w:pPr>
              <w:rPr>
                <w:rFonts w:ascii="Verdana" w:hAnsi="Verdana"/>
                <w:sz w:val="17"/>
                <w:szCs w:val="17"/>
              </w:rPr>
            </w:pP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instrText xml:space="preserve"> FORMTEXT </w:instrTex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separate"/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noProof/>
                <w:sz w:val="17"/>
                <w:szCs w:val="17"/>
                <w:lang w:val="nl-NL"/>
              </w:rPr>
              <w:t> </w:t>
            </w:r>
            <w:r w:rsidRPr="004757F6">
              <w:rPr>
                <w:rFonts w:ascii="Verdana" w:hAnsi="Verdana"/>
                <w:sz w:val="17"/>
                <w:szCs w:val="17"/>
                <w:lang w:val="nl-NL"/>
              </w:rPr>
              <w:fldChar w:fldCharType="end"/>
            </w:r>
          </w:p>
        </w:tc>
      </w:tr>
    </w:tbl>
    <w:p w:rsidR="002D73B5" w:rsidRPr="00CC6359" w:rsidRDefault="002D73B5">
      <w:pPr>
        <w:rPr>
          <w:rFonts w:ascii="Verdana" w:hAnsi="Verdana"/>
          <w:b/>
          <w:sz w:val="20"/>
          <w:lang w:val="nl-NL"/>
        </w:rPr>
      </w:pPr>
    </w:p>
    <w:p w:rsidR="004946DB" w:rsidRPr="00CC6359" w:rsidRDefault="004946DB">
      <w:pPr>
        <w:rPr>
          <w:rFonts w:ascii="Verdana" w:hAnsi="Verdana"/>
          <w:b/>
          <w:sz w:val="20"/>
          <w:lang w:val="nl-NL"/>
        </w:rPr>
      </w:pPr>
    </w:p>
    <w:p w:rsidR="004946DB" w:rsidRPr="00CC6359" w:rsidRDefault="004946DB">
      <w:pPr>
        <w:rPr>
          <w:rFonts w:ascii="Verdana" w:hAnsi="Verdana"/>
          <w:b/>
          <w:sz w:val="20"/>
          <w:lang w:val="nl-NL"/>
        </w:rPr>
      </w:pPr>
    </w:p>
    <w:p w:rsidR="0035084E" w:rsidRPr="00CC6359" w:rsidRDefault="0035084E">
      <w:pPr>
        <w:rPr>
          <w:rFonts w:ascii="Verdana" w:hAnsi="Verdana"/>
          <w:b/>
          <w:sz w:val="20"/>
          <w:lang w:val="nl-NL"/>
        </w:rPr>
      </w:pPr>
    </w:p>
    <w:p w:rsidR="002D73B5" w:rsidRPr="00CC6359" w:rsidRDefault="002D73B5">
      <w:pPr>
        <w:rPr>
          <w:rFonts w:ascii="Verdana" w:hAnsi="Verdana"/>
          <w:b/>
          <w:sz w:val="20"/>
          <w:lang w:val="nl-NL"/>
        </w:rPr>
      </w:pPr>
    </w:p>
    <w:p w:rsidR="004757F6" w:rsidRDefault="004757F6">
      <w:r>
        <w:lastRenderedPageBreak/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0"/>
        <w:gridCol w:w="6480"/>
      </w:tblGrid>
      <w:tr w:rsidR="002D73B5" w:rsidRPr="006A6AF3">
        <w:trPr>
          <w:cantSplit/>
        </w:trPr>
        <w:tc>
          <w:tcPr>
            <w:tcW w:w="2700" w:type="dxa"/>
          </w:tcPr>
          <w:p w:rsidR="004757F6" w:rsidRDefault="004757F6">
            <w:pPr>
              <w:rPr>
                <w:rFonts w:ascii="Verdana" w:hAnsi="Verdana"/>
                <w:sz w:val="16"/>
                <w:lang w:val="nl-NL"/>
              </w:rPr>
            </w:pPr>
          </w:p>
          <w:p w:rsidR="002D73B5" w:rsidRPr="006A6AF3" w:rsidRDefault="000072B7">
            <w:pPr>
              <w:rPr>
                <w:rFonts w:ascii="Verdana" w:hAnsi="Verdana"/>
                <w:sz w:val="16"/>
                <w:lang w:val="nl-NL"/>
              </w:rPr>
            </w:pPr>
            <w:r w:rsidRPr="006A6AF3">
              <w:rPr>
                <w:rFonts w:ascii="Verdana" w:hAnsi="Verdana"/>
                <w:sz w:val="16"/>
                <w:lang w:val="nl-NL"/>
              </w:rPr>
              <w:t>Your reference code</w:t>
            </w:r>
            <w:r w:rsidR="002D73B5" w:rsidRPr="006A6AF3">
              <w:rPr>
                <w:rFonts w:ascii="Verdana" w:hAnsi="Verdana"/>
                <w:sz w:val="16"/>
                <w:lang w:val="nl-NL"/>
              </w:rPr>
              <w:t>*: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D73B5" w:rsidRPr="006A6AF3" w:rsidRDefault="0035084E">
            <w:pPr>
              <w:rPr>
                <w:rFonts w:ascii="Verdana" w:hAnsi="Verdana"/>
                <w:sz w:val="16"/>
                <w:lang w:val="nl-NL"/>
              </w:rPr>
            </w:pPr>
            <w:r w:rsidRPr="006A6AF3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6AF3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6A6AF3">
              <w:rPr>
                <w:rFonts w:ascii="Verdana" w:hAnsi="Verdana"/>
                <w:sz w:val="16"/>
                <w:lang w:val="nl-NL"/>
              </w:rPr>
            </w:r>
            <w:r w:rsidRPr="006A6AF3">
              <w:rPr>
                <w:rFonts w:ascii="Verdana" w:hAnsi="Verdana"/>
                <w:sz w:val="16"/>
                <w:lang w:val="nl-NL"/>
              </w:rPr>
              <w:fldChar w:fldCharType="separate"/>
            </w:r>
            <w:bookmarkStart w:id="4" w:name="_GoBack"/>
            <w:r w:rsidRPr="006A6AF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6A6AF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6A6AF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6A6AF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6A6AF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bookmarkEnd w:id="4"/>
            <w:r w:rsidRPr="006A6AF3">
              <w:rPr>
                <w:rFonts w:ascii="Verdana" w:hAnsi="Verdana"/>
                <w:sz w:val="16"/>
                <w:lang w:val="nl-NL"/>
              </w:rPr>
              <w:fldChar w:fldCharType="end"/>
            </w:r>
            <w:bookmarkEnd w:id="3"/>
          </w:p>
        </w:tc>
      </w:tr>
    </w:tbl>
    <w:p w:rsidR="002D73B5" w:rsidRPr="00CC6359" w:rsidRDefault="002D73B5">
      <w:pPr>
        <w:rPr>
          <w:rFonts w:ascii="Verdana" w:hAnsi="Verdana"/>
          <w:b/>
          <w:sz w:val="20"/>
          <w:lang w:val="nl-NL"/>
        </w:rPr>
      </w:pPr>
    </w:p>
    <w:p w:rsidR="002D73B5" w:rsidRPr="00CC6359" w:rsidRDefault="000072B7">
      <w:pPr>
        <w:rPr>
          <w:rFonts w:ascii="Verdana" w:hAnsi="Verdana"/>
          <w:b/>
          <w:sz w:val="20"/>
        </w:rPr>
      </w:pPr>
      <w:r w:rsidRPr="00CC6359">
        <w:rPr>
          <w:rFonts w:ascii="Verdana" w:hAnsi="Verdana"/>
          <w:b/>
          <w:sz w:val="20"/>
        </w:rPr>
        <w:t xml:space="preserve">Sample ID </w:t>
      </w:r>
      <w:r w:rsidR="00E10DA8">
        <w:rPr>
          <w:rFonts w:ascii="Verdana" w:hAnsi="Verdana"/>
          <w:b/>
          <w:sz w:val="20"/>
        </w:rPr>
        <w:t>submission form Horse</w:t>
      </w:r>
    </w:p>
    <w:p w:rsidR="002D73B5" w:rsidRPr="00CC6359" w:rsidRDefault="002D73B5">
      <w:pPr>
        <w:pStyle w:val="Kop2"/>
        <w:rPr>
          <w:rFonts w:ascii="Verdana" w:hAnsi="Verdana"/>
          <w:sz w:val="14"/>
          <w:lang w:val="en-GB"/>
        </w:rPr>
      </w:pPr>
      <w:r w:rsidRPr="00CC6359">
        <w:rPr>
          <w:rFonts w:ascii="Verdana" w:hAnsi="Verdana"/>
          <w:sz w:val="14"/>
          <w:lang w:val="en-GB"/>
        </w:rPr>
        <w:t>(</w:t>
      </w:r>
      <w:r w:rsidR="004F3B41" w:rsidRPr="00CC6359">
        <w:rPr>
          <w:rFonts w:ascii="Verdana" w:hAnsi="Verdana"/>
          <w:sz w:val="14"/>
          <w:u w:val="single"/>
          <w:lang w:val="en-GB"/>
        </w:rPr>
        <w:t>P</w:t>
      </w:r>
      <w:r w:rsidR="000072B7" w:rsidRPr="00CC6359">
        <w:rPr>
          <w:rFonts w:ascii="Verdana" w:hAnsi="Verdana"/>
          <w:sz w:val="14"/>
          <w:u w:val="single"/>
          <w:lang w:val="en-GB"/>
        </w:rPr>
        <w:t>lease use one sample ID form per sample</w:t>
      </w:r>
      <w:r w:rsidR="004F3B41" w:rsidRPr="00CC6359">
        <w:rPr>
          <w:rFonts w:ascii="Verdana" w:hAnsi="Verdana"/>
          <w:sz w:val="14"/>
          <w:u w:val="single"/>
          <w:lang w:val="en-GB"/>
        </w:rPr>
        <w:t xml:space="preserve"> </w:t>
      </w:r>
      <w:r w:rsidR="000072B7" w:rsidRPr="00CC6359">
        <w:rPr>
          <w:rFonts w:ascii="Verdana" w:hAnsi="Verdana"/>
          <w:sz w:val="14"/>
          <w:u w:val="single"/>
          <w:lang w:val="en-GB"/>
        </w:rPr>
        <w:t>type</w:t>
      </w:r>
      <w:r w:rsidRPr="00CC6359">
        <w:rPr>
          <w:rFonts w:ascii="Verdana" w:hAnsi="Verdana"/>
          <w:sz w:val="14"/>
          <w:lang w:val="en-GB"/>
        </w:rPr>
        <w:t>)</w:t>
      </w:r>
    </w:p>
    <w:p w:rsidR="002D73B5" w:rsidRPr="00CC6359" w:rsidRDefault="002D73B5">
      <w:pPr>
        <w:rPr>
          <w:rFonts w:ascii="Verdana" w:hAnsi="Verdan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1980"/>
        <w:gridCol w:w="354"/>
        <w:gridCol w:w="6"/>
        <w:gridCol w:w="2160"/>
        <w:gridCol w:w="360"/>
        <w:gridCol w:w="1584"/>
        <w:gridCol w:w="284"/>
        <w:gridCol w:w="2410"/>
      </w:tblGrid>
      <w:tr w:rsidR="002D73B5" w:rsidRPr="003A3A23" w:rsidTr="003A3A23">
        <w:trPr>
          <w:cantSplit/>
        </w:trPr>
        <w:tc>
          <w:tcPr>
            <w:tcW w:w="9498" w:type="dxa"/>
            <w:gridSpan w:val="9"/>
          </w:tcPr>
          <w:p w:rsidR="002D73B5" w:rsidRPr="003A3A23" w:rsidRDefault="000072B7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Sample</w:t>
            </w:r>
            <w:r w:rsidR="004F3B41" w:rsidRPr="003A3A23">
              <w:rPr>
                <w:rFonts w:ascii="Verdana" w:hAnsi="Verdana"/>
                <w:sz w:val="16"/>
                <w:lang w:val="nl-NL"/>
              </w:rPr>
              <w:t xml:space="preserve"> </w:t>
            </w:r>
            <w:r w:rsidRPr="003A3A23">
              <w:rPr>
                <w:rFonts w:ascii="Verdana" w:hAnsi="Verdana"/>
                <w:sz w:val="16"/>
                <w:lang w:val="nl-NL"/>
              </w:rPr>
              <w:t>type</w:t>
            </w:r>
            <w:r w:rsidR="002D73B5" w:rsidRPr="003A3A23">
              <w:rPr>
                <w:rFonts w:ascii="Verdana" w:hAnsi="Verdana"/>
                <w:sz w:val="16"/>
                <w:lang w:val="nl-NL"/>
              </w:rPr>
              <w:t>*:</w:t>
            </w:r>
          </w:p>
        </w:tc>
      </w:tr>
      <w:tr w:rsidR="003A3A23" w:rsidRPr="003A3A23" w:rsidTr="003A3A23">
        <w:tc>
          <w:tcPr>
            <w:tcW w:w="360" w:type="dxa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Blood (serum)</w:t>
            </w:r>
          </w:p>
        </w:tc>
        <w:tc>
          <w:tcPr>
            <w:tcW w:w="360" w:type="dxa"/>
            <w:gridSpan w:val="2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Blood (heparin)</w:t>
            </w:r>
          </w:p>
        </w:tc>
        <w:tc>
          <w:tcPr>
            <w:tcW w:w="360" w:type="dxa"/>
            <w:vAlign w:val="center"/>
          </w:tcPr>
          <w:p w:rsidR="003A3A23" w:rsidRPr="003A3A23" w:rsidRDefault="003A3A23" w:rsidP="00703B7E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3A3A23" w:rsidRPr="003A3A23" w:rsidRDefault="003A3A23" w:rsidP="00703B7E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Blood (EDTA)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</w:p>
        </w:tc>
      </w:tr>
      <w:tr w:rsidR="003A3A23" w:rsidRPr="003A3A23" w:rsidTr="003A3A23">
        <w:tc>
          <w:tcPr>
            <w:tcW w:w="360" w:type="dxa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Faeces</w:t>
            </w:r>
          </w:p>
        </w:tc>
        <w:tc>
          <w:tcPr>
            <w:tcW w:w="360" w:type="dxa"/>
            <w:gridSpan w:val="2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Semen</w:t>
            </w:r>
          </w:p>
        </w:tc>
        <w:tc>
          <w:tcPr>
            <w:tcW w:w="360" w:type="dxa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>Organ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A3A23" w:rsidRPr="003A3A23" w:rsidRDefault="003A3A23" w:rsidP="00703B7E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A3A23" w:rsidRPr="003A3A23" w:rsidRDefault="003A3A23" w:rsidP="00703B7E">
            <w:pPr>
              <w:rPr>
                <w:rFonts w:ascii="Verdana" w:hAnsi="Verdana"/>
                <w:sz w:val="16"/>
                <w:lang w:val="nl-NL"/>
              </w:rPr>
            </w:pPr>
            <w:r w:rsidRPr="00703B7E">
              <w:rPr>
                <w:rFonts w:ascii="Verdana" w:hAnsi="Verdana"/>
                <w:sz w:val="16"/>
                <w:u w:val="single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B7E">
              <w:rPr>
                <w:rFonts w:ascii="Verdana" w:hAnsi="Verdana"/>
                <w:sz w:val="16"/>
                <w:u w:val="single"/>
                <w:lang w:val="nl-NL"/>
              </w:rPr>
              <w:instrText xml:space="preserve"> FORMTEXT </w:instrText>
            </w:r>
            <w:r w:rsidRPr="00703B7E">
              <w:rPr>
                <w:rFonts w:ascii="Verdana" w:hAnsi="Verdana"/>
                <w:sz w:val="16"/>
                <w:u w:val="single"/>
                <w:lang w:val="nl-NL"/>
              </w:rPr>
            </w:r>
            <w:r w:rsidRPr="00703B7E">
              <w:rPr>
                <w:rFonts w:ascii="Verdana" w:hAnsi="Verdana"/>
                <w:sz w:val="16"/>
                <w:u w:val="single"/>
                <w:lang w:val="nl-NL"/>
              </w:rPr>
              <w:fldChar w:fldCharType="separate"/>
            </w:r>
            <w:r w:rsidRPr="00703B7E">
              <w:rPr>
                <w:rFonts w:ascii="Verdana" w:hAnsi="Verdana"/>
                <w:noProof/>
                <w:sz w:val="16"/>
                <w:u w:val="single"/>
                <w:lang w:val="nl-NL"/>
              </w:rPr>
              <w:t> </w:t>
            </w:r>
            <w:r w:rsidRPr="00703B7E">
              <w:rPr>
                <w:rFonts w:ascii="Verdana" w:hAnsi="Verdana"/>
                <w:noProof/>
                <w:sz w:val="16"/>
                <w:u w:val="single"/>
                <w:lang w:val="nl-NL"/>
              </w:rPr>
              <w:t> </w:t>
            </w:r>
            <w:r w:rsidRPr="00703B7E">
              <w:rPr>
                <w:rFonts w:ascii="Verdana" w:hAnsi="Verdana"/>
                <w:noProof/>
                <w:sz w:val="16"/>
                <w:u w:val="single"/>
                <w:lang w:val="nl-NL"/>
              </w:rPr>
              <w:t> </w:t>
            </w:r>
            <w:r w:rsidRPr="00703B7E">
              <w:rPr>
                <w:rFonts w:ascii="Verdana" w:hAnsi="Verdana"/>
                <w:noProof/>
                <w:sz w:val="16"/>
                <w:u w:val="single"/>
                <w:lang w:val="nl-NL"/>
              </w:rPr>
              <w:t> </w:t>
            </w:r>
            <w:r w:rsidRPr="00703B7E">
              <w:rPr>
                <w:rFonts w:ascii="Verdana" w:hAnsi="Verdana"/>
                <w:noProof/>
                <w:sz w:val="16"/>
                <w:u w:val="single"/>
                <w:lang w:val="nl-NL"/>
              </w:rPr>
              <w:t> </w:t>
            </w:r>
            <w:r w:rsidRPr="00703B7E">
              <w:rPr>
                <w:rFonts w:ascii="Verdana" w:hAnsi="Verdana"/>
                <w:sz w:val="16"/>
                <w:u w:val="single"/>
                <w:lang w:val="nl-NL"/>
              </w:rPr>
              <w:fldChar w:fldCharType="end"/>
            </w:r>
            <w:r w:rsidRPr="00703B7E">
              <w:rPr>
                <w:rFonts w:ascii="Verdana" w:hAnsi="Verdana"/>
                <w:sz w:val="16"/>
                <w:u w:val="single"/>
                <w:lang w:val="nl-NL"/>
              </w:rPr>
              <w:t xml:space="preserve"> </w:t>
            </w:r>
            <w:r w:rsidRPr="003A3A23">
              <w:rPr>
                <w:rFonts w:ascii="Verdana" w:hAnsi="Verdana"/>
                <w:sz w:val="16"/>
                <w:lang w:val="nl-NL"/>
              </w:rPr>
              <w:t>(number of)</w:t>
            </w:r>
            <w:r w:rsidR="00703B7E">
              <w:rPr>
                <w:rFonts w:ascii="Verdana" w:hAnsi="Verdana"/>
                <w:sz w:val="16"/>
                <w:lang w:val="nl-NL"/>
              </w:rPr>
              <w:t xml:space="preserve"> s</w:t>
            </w:r>
            <w:r w:rsidRPr="003A3A23">
              <w:rPr>
                <w:rFonts w:ascii="Verdana" w:hAnsi="Verdana"/>
                <w:sz w:val="16"/>
                <w:lang w:val="nl-NL"/>
              </w:rPr>
              <w:t xml:space="preserve">wabs </w:t>
            </w:r>
          </w:p>
        </w:tc>
      </w:tr>
      <w:tr w:rsidR="003A3A23" w:rsidRPr="003A3A23" w:rsidTr="003A3A23">
        <w:trPr>
          <w:cantSplit/>
        </w:trPr>
        <w:tc>
          <w:tcPr>
            <w:tcW w:w="360" w:type="dxa"/>
            <w:vAlign w:val="center"/>
          </w:tcPr>
          <w:p w:rsidR="003A3A23" w:rsidRPr="003A3A23" w:rsidRDefault="003A3A23" w:rsidP="001E1908">
            <w:pPr>
              <w:rPr>
                <w:rFonts w:ascii="Verdana" w:hAnsi="Verdana"/>
                <w:sz w:val="16"/>
              </w:rPr>
            </w:pP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</w:r>
            <w:r w:rsidR="00382B81">
              <w:rPr>
                <w:rFonts w:ascii="Verdana" w:hAnsi="Verdana"/>
                <w:sz w:val="16"/>
                <w:szCs w:val="14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sz w:val="16"/>
                <w:szCs w:val="14"/>
                <w:lang w:val="nl-NL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left w:val="nil"/>
            </w:tcBorders>
          </w:tcPr>
          <w:p w:rsidR="003A3A23" w:rsidRPr="003A3A23" w:rsidRDefault="003A3A23" w:rsidP="001E1908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t xml:space="preserve">Other, please specify: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3A3A23" w:rsidRPr="003A3A23" w:rsidRDefault="003A3A23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A23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3A3A23">
              <w:rPr>
                <w:rFonts w:ascii="Verdana" w:hAnsi="Verdana"/>
                <w:sz w:val="16"/>
                <w:lang w:val="nl-NL"/>
              </w:rPr>
            </w:r>
            <w:r w:rsidRPr="003A3A23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</w:tr>
      <w:tr w:rsidR="003A3A23" w:rsidRPr="003A3A23" w:rsidTr="003A3A23">
        <w:trPr>
          <w:cantSplit/>
        </w:trPr>
        <w:tc>
          <w:tcPr>
            <w:tcW w:w="360" w:type="dxa"/>
          </w:tcPr>
          <w:p w:rsidR="003A3A23" w:rsidRPr="003A3A23" w:rsidRDefault="003A3A23">
            <w:pPr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2334" w:type="dxa"/>
            <w:gridSpan w:val="2"/>
            <w:tcBorders>
              <w:left w:val="nil"/>
            </w:tcBorders>
          </w:tcPr>
          <w:p w:rsidR="003A3A23" w:rsidRPr="003A3A23" w:rsidRDefault="003A3A23">
            <w:pPr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3A3A23" w:rsidRPr="003A3A23" w:rsidRDefault="003A3A23">
            <w:pPr>
              <w:rPr>
                <w:rFonts w:ascii="Verdana" w:hAnsi="Verdana"/>
                <w:sz w:val="16"/>
                <w:lang w:val="nl-NL"/>
              </w:rPr>
            </w:pPr>
            <w:r w:rsidRPr="003A3A23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A23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3A3A23">
              <w:rPr>
                <w:rFonts w:ascii="Verdana" w:hAnsi="Verdana"/>
                <w:sz w:val="16"/>
                <w:lang w:val="nl-NL"/>
              </w:rPr>
            </w:r>
            <w:r w:rsidRPr="003A3A23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3A3A23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</w:tr>
    </w:tbl>
    <w:p w:rsidR="0093127A" w:rsidRDefault="0093127A">
      <w:pPr>
        <w:rPr>
          <w:rFonts w:ascii="Verdana" w:hAnsi="Verdana"/>
          <w:sz w:val="20"/>
          <w:lang w:val="nl-NL"/>
        </w:rPr>
      </w:pPr>
    </w:p>
    <w:p w:rsidR="003A3A23" w:rsidRPr="00CE3BA6" w:rsidRDefault="006A6AF3" w:rsidP="003A3A23">
      <w:pPr>
        <w:rPr>
          <w:rFonts w:ascii="Verdana" w:hAnsi="Verdana"/>
          <w:b/>
          <w:sz w:val="18"/>
          <w:lang w:val="nl-NL"/>
        </w:rPr>
      </w:pPr>
      <w:r>
        <w:rPr>
          <w:rFonts w:ascii="Verdana" w:hAnsi="Verdana"/>
          <w:b/>
          <w:sz w:val="18"/>
          <w:lang w:val="nl-NL"/>
        </w:rPr>
        <w:t>Required serolog</w:t>
      </w:r>
      <w:r w:rsidR="00764AC1">
        <w:rPr>
          <w:rFonts w:ascii="Verdana" w:hAnsi="Verdana"/>
          <w:b/>
          <w:sz w:val="18"/>
          <w:lang w:val="nl-NL"/>
        </w:rPr>
        <w:t>ical</w:t>
      </w:r>
      <w:r>
        <w:rPr>
          <w:rFonts w:ascii="Verdana" w:hAnsi="Verdana"/>
          <w:b/>
          <w:sz w:val="18"/>
          <w:lang w:val="nl-NL"/>
        </w:rPr>
        <w:t xml:space="preserve"> test</w:t>
      </w:r>
      <w:r w:rsidR="00764AC1">
        <w:rPr>
          <w:rFonts w:ascii="Verdana" w:hAnsi="Verdana"/>
          <w:b/>
          <w:sz w:val="18"/>
          <w:lang w:val="nl-NL"/>
        </w:rPr>
        <w:t>s</w:t>
      </w:r>
      <w:r w:rsidR="003A3A23" w:rsidRPr="00CE3BA6">
        <w:rPr>
          <w:rFonts w:ascii="Verdana" w:hAnsi="Verdana"/>
          <w:b/>
          <w:sz w:val="18"/>
          <w:lang w:val="nl-NL"/>
        </w:rPr>
        <w:t>:</w:t>
      </w:r>
    </w:p>
    <w:tbl>
      <w:tblPr>
        <w:tblStyle w:val="Tabelraster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739"/>
        <w:gridCol w:w="3969"/>
        <w:gridCol w:w="425"/>
        <w:gridCol w:w="851"/>
        <w:gridCol w:w="3543"/>
        <w:gridCol w:w="514"/>
      </w:tblGrid>
      <w:tr w:rsidR="003A3A23" w:rsidRPr="00DE2079" w:rsidTr="00703B7E">
        <w:trPr>
          <w:gridAfter w:val="1"/>
          <w:wAfter w:w="514" w:type="dxa"/>
        </w:trPr>
        <w:tc>
          <w:tcPr>
            <w:tcW w:w="362" w:type="dxa"/>
          </w:tcPr>
          <w:p w:rsidR="003A3A23" w:rsidRDefault="003A3A23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A3A23" w:rsidRDefault="003A3A23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APP01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3A3A23" w:rsidRDefault="00DE2079" w:rsidP="00DE2079">
            <w:pPr>
              <w:rPr>
                <w:rFonts w:ascii="Verdana" w:hAnsi="Verdana"/>
                <w:sz w:val="18"/>
                <w:lang w:val="nl-NL"/>
              </w:rPr>
            </w:pP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African</w:t>
            </w:r>
            <w:proofErr w:type="spellEnd"/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 horse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sickness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3A23" w:rsidRDefault="003A3A23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A23" w:rsidRDefault="003A3A23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EHV01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3A23" w:rsidRPr="00DE2079" w:rsidRDefault="00DE2079" w:rsidP="00DE207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Equine Herpes Virus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serology</w:t>
            </w:r>
            <w:proofErr w:type="spellEnd"/>
            <w:r w:rsidR="003A3A23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(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only</w:t>
            </w:r>
            <w:proofErr w:type="spellEnd"/>
            <w:r w:rsidR="003A3A23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two</w:t>
            </w:r>
            <w:proofErr w:type="spellEnd"/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 sets of</w:t>
            </w:r>
            <w:r w:rsidR="003A3A23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sera)</w:t>
            </w:r>
          </w:p>
        </w:tc>
      </w:tr>
      <w:tr w:rsidR="003A3A23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BAS01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23" w:rsidRPr="009721BE" w:rsidRDefault="003A3A23" w:rsidP="00DE2079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Brucella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abortus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serolog</w:t>
            </w:r>
            <w:r w:rsidR="00DE2079">
              <w:rPr>
                <w:rFonts w:ascii="Verdana" w:hAnsi="Verdana"/>
                <w:sz w:val="12"/>
                <w:szCs w:val="16"/>
                <w:lang w:val="nl-NL"/>
              </w:rPr>
              <w:t>y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CBR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3A23" w:rsidRPr="00060315" w:rsidRDefault="003A3A23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A23" w:rsidRPr="00060315" w:rsidRDefault="003A3A23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A3A23" w:rsidRPr="006A6AF3" w:rsidRDefault="003A3A23" w:rsidP="00703B7E">
            <w:pPr>
              <w:rPr>
                <w:rFonts w:ascii="Verdana" w:hAnsi="Verdana"/>
                <w:sz w:val="18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F3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  <w:r w:rsidR="00703B7E">
              <w:rPr>
                <w:rFonts w:ascii="Verdana" w:hAnsi="Verdana"/>
                <w:sz w:val="12"/>
                <w:szCs w:val="14"/>
              </w:rPr>
              <w:t xml:space="preserve"> 1</w:t>
            </w:r>
            <w:r w:rsidR="00703B7E" w:rsidRPr="00703B7E">
              <w:rPr>
                <w:rFonts w:ascii="Verdana" w:hAnsi="Verdana"/>
                <w:sz w:val="12"/>
                <w:szCs w:val="14"/>
                <w:vertAlign w:val="superscript"/>
              </w:rPr>
              <w:t>st</w:t>
            </w:r>
            <w:r w:rsidR="00703B7E">
              <w:rPr>
                <w:rFonts w:ascii="Verdana" w:hAnsi="Verdana"/>
                <w:sz w:val="12"/>
                <w:szCs w:val="14"/>
              </w:rPr>
              <w:t xml:space="preserve"> </w:t>
            </w:r>
            <w:r w:rsidR="006A6AF3" w:rsidRPr="006A6AF3">
              <w:rPr>
                <w:rFonts w:ascii="Verdana" w:hAnsi="Verdana"/>
                <w:sz w:val="12"/>
                <w:szCs w:val="14"/>
              </w:rPr>
              <w:t>date sample</w:t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; </w:t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F3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 2</w:t>
            </w:r>
            <w:r w:rsidR="006A6AF3" w:rsidRPr="006A6AF3">
              <w:rPr>
                <w:rFonts w:ascii="Verdana" w:hAnsi="Verdana"/>
                <w:sz w:val="12"/>
                <w:szCs w:val="14"/>
                <w:vertAlign w:val="superscript"/>
              </w:rPr>
              <w:t>nd</w:t>
            </w:r>
            <w:r w:rsidR="006A6AF3">
              <w:rPr>
                <w:rFonts w:ascii="Verdana" w:hAnsi="Verdana"/>
                <w:sz w:val="12"/>
                <w:szCs w:val="14"/>
              </w:rPr>
              <w:t xml:space="preserve"> date</w:t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 </w:t>
            </w:r>
            <w:r w:rsidR="006A6AF3">
              <w:rPr>
                <w:rFonts w:ascii="Verdana" w:hAnsi="Verdana"/>
                <w:sz w:val="12"/>
                <w:szCs w:val="14"/>
              </w:rPr>
              <w:t>sample</w:t>
            </w:r>
          </w:p>
        </w:tc>
      </w:tr>
      <w:tr w:rsidR="003A3A23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BAS03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23" w:rsidRPr="009721BE" w:rsidRDefault="00DE2079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2"/>
                <w:szCs w:val="16"/>
                <w:lang w:val="nl-NL"/>
              </w:rPr>
              <w:t>Brucella</w:t>
            </w:r>
            <w:proofErr w:type="spellEnd"/>
            <w:r>
              <w:rPr>
                <w:rFonts w:ascii="Verdana" w:hAnsi="Verdana"/>
                <w:sz w:val="12"/>
                <w:szCs w:val="16"/>
                <w:lang w:val="nl-NL"/>
              </w:rPr>
              <w:t xml:space="preserve"> abortus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nl-NL"/>
              </w:rPr>
              <w:t>serology</w:t>
            </w:r>
            <w:proofErr w:type="spellEnd"/>
            <w:r w:rsidR="003A3A23"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SAT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>
              <w:rPr>
                <w:rFonts w:ascii="Verdana" w:hAnsi="Verdana"/>
                <w:sz w:val="14"/>
                <w:szCs w:val="16"/>
                <w:lang w:val="fr-FR"/>
              </w:rPr>
              <w:t>LCA01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>
              <w:rPr>
                <w:rFonts w:ascii="Verdana" w:hAnsi="Verdana"/>
                <w:sz w:val="12"/>
                <w:szCs w:val="16"/>
              </w:rPr>
              <w:t>Leptospira canicola MAT</w:t>
            </w:r>
          </w:p>
        </w:tc>
      </w:tr>
      <w:tr w:rsidR="003A3A23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B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9721BE">
              <w:rPr>
                <w:rFonts w:ascii="Verdana" w:hAnsi="Verdana"/>
                <w:sz w:val="14"/>
                <w:szCs w:val="16"/>
                <w:lang w:val="en-US"/>
              </w:rPr>
              <w:t>BCB01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Babesia Caballi (Piroplasmosis) IFT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LHA01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Leptospira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hardjo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serolog</w:t>
            </w:r>
            <w:r w:rsidR="00DE2079">
              <w:rPr>
                <w:rFonts w:ascii="Verdana" w:hAnsi="Verdana"/>
                <w:sz w:val="12"/>
                <w:szCs w:val="16"/>
                <w:lang w:val="fr-FR"/>
              </w:rPr>
              <w:t>y</w:t>
            </w:r>
            <w:proofErr w:type="spellEnd"/>
          </w:p>
        </w:tc>
      </w:tr>
      <w:tr w:rsidR="003A3A23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BCB03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Babesia Caballi (Piroplasmosis) CBR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SAE01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Salmonella abortus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equi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serolo</w:t>
            </w:r>
            <w:r w:rsidR="00DE2079">
              <w:rPr>
                <w:rFonts w:ascii="Verdana" w:hAnsi="Verdana"/>
                <w:sz w:val="12"/>
                <w:szCs w:val="16"/>
                <w:lang w:val="nl-NL"/>
              </w:rPr>
              <w:t>gy</w:t>
            </w:r>
            <w:proofErr w:type="spellEnd"/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BCB04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Babesia Caballi (Piroplasmosis) cElisa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703B7E" w:rsidRDefault="00703B7E" w:rsidP="00703B7E">
            <w:pPr>
              <w:rPr>
                <w:rFonts w:ascii="Verdana" w:hAnsi="Verdana"/>
                <w:sz w:val="12"/>
                <w:szCs w:val="16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F3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  <w:r>
              <w:rPr>
                <w:rFonts w:ascii="Verdana" w:hAnsi="Verdana"/>
                <w:sz w:val="12"/>
                <w:szCs w:val="14"/>
              </w:rPr>
              <w:t xml:space="preserve"> 1</w:t>
            </w:r>
            <w:r w:rsidRPr="00703B7E">
              <w:rPr>
                <w:rFonts w:ascii="Verdana" w:hAnsi="Verdana"/>
                <w:sz w:val="12"/>
                <w:szCs w:val="14"/>
                <w:vertAlign w:val="superscript"/>
              </w:rPr>
              <w:t>st</w:t>
            </w:r>
            <w:r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date sample; </w:t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F3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 2</w:t>
            </w:r>
            <w:r w:rsidRPr="006A6AF3">
              <w:rPr>
                <w:rFonts w:ascii="Verdana" w:hAnsi="Verdana"/>
                <w:sz w:val="12"/>
                <w:szCs w:val="14"/>
                <w:vertAlign w:val="superscript"/>
              </w:rPr>
              <w:t>nd</w:t>
            </w:r>
            <w:r>
              <w:rPr>
                <w:rFonts w:ascii="Verdana" w:hAnsi="Verdana"/>
                <w:sz w:val="12"/>
                <w:szCs w:val="14"/>
              </w:rPr>
              <w:t xml:space="preserve"> date</w:t>
            </w:r>
            <w:r w:rsidRPr="006A6AF3">
              <w:rPr>
                <w:rFonts w:ascii="Verdana" w:hAnsi="Verdana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sz w:val="12"/>
                <w:szCs w:val="14"/>
              </w:rPr>
              <w:t>sample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BUM01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DE2079" w:rsidP="00703B7E">
            <w:pPr>
              <w:rPr>
                <w:rFonts w:ascii="Verdana" w:hAnsi="Verdana"/>
                <w:sz w:val="12"/>
                <w:szCs w:val="16"/>
                <w:lang w:val="da-DK"/>
              </w:rPr>
            </w:pPr>
            <w:r>
              <w:rPr>
                <w:rFonts w:ascii="Verdana" w:hAnsi="Verdana"/>
                <w:sz w:val="12"/>
                <w:szCs w:val="16"/>
                <w:lang w:val="da-DK"/>
              </w:rPr>
              <w:t>Burkholderia mallei serology</w:t>
            </w:r>
            <w:r w:rsidR="00703B7E" w:rsidRPr="009721BE">
              <w:rPr>
                <w:rFonts w:ascii="Verdana" w:hAnsi="Verdana"/>
                <w:sz w:val="12"/>
                <w:szCs w:val="16"/>
                <w:lang w:val="da-DK"/>
              </w:rPr>
              <w:t xml:space="preserve"> (Malleus)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TEQ01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Tryp.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Equiperdum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(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Dourine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)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serolog</w:t>
            </w:r>
            <w:r w:rsidR="00DE2079">
              <w:rPr>
                <w:rFonts w:ascii="Verdana" w:hAnsi="Verdana"/>
                <w:sz w:val="12"/>
                <w:szCs w:val="16"/>
                <w:lang w:val="nl-NL"/>
              </w:rPr>
              <w:t>y</w:t>
            </w:r>
            <w:proofErr w:type="spellEnd"/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EAV01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DE2079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Equine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Art</w:t>
            </w:r>
            <w:r w:rsidR="00DE2079">
              <w:rPr>
                <w:rFonts w:ascii="Verdana" w:hAnsi="Verdana"/>
                <w:sz w:val="12"/>
                <w:szCs w:val="16"/>
                <w:lang w:val="nl-NL"/>
              </w:rPr>
              <w:t>h</w:t>
            </w:r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ritis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 xml:space="preserve"> Virus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nl-NL"/>
              </w:rPr>
              <w:t>serolog</w:t>
            </w:r>
            <w:r w:rsidR="00DE2079">
              <w:rPr>
                <w:rFonts w:ascii="Verdana" w:hAnsi="Verdana"/>
                <w:sz w:val="12"/>
                <w:szCs w:val="16"/>
                <w:lang w:val="nl-NL"/>
              </w:rPr>
              <w:t>y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TEV0</w:t>
            </w:r>
            <w:r>
              <w:rPr>
                <w:rFonts w:ascii="Verdana" w:hAnsi="Verdana"/>
                <w:sz w:val="14"/>
                <w:szCs w:val="16"/>
                <w:lang w:val="fr-F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en-US"/>
              </w:rPr>
            </w:pPr>
            <w:r w:rsidRPr="00C549B6">
              <w:rPr>
                <w:rFonts w:ascii="Verdana" w:hAnsi="Verdana"/>
                <w:sz w:val="12"/>
                <w:szCs w:val="16"/>
                <w:lang w:val="fr-FR"/>
              </w:rPr>
              <w:t>Trypanosoma evansi  CATT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EAV03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DE2079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Equine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Arthritis</w:t>
            </w:r>
            <w:proofErr w:type="spellEnd"/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 Virus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serology</w:t>
            </w:r>
            <w:proofErr w:type="spellEnd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(</w:t>
            </w:r>
            <w:proofErr w:type="spellStart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>titer</w:t>
            </w:r>
            <w:proofErr w:type="spellEnd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B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THE01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</w:rPr>
            </w:pPr>
            <w:r w:rsidRPr="009721BE">
              <w:rPr>
                <w:rFonts w:ascii="Verdana" w:hAnsi="Verdana"/>
                <w:sz w:val="12"/>
                <w:szCs w:val="16"/>
              </w:rPr>
              <w:t>Theileria equi (piroplasmosis) IFT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en-US"/>
              </w:rPr>
              <w:t>EEV01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Equine Encephalom. virus (WEE, EEE, VEE)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THE03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</w:rPr>
              <w:t>Theileria equi (piroplasmosis) CBR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EIA01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DE2079" w:rsidRDefault="00DE2079" w:rsidP="00DE2079">
            <w:pPr>
              <w:rPr>
                <w:rFonts w:ascii="Verdana" w:hAnsi="Verdana"/>
                <w:sz w:val="12"/>
                <w:szCs w:val="16"/>
              </w:rPr>
            </w:pPr>
            <w:r w:rsidRPr="00DE2079">
              <w:rPr>
                <w:rFonts w:ascii="Verdana" w:hAnsi="Verdana"/>
                <w:sz w:val="12"/>
                <w:szCs w:val="16"/>
              </w:rPr>
              <w:t>Equine Infectio</w:t>
            </w:r>
            <w:r w:rsidR="00703B7E" w:rsidRPr="00DE2079">
              <w:rPr>
                <w:rFonts w:ascii="Verdana" w:hAnsi="Verdana"/>
                <w:sz w:val="12"/>
                <w:szCs w:val="16"/>
              </w:rPr>
              <w:t>u</w:t>
            </w:r>
            <w:r w:rsidRPr="00DE2079">
              <w:rPr>
                <w:rFonts w:ascii="Verdana" w:hAnsi="Verdana"/>
                <w:sz w:val="12"/>
                <w:szCs w:val="16"/>
              </w:rPr>
              <w:t>s</w:t>
            </w:r>
            <w:r w:rsidR="00703B7E" w:rsidRPr="00DE2079">
              <w:rPr>
                <w:rFonts w:ascii="Verdana" w:hAnsi="Verdana"/>
                <w:sz w:val="12"/>
                <w:szCs w:val="16"/>
              </w:rPr>
              <w:t xml:space="preserve"> </w:t>
            </w:r>
            <w:proofErr w:type="spellStart"/>
            <w:r w:rsidR="00703B7E" w:rsidRPr="00DE2079">
              <w:rPr>
                <w:rFonts w:ascii="Verdana" w:hAnsi="Verdana"/>
                <w:sz w:val="12"/>
                <w:szCs w:val="16"/>
              </w:rPr>
              <w:t>Anemi</w:t>
            </w:r>
            <w:r w:rsidRPr="00DE2079">
              <w:rPr>
                <w:rFonts w:ascii="Verdana" w:hAnsi="Verdana"/>
                <w:sz w:val="12"/>
                <w:szCs w:val="16"/>
              </w:rPr>
              <w:t>a</w:t>
            </w:r>
            <w:proofErr w:type="spellEnd"/>
            <w:r w:rsidRPr="00DE2079">
              <w:rPr>
                <w:rFonts w:ascii="Verdana" w:hAnsi="Verdana"/>
                <w:sz w:val="12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</w:rPr>
              <w:t>v</w:t>
            </w:r>
            <w:r w:rsidRPr="00DE2079">
              <w:rPr>
                <w:rFonts w:ascii="Verdana" w:hAnsi="Verdana"/>
                <w:sz w:val="12"/>
                <w:szCs w:val="16"/>
              </w:rPr>
              <w:t>irus serology</w:t>
            </w:r>
            <w:r w:rsidR="00703B7E" w:rsidRPr="00DE2079">
              <w:rPr>
                <w:rFonts w:ascii="Verdana" w:hAnsi="Verdana"/>
                <w:sz w:val="12"/>
                <w:szCs w:val="16"/>
              </w:rPr>
              <w:t xml:space="preserve"> AGIDT (Coggins)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THE04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</w:rPr>
              <w:t>Theileria equi (piroplasmosis) cElisa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6F5B53">
              <w:rPr>
                <w:rFonts w:ascii="Verdana" w:hAnsi="Verdana"/>
                <w:sz w:val="14"/>
                <w:szCs w:val="16"/>
                <w:lang w:val="nl-NL"/>
              </w:rPr>
              <w:t>EIA03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Equine </w:t>
            </w:r>
            <w:r w:rsidR="00DE2079" w:rsidRPr="00DE2079">
              <w:rPr>
                <w:rFonts w:ascii="Verdana" w:hAnsi="Verdana"/>
                <w:sz w:val="12"/>
                <w:szCs w:val="16"/>
              </w:rPr>
              <w:t xml:space="preserve">Infectious </w:t>
            </w:r>
            <w:proofErr w:type="spellStart"/>
            <w:r w:rsidR="00DE2079" w:rsidRPr="00DE2079">
              <w:rPr>
                <w:rFonts w:ascii="Verdana" w:hAnsi="Verdana"/>
                <w:sz w:val="12"/>
                <w:szCs w:val="16"/>
              </w:rPr>
              <w:t>Anemia</w:t>
            </w:r>
            <w:proofErr w:type="spellEnd"/>
            <w:r w:rsidRPr="006F5B53">
              <w:rPr>
                <w:rFonts w:ascii="Verdana" w:hAnsi="Verdana"/>
                <w:sz w:val="12"/>
                <w:szCs w:val="16"/>
                <w:lang w:val="fr-FR"/>
              </w:rPr>
              <w:t xml:space="preserve"> virus Elisa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VSV01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DE2079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Vesicular</w:t>
            </w:r>
            <w:proofErr w:type="spellEnd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</w:t>
            </w:r>
            <w:proofErr w:type="spellStart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>stomatitis</w:t>
            </w:r>
            <w:proofErr w:type="spellEnd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virus </w:t>
            </w:r>
            <w:proofErr w:type="spellStart"/>
            <w:r w:rsidR="00703B7E" w:rsidRPr="009721BE">
              <w:rPr>
                <w:rFonts w:ascii="Verdana" w:hAnsi="Verdana"/>
                <w:sz w:val="12"/>
                <w:szCs w:val="16"/>
                <w:lang w:val="fr-FR"/>
              </w:rPr>
              <w:t>serolog</w:t>
            </w:r>
            <w:r>
              <w:rPr>
                <w:rFonts w:ascii="Verdana" w:hAnsi="Verdana"/>
                <w:sz w:val="12"/>
                <w:szCs w:val="16"/>
                <w:lang w:val="fr-FR"/>
              </w:rPr>
              <w:t>y</w:t>
            </w:r>
            <w:proofErr w:type="spellEnd"/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en-US"/>
              </w:rPr>
              <w:t>WNV01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DE2079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6"/>
                <w:lang w:val="en-US"/>
              </w:rPr>
              <w:t xml:space="preserve">West </w:t>
            </w:r>
            <w:r w:rsidR="00DE2079">
              <w:rPr>
                <w:rFonts w:ascii="Verdana" w:hAnsi="Verdana"/>
                <w:sz w:val="12"/>
                <w:szCs w:val="16"/>
                <w:lang w:val="en-US"/>
              </w:rPr>
              <w:t>N</w:t>
            </w:r>
            <w:r w:rsidRPr="009721BE">
              <w:rPr>
                <w:rFonts w:ascii="Verdana" w:hAnsi="Verdana"/>
                <w:sz w:val="12"/>
                <w:szCs w:val="16"/>
                <w:lang w:val="en-US"/>
              </w:rPr>
              <w:t>ile virus serolog</w:t>
            </w:r>
            <w:r w:rsidR="00DE2079">
              <w:rPr>
                <w:rFonts w:ascii="Verdana" w:hAnsi="Verdana"/>
                <w:sz w:val="12"/>
                <w:szCs w:val="16"/>
                <w:lang w:val="en-US"/>
              </w:rPr>
              <w:t>y</w:t>
            </w:r>
          </w:p>
        </w:tc>
      </w:tr>
      <w:tr w:rsidR="00703B7E" w:rsidTr="00703B7E">
        <w:trPr>
          <w:gridAfter w:val="1"/>
          <w:wAfter w:w="514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703B7E" w:rsidRPr="006A6AF3" w:rsidTr="00703B7E">
        <w:tc>
          <w:tcPr>
            <w:tcW w:w="10403" w:type="dxa"/>
            <w:gridSpan w:val="7"/>
          </w:tcPr>
          <w:p w:rsidR="00703B7E" w:rsidRPr="006A6AF3" w:rsidRDefault="00703B7E" w:rsidP="00703B7E">
            <w:pPr>
              <w:jc w:val="center"/>
              <w:rPr>
                <w:rFonts w:ascii="Verdana" w:hAnsi="Verdana"/>
                <w:i/>
                <w:sz w:val="18"/>
              </w:rPr>
            </w:pPr>
            <w:r w:rsidRPr="006A6AF3">
              <w:rPr>
                <w:rFonts w:ascii="Verdana" w:hAnsi="Verdana"/>
                <w:i/>
                <w:color w:val="FF0000"/>
                <w:sz w:val="12"/>
                <w:szCs w:val="16"/>
              </w:rPr>
              <w:t>For other test</w:t>
            </w:r>
            <w:r>
              <w:rPr>
                <w:rFonts w:ascii="Verdana" w:hAnsi="Verdana"/>
                <w:i/>
                <w:color w:val="FF0000"/>
                <w:sz w:val="12"/>
                <w:szCs w:val="16"/>
              </w:rPr>
              <w:t>s</w:t>
            </w:r>
            <w:r w:rsidRPr="006A6AF3">
              <w:rPr>
                <w:rFonts w:ascii="Verdana" w:hAnsi="Verdana"/>
                <w:i/>
                <w:color w:val="FF0000"/>
                <w:sz w:val="12"/>
                <w:szCs w:val="16"/>
              </w:rPr>
              <w:t xml:space="preserve"> please consult our Tarievenlijst on the website</w:t>
            </w:r>
          </w:p>
        </w:tc>
      </w:tr>
      <w:tr w:rsidR="00703B7E" w:rsidRPr="006A6AF3" w:rsidTr="00703B7E">
        <w:tc>
          <w:tcPr>
            <w:tcW w:w="10403" w:type="dxa"/>
            <w:gridSpan w:val="7"/>
          </w:tcPr>
          <w:p w:rsidR="00703B7E" w:rsidRPr="006A6AF3" w:rsidRDefault="00703B7E" w:rsidP="00703B7E">
            <w:pPr>
              <w:jc w:val="center"/>
              <w:rPr>
                <w:rFonts w:ascii="Verdana" w:hAnsi="Verdana"/>
                <w:i/>
                <w:color w:val="FF0000"/>
                <w:sz w:val="12"/>
                <w:szCs w:val="16"/>
              </w:rPr>
            </w:pPr>
          </w:p>
        </w:tc>
      </w:tr>
    </w:tbl>
    <w:p w:rsidR="003A3A23" w:rsidRPr="006A6AF3" w:rsidRDefault="003A3A23" w:rsidP="003A3A23">
      <w:pPr>
        <w:rPr>
          <w:rFonts w:ascii="Verdana" w:hAnsi="Verdana"/>
          <w:sz w:val="18"/>
        </w:rPr>
      </w:pPr>
    </w:p>
    <w:p w:rsidR="003A3A23" w:rsidRPr="00F065D0" w:rsidRDefault="006A6AF3" w:rsidP="003A3A23">
      <w:pPr>
        <w:rPr>
          <w:rFonts w:ascii="Verdana" w:hAnsi="Verdana"/>
          <w:sz w:val="16"/>
          <w:lang w:val="nl-NL"/>
        </w:rPr>
      </w:pPr>
      <w:r>
        <w:rPr>
          <w:rFonts w:ascii="Verdana" w:hAnsi="Verdana"/>
          <w:sz w:val="16"/>
          <w:lang w:val="nl-NL"/>
        </w:rPr>
        <w:t>Sample ID</w:t>
      </w:r>
      <w:r w:rsidR="003A3A23" w:rsidRPr="00F065D0">
        <w:rPr>
          <w:rFonts w:ascii="Verdana" w:hAnsi="Verdana"/>
          <w:sz w:val="16"/>
          <w:lang w:val="nl-NL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74"/>
        <w:gridCol w:w="402"/>
        <w:gridCol w:w="2706"/>
        <w:gridCol w:w="413"/>
        <w:gridCol w:w="2695"/>
      </w:tblGrid>
      <w:tr w:rsidR="003A3A23" w:rsidTr="00703B7E">
        <w:trPr>
          <w:trHeight w:val="227"/>
        </w:trPr>
        <w:tc>
          <w:tcPr>
            <w:tcW w:w="534" w:type="dxa"/>
            <w:vAlign w:val="bottom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1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3B7E" w:rsidRDefault="00703B7E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Pr="00CE3BA6" w:rsidRDefault="003A3A23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6</w:t>
            </w:r>
          </w:p>
        </w:tc>
        <w:tc>
          <w:tcPr>
            <w:tcW w:w="27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703B7E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3A3A23" w:rsidRDefault="003A3A23" w:rsidP="00703B7E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703B7E">
        <w:trPr>
          <w:trHeight w:val="227"/>
        </w:trPr>
        <w:tc>
          <w:tcPr>
            <w:tcW w:w="534" w:type="dxa"/>
            <w:vAlign w:val="bottom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7E" w:rsidRDefault="00703B7E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703B7E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703B7E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703B7E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703B7E">
        <w:trPr>
          <w:trHeight w:val="227"/>
        </w:trPr>
        <w:tc>
          <w:tcPr>
            <w:tcW w:w="534" w:type="dxa"/>
            <w:vAlign w:val="bottom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7E" w:rsidRDefault="00703B7E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703B7E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703B7E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703B7E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703B7E">
        <w:trPr>
          <w:trHeight w:val="227"/>
        </w:trPr>
        <w:tc>
          <w:tcPr>
            <w:tcW w:w="534" w:type="dxa"/>
            <w:vAlign w:val="bottom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7E" w:rsidRDefault="00703B7E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703B7E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703B7E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703B7E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703B7E">
        <w:trPr>
          <w:trHeight w:val="227"/>
        </w:trPr>
        <w:tc>
          <w:tcPr>
            <w:tcW w:w="534" w:type="dxa"/>
            <w:vAlign w:val="bottom"/>
          </w:tcPr>
          <w:p w:rsidR="003A3A23" w:rsidRPr="009721BE" w:rsidRDefault="003A3A23" w:rsidP="00703B7E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7E" w:rsidRDefault="00703B7E" w:rsidP="00703B7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703B7E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703B7E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703B7E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703B7E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</w:tbl>
    <w:p w:rsidR="003A3A23" w:rsidRDefault="003A3A23" w:rsidP="003A3A23">
      <w:pPr>
        <w:rPr>
          <w:rFonts w:ascii="Verdana" w:hAnsi="Verdana"/>
          <w:sz w:val="18"/>
          <w:lang w:val="nl-NL"/>
        </w:rPr>
      </w:pPr>
    </w:p>
    <w:p w:rsidR="003A3A23" w:rsidRPr="00CE3BA6" w:rsidRDefault="00764AC1" w:rsidP="003A3A23">
      <w:pPr>
        <w:rPr>
          <w:rFonts w:ascii="Verdana" w:hAnsi="Verdana"/>
          <w:b/>
          <w:sz w:val="18"/>
          <w:lang w:val="nl-NL"/>
        </w:rPr>
      </w:pPr>
      <w:r>
        <w:rPr>
          <w:rFonts w:ascii="Verdana" w:hAnsi="Verdana"/>
          <w:b/>
          <w:sz w:val="18"/>
          <w:lang w:val="nl-NL"/>
        </w:rPr>
        <w:t xml:space="preserve">Required non </w:t>
      </w:r>
      <w:r w:rsidR="006A6AF3">
        <w:rPr>
          <w:rFonts w:ascii="Verdana" w:hAnsi="Verdana"/>
          <w:b/>
          <w:sz w:val="18"/>
          <w:lang w:val="nl-NL"/>
        </w:rPr>
        <w:t>serolog</w:t>
      </w:r>
      <w:r>
        <w:rPr>
          <w:rFonts w:ascii="Verdana" w:hAnsi="Verdana"/>
          <w:b/>
          <w:sz w:val="18"/>
          <w:lang w:val="nl-NL"/>
        </w:rPr>
        <w:t>ical</w:t>
      </w:r>
      <w:r w:rsidR="006A6AF3">
        <w:rPr>
          <w:rFonts w:ascii="Verdana" w:hAnsi="Verdana"/>
          <w:b/>
          <w:sz w:val="18"/>
          <w:lang w:val="nl-NL"/>
        </w:rPr>
        <w:t xml:space="preserve"> test</w:t>
      </w:r>
      <w:r>
        <w:rPr>
          <w:rFonts w:ascii="Verdana" w:hAnsi="Verdana"/>
          <w:b/>
          <w:sz w:val="18"/>
          <w:lang w:val="nl-NL"/>
        </w:rPr>
        <w:t>s</w:t>
      </w:r>
      <w:r w:rsidR="003A3A23" w:rsidRPr="00CE3BA6">
        <w:rPr>
          <w:rFonts w:ascii="Verdana" w:hAnsi="Verdana"/>
          <w:b/>
          <w:sz w:val="18"/>
          <w:lang w:val="nl-NL"/>
        </w:rPr>
        <w:t>:</w:t>
      </w:r>
    </w:p>
    <w:p w:rsidR="003A3A23" w:rsidRDefault="003A3A23" w:rsidP="003A3A23">
      <w:pPr>
        <w:rPr>
          <w:rFonts w:ascii="Verdana" w:hAnsi="Verdana"/>
          <w:sz w:val="18"/>
          <w:lang w:val="nl-NL"/>
        </w:rPr>
      </w:pPr>
    </w:p>
    <w:tbl>
      <w:tblPr>
        <w:tblStyle w:val="Tabelraster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739"/>
        <w:gridCol w:w="3685"/>
        <w:gridCol w:w="425"/>
        <w:gridCol w:w="851"/>
        <w:gridCol w:w="3827"/>
        <w:gridCol w:w="230"/>
      </w:tblGrid>
      <w:tr w:rsidR="00703B7E" w:rsidTr="00703B7E">
        <w:trPr>
          <w:gridAfter w:val="1"/>
          <w:wAfter w:w="230" w:type="dxa"/>
        </w:trPr>
        <w:tc>
          <w:tcPr>
            <w:tcW w:w="362" w:type="dxa"/>
          </w:tcPr>
          <w:p w:rsidR="00703B7E" w:rsidRDefault="00703B7E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CEM02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T.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equigenitalis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(CEM) isolati</w:t>
            </w:r>
            <w:r w:rsidR="00DE2079">
              <w:rPr>
                <w:rFonts w:ascii="Verdana" w:hAnsi="Verdana"/>
                <w:sz w:val="12"/>
                <w:szCs w:val="16"/>
                <w:lang w:val="fr-FR"/>
              </w:rPr>
              <w:t>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B7E" w:rsidRDefault="00703B7E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>
              <w:rPr>
                <w:rFonts w:ascii="Verdana" w:hAnsi="Verdana"/>
                <w:sz w:val="14"/>
                <w:szCs w:val="16"/>
                <w:lang w:val="nl-NL"/>
              </w:rPr>
              <w:t>EHV</w:t>
            </w:r>
            <w:r w:rsidRPr="009721BE">
              <w:rPr>
                <w:rFonts w:ascii="Verdana" w:hAnsi="Verdana"/>
                <w:sz w:val="14"/>
                <w:szCs w:val="16"/>
                <w:lang w:val="nl-NL"/>
              </w:rPr>
              <w:t>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Equine Herpes Virus PCR ( Swab)</w:t>
            </w:r>
          </w:p>
        </w:tc>
      </w:tr>
      <w:tr w:rsidR="00703B7E" w:rsidTr="00703B7E">
        <w:trPr>
          <w:gridAfter w:val="1"/>
          <w:wAfter w:w="230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EAV02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DE2079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Equine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Art</w:t>
            </w:r>
            <w:r w:rsidR="00DE2079">
              <w:rPr>
                <w:rFonts w:ascii="Verdana" w:hAnsi="Verdana"/>
                <w:sz w:val="12"/>
                <w:szCs w:val="16"/>
                <w:lang w:val="fr-FR"/>
              </w:rPr>
              <w:t>h</w:t>
            </w: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ritis</w:t>
            </w:r>
            <w:proofErr w:type="spellEnd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 xml:space="preserve"> Virus </w:t>
            </w:r>
            <w:proofErr w:type="spellStart"/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virus</w:t>
            </w:r>
            <w:proofErr w:type="spellEnd"/>
            <w:r w:rsidR="00DE2079">
              <w:rPr>
                <w:rFonts w:ascii="Verdana" w:hAnsi="Verdana"/>
                <w:sz w:val="12"/>
                <w:szCs w:val="16"/>
                <w:lang w:val="fr-FR"/>
              </w:rPr>
              <w:t xml:space="preserve"> </w:t>
            </w: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isolati</w:t>
            </w:r>
            <w:r w:rsidR="00DE2079">
              <w:rPr>
                <w:rFonts w:ascii="Verdana" w:hAnsi="Verdana"/>
                <w:sz w:val="12"/>
                <w:szCs w:val="16"/>
                <w:lang w:val="fr-FR"/>
              </w:rPr>
              <w:t>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B7E" w:rsidRDefault="00703B7E" w:rsidP="00703B7E">
            <w:pPr>
              <w:rPr>
                <w:rFonts w:ascii="Verdana" w:hAnsi="Verdana"/>
                <w:sz w:val="18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4"/>
                <w:szCs w:val="16"/>
                <w:lang w:val="fr-FR"/>
              </w:rPr>
              <w:t>TEV02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nl-NL"/>
              </w:rPr>
            </w:pPr>
            <w:r w:rsidRPr="009721BE">
              <w:rPr>
                <w:rFonts w:ascii="Verdana" w:hAnsi="Verdana"/>
                <w:sz w:val="12"/>
                <w:szCs w:val="16"/>
                <w:lang w:val="fr-FR"/>
              </w:rPr>
              <w:t>Trypanosoma evansi parasitological (Smear)</w:t>
            </w:r>
          </w:p>
        </w:tc>
      </w:tr>
      <w:tr w:rsidR="00703B7E" w:rsidTr="00703B7E">
        <w:trPr>
          <w:gridAfter w:val="1"/>
          <w:wAfter w:w="230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>
              <w:rPr>
                <w:rFonts w:ascii="Verdana" w:hAnsi="Verdana"/>
                <w:sz w:val="14"/>
                <w:szCs w:val="16"/>
                <w:lang w:val="fr-FR"/>
              </w:rPr>
              <w:t>EAV04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DE2079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Equine </w:t>
            </w:r>
            <w:proofErr w:type="spellStart"/>
            <w:r>
              <w:rPr>
                <w:rFonts w:ascii="Verdana" w:hAnsi="Verdana"/>
                <w:sz w:val="12"/>
                <w:szCs w:val="16"/>
                <w:lang w:val="fr-FR"/>
              </w:rPr>
              <w:t>Arth</w:t>
            </w:r>
            <w:r w:rsidR="00703B7E">
              <w:rPr>
                <w:rFonts w:ascii="Verdana" w:hAnsi="Verdana"/>
                <w:sz w:val="12"/>
                <w:szCs w:val="16"/>
                <w:lang w:val="fr-FR"/>
              </w:rPr>
              <w:t>ritis</w:t>
            </w:r>
            <w:proofErr w:type="spellEnd"/>
            <w:r w:rsidR="00703B7E">
              <w:rPr>
                <w:rFonts w:ascii="Verdana" w:hAnsi="Verdana"/>
                <w:sz w:val="12"/>
                <w:szCs w:val="16"/>
                <w:lang w:val="fr-FR"/>
              </w:rPr>
              <w:t xml:space="preserve"> Virus PCR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>
              <w:rPr>
                <w:rFonts w:ascii="Verdana" w:hAnsi="Verdana"/>
                <w:sz w:val="14"/>
                <w:szCs w:val="16"/>
                <w:lang w:val="fr-FR"/>
              </w:rPr>
              <w:t>INF03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DE2079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>
              <w:rPr>
                <w:rFonts w:ascii="Verdana" w:hAnsi="Verdana"/>
                <w:sz w:val="12"/>
                <w:szCs w:val="16"/>
                <w:lang w:val="fr-FR"/>
              </w:rPr>
              <w:t xml:space="preserve">Equine </w:t>
            </w:r>
            <w:r w:rsidR="00703B7E">
              <w:rPr>
                <w:rFonts w:ascii="Verdana" w:hAnsi="Verdana"/>
                <w:sz w:val="12"/>
                <w:szCs w:val="16"/>
                <w:lang w:val="fr-FR"/>
              </w:rPr>
              <w:t>influenza (pool)</w:t>
            </w:r>
          </w:p>
        </w:tc>
      </w:tr>
      <w:tr w:rsidR="00703B7E" w:rsidTr="00703B7E">
        <w:trPr>
          <w:gridAfter w:val="1"/>
          <w:wAfter w:w="230" w:type="dxa"/>
        </w:trPr>
        <w:tc>
          <w:tcPr>
            <w:tcW w:w="362" w:type="dxa"/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4B">
              <w:rPr>
                <w:rFonts w:ascii="Verdana" w:hAnsi="Verdana"/>
                <w:sz w:val="12"/>
                <w:szCs w:val="14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1BE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9721BE">
              <w:rPr>
                <w:rFonts w:ascii="Verdana" w:hAnsi="Verdana"/>
                <w:sz w:val="16"/>
                <w:lang w:val="nl-NL"/>
              </w:rPr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1BE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9721BE">
              <w:rPr>
                <w:rFonts w:ascii="Verdana" w:hAnsi="Verdana"/>
                <w:sz w:val="16"/>
                <w:lang w:val="nl-NL"/>
              </w:rPr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22"/>
              </w:rPr>
            </w:pP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instrText xml:space="preserve"> FORMCHECKBOX </w:instrText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</w:r>
            <w:r w:rsidR="00382B81">
              <w:rPr>
                <w:rFonts w:ascii="Verdana" w:hAnsi="Verdana"/>
                <w:sz w:val="12"/>
                <w:szCs w:val="14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sz w:val="12"/>
                <w:szCs w:val="14"/>
                <w:lang w:val="nl-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4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1BE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9721BE">
              <w:rPr>
                <w:rFonts w:ascii="Verdana" w:hAnsi="Verdana"/>
                <w:sz w:val="16"/>
                <w:lang w:val="nl-NL"/>
              </w:rPr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E" w:rsidRPr="009721BE" w:rsidRDefault="00703B7E" w:rsidP="00703B7E">
            <w:pPr>
              <w:rPr>
                <w:rFonts w:ascii="Verdana" w:hAnsi="Verdana"/>
                <w:sz w:val="12"/>
                <w:szCs w:val="16"/>
                <w:lang w:val="fr-FR"/>
              </w:rPr>
            </w:pPr>
            <w:r w:rsidRPr="009721BE">
              <w:rPr>
                <w:rFonts w:ascii="Verdana" w:hAnsi="Verdana"/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1BE">
              <w:rPr>
                <w:rFonts w:ascii="Verdana" w:hAnsi="Verdana"/>
                <w:sz w:val="16"/>
                <w:lang w:val="nl-NL"/>
              </w:rPr>
              <w:instrText xml:space="preserve"> FORMTEXT </w:instrText>
            </w:r>
            <w:r w:rsidRPr="009721BE">
              <w:rPr>
                <w:rFonts w:ascii="Verdana" w:hAnsi="Verdana"/>
                <w:sz w:val="16"/>
                <w:lang w:val="nl-NL"/>
              </w:rPr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separate"/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noProof/>
                <w:sz w:val="16"/>
                <w:lang w:val="nl-NL"/>
              </w:rPr>
              <w:t> </w:t>
            </w:r>
            <w:r w:rsidRPr="009721BE">
              <w:rPr>
                <w:rFonts w:ascii="Verdana" w:hAnsi="Verdana"/>
                <w:sz w:val="16"/>
                <w:lang w:val="nl-NL"/>
              </w:rPr>
              <w:fldChar w:fldCharType="end"/>
            </w:r>
          </w:p>
        </w:tc>
      </w:tr>
      <w:tr w:rsidR="00703B7E" w:rsidRPr="006A6AF3" w:rsidTr="00703B7E">
        <w:tc>
          <w:tcPr>
            <w:tcW w:w="10119" w:type="dxa"/>
            <w:gridSpan w:val="7"/>
            <w:vAlign w:val="center"/>
          </w:tcPr>
          <w:p w:rsidR="00703B7E" w:rsidRPr="006A6AF3" w:rsidRDefault="00703B7E" w:rsidP="00703B7E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  <w:r w:rsidRPr="006A6AF3">
              <w:rPr>
                <w:rFonts w:ascii="Verdana" w:hAnsi="Verdana"/>
                <w:i/>
                <w:color w:val="FF0000"/>
                <w:sz w:val="12"/>
                <w:szCs w:val="16"/>
              </w:rPr>
              <w:t>For other test</w:t>
            </w:r>
            <w:r>
              <w:rPr>
                <w:rFonts w:ascii="Verdana" w:hAnsi="Verdana"/>
                <w:i/>
                <w:color w:val="FF0000"/>
                <w:sz w:val="12"/>
                <w:szCs w:val="16"/>
              </w:rPr>
              <w:t>s</w:t>
            </w:r>
            <w:r w:rsidRPr="006A6AF3">
              <w:rPr>
                <w:rFonts w:ascii="Verdana" w:hAnsi="Verdana"/>
                <w:i/>
                <w:color w:val="FF0000"/>
                <w:sz w:val="12"/>
                <w:szCs w:val="16"/>
              </w:rPr>
              <w:t xml:space="preserve"> please consult our Tarievenlijst on the website</w:t>
            </w:r>
          </w:p>
        </w:tc>
      </w:tr>
    </w:tbl>
    <w:p w:rsidR="003A3A23" w:rsidRPr="006A6AF3" w:rsidRDefault="003A3A23" w:rsidP="003A3A23">
      <w:pPr>
        <w:rPr>
          <w:rFonts w:ascii="Verdana" w:hAnsi="Verdana"/>
          <w:sz w:val="18"/>
        </w:rPr>
      </w:pPr>
    </w:p>
    <w:p w:rsidR="003A3A23" w:rsidRPr="00F065D0" w:rsidRDefault="006A6AF3" w:rsidP="003A3A23">
      <w:pPr>
        <w:rPr>
          <w:rFonts w:ascii="Verdana" w:hAnsi="Verdana"/>
          <w:sz w:val="16"/>
          <w:lang w:val="nl-NL"/>
        </w:rPr>
      </w:pPr>
      <w:r>
        <w:rPr>
          <w:rFonts w:ascii="Verdana" w:hAnsi="Verdana"/>
          <w:sz w:val="16"/>
          <w:lang w:val="nl-NL"/>
        </w:rPr>
        <w:t>Sample ID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74"/>
        <w:gridCol w:w="402"/>
        <w:gridCol w:w="2706"/>
        <w:gridCol w:w="413"/>
        <w:gridCol w:w="2695"/>
      </w:tblGrid>
      <w:tr w:rsidR="003A3A23" w:rsidTr="004757F6">
        <w:trPr>
          <w:trHeight w:val="170"/>
        </w:trPr>
        <w:tc>
          <w:tcPr>
            <w:tcW w:w="534" w:type="dxa"/>
            <w:vAlign w:val="bottom"/>
          </w:tcPr>
          <w:p w:rsidR="003A3A23" w:rsidRPr="009721BE" w:rsidRDefault="003A3A23" w:rsidP="004757F6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1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57F6" w:rsidRDefault="004757F6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Pr="00CE3BA6" w:rsidRDefault="003A3A23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E3BA6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6</w:t>
            </w:r>
          </w:p>
        </w:tc>
        <w:tc>
          <w:tcPr>
            <w:tcW w:w="27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4757F6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3A3A23" w:rsidRDefault="003A3A23" w:rsidP="004757F6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4757F6">
        <w:trPr>
          <w:trHeight w:val="170"/>
        </w:trPr>
        <w:tc>
          <w:tcPr>
            <w:tcW w:w="534" w:type="dxa"/>
            <w:vAlign w:val="bottom"/>
          </w:tcPr>
          <w:p w:rsidR="003A3A23" w:rsidRPr="009721BE" w:rsidRDefault="003A3A23" w:rsidP="004757F6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F6" w:rsidRDefault="004757F6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4757F6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4757F6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4757F6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4757F6">
        <w:trPr>
          <w:trHeight w:val="170"/>
        </w:trPr>
        <w:tc>
          <w:tcPr>
            <w:tcW w:w="534" w:type="dxa"/>
            <w:vAlign w:val="bottom"/>
          </w:tcPr>
          <w:p w:rsidR="003A3A23" w:rsidRPr="009721BE" w:rsidRDefault="003A3A23" w:rsidP="004757F6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F6" w:rsidRDefault="004757F6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4757F6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4757F6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4757F6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4757F6">
        <w:trPr>
          <w:trHeight w:val="170"/>
        </w:trPr>
        <w:tc>
          <w:tcPr>
            <w:tcW w:w="534" w:type="dxa"/>
            <w:vAlign w:val="bottom"/>
          </w:tcPr>
          <w:p w:rsidR="003A3A23" w:rsidRPr="009721BE" w:rsidRDefault="003A3A23" w:rsidP="004757F6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F6" w:rsidRDefault="004757F6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Default="003A3A23" w:rsidP="004757F6"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4757F6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4757F6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  <w:tr w:rsidR="003A3A23" w:rsidTr="004757F6">
        <w:trPr>
          <w:trHeight w:val="171"/>
        </w:trPr>
        <w:tc>
          <w:tcPr>
            <w:tcW w:w="534" w:type="dxa"/>
            <w:vAlign w:val="bottom"/>
          </w:tcPr>
          <w:p w:rsidR="003A3A23" w:rsidRPr="009721BE" w:rsidRDefault="003A3A23" w:rsidP="004757F6">
            <w:pPr>
              <w:rPr>
                <w:rFonts w:ascii="Verdana" w:hAnsi="Verdana"/>
                <w:sz w:val="12"/>
                <w:lang w:val="nl-NL"/>
              </w:rPr>
            </w:pPr>
            <w:r>
              <w:rPr>
                <w:rFonts w:ascii="Verdana" w:hAnsi="Verdana"/>
                <w:sz w:val="12"/>
                <w:lang w:val="nl-NL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F6" w:rsidRDefault="004757F6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A3A23" w:rsidRPr="006A6AF3" w:rsidRDefault="003A3A23" w:rsidP="004757F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1F6B0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3" w:rsidRDefault="003A3A23" w:rsidP="004757F6"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C82D38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3A3A23" w:rsidRPr="00CE3BA6" w:rsidRDefault="003A3A23" w:rsidP="004757F6">
            <w:pPr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23" w:rsidRDefault="003A3A23" w:rsidP="004757F6"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instrText xml:space="preserve"> FORMTEXT </w:instrTex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separate"/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noProof/>
                <w:sz w:val="14"/>
                <w:szCs w:val="14"/>
                <w:lang w:val="nl-NL"/>
              </w:rPr>
              <w:t> </w:t>
            </w:r>
            <w:r w:rsidRPr="00753E4C">
              <w:rPr>
                <w:rFonts w:ascii="Verdana" w:hAnsi="Verdana"/>
                <w:sz w:val="14"/>
                <w:szCs w:val="14"/>
                <w:lang w:val="nl-NL"/>
              </w:rPr>
              <w:fldChar w:fldCharType="end"/>
            </w:r>
          </w:p>
        </w:tc>
      </w:tr>
    </w:tbl>
    <w:p w:rsidR="003A3A23" w:rsidRDefault="003A3A23" w:rsidP="003A3A23">
      <w:pPr>
        <w:rPr>
          <w:rFonts w:ascii="Verdana" w:hAnsi="Verdana"/>
          <w:sz w:val="18"/>
        </w:rPr>
      </w:pPr>
    </w:p>
    <w:p w:rsidR="002D73B5" w:rsidRPr="00CC6359" w:rsidRDefault="002D73B5">
      <w:pPr>
        <w:rPr>
          <w:rFonts w:ascii="Verdana" w:hAnsi="Verdana"/>
          <w:sz w:val="20"/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2700"/>
        <w:gridCol w:w="1440"/>
        <w:gridCol w:w="1440"/>
        <w:gridCol w:w="180"/>
      </w:tblGrid>
      <w:tr w:rsidR="002D73B5" w:rsidRPr="00CC6359">
        <w:tc>
          <w:tcPr>
            <w:tcW w:w="900" w:type="dxa"/>
            <w:vAlign w:val="center"/>
          </w:tcPr>
          <w:p w:rsidR="002D73B5" w:rsidRPr="00CC6359" w:rsidRDefault="00E96DA5">
            <w:pPr>
              <w:rPr>
                <w:rFonts w:ascii="Verdana" w:hAnsi="Verdana"/>
                <w:sz w:val="18"/>
                <w:lang w:val="nl-NL"/>
              </w:rPr>
            </w:pPr>
            <w:r w:rsidRPr="00CC6359">
              <w:rPr>
                <w:rFonts w:ascii="Verdana" w:hAnsi="Verdana"/>
                <w:sz w:val="18"/>
                <w:lang w:val="nl-NL"/>
              </w:rPr>
              <w:t>Date</w:t>
            </w:r>
            <w:r w:rsidR="002D73B5" w:rsidRPr="00CC6359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73B5" w:rsidRPr="00CC6359" w:rsidRDefault="0035084E">
            <w:pPr>
              <w:rPr>
                <w:rFonts w:ascii="Verdana" w:hAnsi="Verdana"/>
                <w:sz w:val="18"/>
                <w:lang w:val="nl-NL"/>
              </w:rPr>
            </w:pPr>
            <w:r w:rsidRPr="00CC6359">
              <w:rPr>
                <w:rFonts w:ascii="Verdana" w:hAnsi="Verdana"/>
                <w:sz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C6359">
              <w:rPr>
                <w:rFonts w:ascii="Verdana" w:hAnsi="Verdana"/>
                <w:sz w:val="18"/>
                <w:lang w:val="nl-NL"/>
              </w:rPr>
              <w:instrText xml:space="preserve"> FORMTEXT </w:instrText>
            </w:r>
            <w:r w:rsidRPr="00CC6359">
              <w:rPr>
                <w:rFonts w:ascii="Verdana" w:hAnsi="Verdana"/>
                <w:sz w:val="18"/>
                <w:lang w:val="nl-NL"/>
              </w:rPr>
            </w:r>
            <w:r w:rsidRPr="00CC6359">
              <w:rPr>
                <w:rFonts w:ascii="Verdana" w:hAnsi="Verdana"/>
                <w:sz w:val="18"/>
                <w:lang w:val="nl-NL"/>
              </w:rPr>
              <w:fldChar w:fldCharType="separate"/>
            </w:r>
            <w:r w:rsidRPr="00CC6359">
              <w:rPr>
                <w:rFonts w:ascii="Verdana" w:hAnsi="Verdana"/>
                <w:noProof/>
                <w:sz w:val="18"/>
                <w:lang w:val="nl-NL"/>
              </w:rPr>
              <w:t> </w:t>
            </w:r>
            <w:r w:rsidRPr="00CC6359">
              <w:rPr>
                <w:rFonts w:ascii="Verdana" w:hAnsi="Verdana"/>
                <w:noProof/>
                <w:sz w:val="18"/>
                <w:lang w:val="nl-NL"/>
              </w:rPr>
              <w:t> </w:t>
            </w:r>
            <w:r w:rsidRPr="00CC6359">
              <w:rPr>
                <w:rFonts w:ascii="Verdana" w:hAnsi="Verdana"/>
                <w:noProof/>
                <w:sz w:val="18"/>
                <w:lang w:val="nl-NL"/>
              </w:rPr>
              <w:t> </w:t>
            </w:r>
            <w:r w:rsidRPr="00CC6359">
              <w:rPr>
                <w:rFonts w:ascii="Verdana" w:hAnsi="Verdana"/>
                <w:noProof/>
                <w:sz w:val="18"/>
                <w:lang w:val="nl-NL"/>
              </w:rPr>
              <w:t> </w:t>
            </w:r>
            <w:r w:rsidRPr="00CC6359">
              <w:rPr>
                <w:rFonts w:ascii="Verdana" w:hAnsi="Verdana"/>
                <w:noProof/>
                <w:sz w:val="18"/>
                <w:lang w:val="nl-NL"/>
              </w:rPr>
              <w:t> </w:t>
            </w:r>
            <w:r w:rsidRPr="00CC6359">
              <w:rPr>
                <w:rFonts w:ascii="Verdana" w:hAnsi="Verdana"/>
                <w:sz w:val="18"/>
                <w:lang w:val="nl-NL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2D73B5" w:rsidRPr="00CC6359" w:rsidRDefault="002D73B5">
            <w:pPr>
              <w:rPr>
                <w:rFonts w:ascii="Verdana" w:hAnsi="Verdana"/>
                <w:sz w:val="18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2D73B5" w:rsidRPr="00CC6359" w:rsidRDefault="00E96DA5">
            <w:pPr>
              <w:rPr>
                <w:rFonts w:ascii="Verdana" w:hAnsi="Verdana"/>
                <w:sz w:val="18"/>
                <w:lang w:val="nl-NL"/>
              </w:rPr>
            </w:pPr>
            <w:r w:rsidRPr="00CC6359">
              <w:rPr>
                <w:rFonts w:ascii="Verdana" w:hAnsi="Verdana"/>
                <w:sz w:val="18"/>
                <w:lang w:val="nl-NL"/>
              </w:rPr>
              <w:t>Signature</w:t>
            </w:r>
            <w:r w:rsidR="002D73B5" w:rsidRPr="00CC6359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80" w:type="dxa"/>
            <w:vAlign w:val="center"/>
          </w:tcPr>
          <w:p w:rsidR="002D73B5" w:rsidRPr="00CC6359" w:rsidRDefault="002D73B5">
            <w:pPr>
              <w:rPr>
                <w:rFonts w:ascii="Verdana" w:hAnsi="Verdana"/>
                <w:sz w:val="18"/>
                <w:lang w:val="nl-NL"/>
              </w:rPr>
            </w:pPr>
          </w:p>
        </w:tc>
      </w:tr>
    </w:tbl>
    <w:p w:rsidR="002D73B5" w:rsidRPr="00CC6359" w:rsidRDefault="002D73B5">
      <w:pPr>
        <w:rPr>
          <w:rFonts w:ascii="Verdana" w:hAnsi="Verdana"/>
          <w:sz w:val="20"/>
          <w:lang w:val="nl-NL"/>
        </w:rPr>
      </w:pPr>
    </w:p>
    <w:sectPr w:rsidR="002D73B5" w:rsidRPr="00CC63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5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7E" w:rsidRDefault="00703B7E">
      <w:r>
        <w:separator/>
      </w:r>
    </w:p>
  </w:endnote>
  <w:endnote w:type="continuationSeparator" w:id="0">
    <w:p w:rsidR="00703B7E" w:rsidRDefault="007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7E" w:rsidRDefault="00703B7E" w:rsidP="0022045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03B7E" w:rsidRDefault="00703B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7E" w:rsidRPr="00CC6359" w:rsidRDefault="00703B7E" w:rsidP="00CC6359">
    <w:pPr>
      <w:pStyle w:val="Voettekst"/>
      <w:framePr w:w="1392" w:wrap="around" w:vAnchor="text" w:hAnchor="margin" w:xAlign="center" w:y="9"/>
      <w:tabs>
        <w:tab w:val="left" w:pos="426"/>
      </w:tabs>
      <w:rPr>
        <w:rStyle w:val="Paginanummer"/>
        <w:rFonts w:ascii="Verdana" w:hAnsi="Verdana"/>
        <w:sz w:val="14"/>
        <w:szCs w:val="14"/>
      </w:rPr>
    </w:pPr>
    <w:r w:rsidRPr="00CC6359">
      <w:rPr>
        <w:rStyle w:val="Paginanummer"/>
        <w:rFonts w:ascii="Verdana" w:hAnsi="Verdana"/>
        <w:sz w:val="14"/>
        <w:szCs w:val="14"/>
      </w:rPr>
      <w:t xml:space="preserve">Page </w:t>
    </w:r>
    <w:r w:rsidRPr="00CC6359">
      <w:rPr>
        <w:rStyle w:val="Paginanummer"/>
        <w:rFonts w:ascii="Verdana" w:hAnsi="Verdana"/>
        <w:sz w:val="14"/>
        <w:szCs w:val="14"/>
      </w:rPr>
      <w:fldChar w:fldCharType="begin"/>
    </w:r>
    <w:r w:rsidRPr="00CC6359">
      <w:rPr>
        <w:rStyle w:val="Paginanummer"/>
        <w:rFonts w:ascii="Verdana" w:hAnsi="Verdana"/>
        <w:sz w:val="14"/>
        <w:szCs w:val="14"/>
      </w:rPr>
      <w:instrText xml:space="preserve">PAGE  </w:instrText>
    </w:r>
    <w:r w:rsidRPr="00CC6359">
      <w:rPr>
        <w:rStyle w:val="Paginanummer"/>
        <w:rFonts w:ascii="Verdana" w:hAnsi="Verdana"/>
        <w:sz w:val="14"/>
        <w:szCs w:val="14"/>
      </w:rPr>
      <w:fldChar w:fldCharType="separate"/>
    </w:r>
    <w:r w:rsidR="00382B81">
      <w:rPr>
        <w:rStyle w:val="Paginanummer"/>
        <w:rFonts w:ascii="Verdana" w:hAnsi="Verdana"/>
        <w:noProof/>
        <w:sz w:val="14"/>
        <w:szCs w:val="14"/>
      </w:rPr>
      <w:t>3</w:t>
    </w:r>
    <w:r w:rsidRPr="00CC6359">
      <w:rPr>
        <w:rStyle w:val="Paginanummer"/>
        <w:rFonts w:ascii="Verdana" w:hAnsi="Verdana"/>
        <w:sz w:val="14"/>
        <w:szCs w:val="14"/>
      </w:rPr>
      <w:fldChar w:fldCharType="end"/>
    </w:r>
    <w:r w:rsidRPr="00CC6359">
      <w:rPr>
        <w:rStyle w:val="Paginanummer"/>
        <w:rFonts w:ascii="Verdana" w:hAnsi="Verdana"/>
        <w:sz w:val="14"/>
        <w:szCs w:val="14"/>
      </w:rPr>
      <w:t xml:space="preserve"> of 2</w:t>
    </w:r>
  </w:p>
  <w:p w:rsidR="00703B7E" w:rsidRDefault="00703B7E" w:rsidP="00CC6359">
    <w:pPr>
      <w:pStyle w:val="Voettekst"/>
      <w:tabs>
        <w:tab w:val="left" w:pos="426"/>
      </w:tabs>
      <w:rPr>
        <w:rFonts w:ascii="Verdana" w:hAnsi="Verdana"/>
        <w:sz w:val="14"/>
        <w:szCs w:val="14"/>
      </w:rPr>
    </w:pPr>
  </w:p>
  <w:p w:rsidR="00703B7E" w:rsidRDefault="00703B7E" w:rsidP="00CC6359">
    <w:pPr>
      <w:pStyle w:val="Voettekst"/>
      <w:tabs>
        <w:tab w:val="left" w:pos="426"/>
      </w:tabs>
      <w:rPr>
        <w:rFonts w:ascii="Verdana" w:hAnsi="Verdana"/>
        <w:sz w:val="14"/>
        <w:szCs w:val="14"/>
      </w:rPr>
    </w:pPr>
  </w:p>
  <w:p w:rsidR="00703B7E" w:rsidRPr="00CC6359" w:rsidRDefault="00703B7E" w:rsidP="00CC6359">
    <w:pPr>
      <w:pStyle w:val="Voettekst"/>
      <w:tabs>
        <w:tab w:val="left" w:pos="426"/>
      </w:tabs>
      <w:rPr>
        <w:rFonts w:ascii="Verdana" w:hAnsi="Verdana"/>
        <w:sz w:val="14"/>
        <w:szCs w:val="14"/>
      </w:rPr>
    </w:pPr>
    <w:r w:rsidRPr="00CC6359">
      <w:rPr>
        <w:rFonts w:ascii="Verdana" w:hAnsi="Verdana"/>
        <w:sz w:val="14"/>
        <w:szCs w:val="14"/>
      </w:rPr>
      <w:t>*</w:t>
    </w:r>
    <w:r>
      <w:rPr>
        <w:rFonts w:ascii="Verdana" w:hAnsi="Verdana"/>
        <w:sz w:val="14"/>
        <w:szCs w:val="14"/>
      </w:rPr>
      <w:tab/>
    </w:r>
    <w:r w:rsidRPr="00CC6359">
      <w:rPr>
        <w:rFonts w:ascii="Verdana" w:hAnsi="Verdana"/>
        <w:sz w:val="14"/>
        <w:szCs w:val="14"/>
      </w:rPr>
      <w:t>Obligatory field</w:t>
    </w:r>
  </w:p>
  <w:p w:rsidR="00703B7E" w:rsidRPr="00CC6359" w:rsidRDefault="00703B7E" w:rsidP="00CC6359">
    <w:pPr>
      <w:pStyle w:val="Voettekst"/>
      <w:tabs>
        <w:tab w:val="left" w:pos="426"/>
      </w:tabs>
      <w:rPr>
        <w:rFonts w:ascii="Verdana" w:hAnsi="Verdana"/>
        <w:sz w:val="14"/>
        <w:szCs w:val="14"/>
      </w:rPr>
    </w:pPr>
    <w:r w:rsidRPr="00CC6359">
      <w:rPr>
        <w:rFonts w:ascii="Verdana" w:hAnsi="Verdana"/>
        <w:sz w:val="14"/>
        <w:szCs w:val="14"/>
        <w:vertAlign w:val="superscript"/>
      </w:rPr>
      <w:t>#</w:t>
    </w:r>
    <w:r w:rsidRPr="00CC6359">
      <w:rPr>
        <w:rFonts w:ascii="Verdana" w:hAnsi="Verdana"/>
        <w:sz w:val="14"/>
        <w:szCs w:val="14"/>
      </w:rPr>
      <w:t xml:space="preserve">       You can ask division DSU +31 (0) 320 238302</w:t>
    </w:r>
    <w:r w:rsidRPr="00CC6359">
      <w:rPr>
        <w:rFonts w:ascii="Verdana" w:hAnsi="Verdana"/>
        <w:sz w:val="14"/>
        <w:szCs w:val="14"/>
      </w:rPr>
      <w:tab/>
    </w:r>
    <w:r w:rsidRPr="00CC6359">
      <w:rPr>
        <w:rFonts w:ascii="Verdana" w:hAnsi="Verdana"/>
        <w:sz w:val="14"/>
        <w:szCs w:val="14"/>
      </w:rPr>
      <w:tab/>
      <w:t xml:space="preserve">Form </w:t>
    </w:r>
    <w:r>
      <w:rPr>
        <w:rFonts w:ascii="Verdana" w:hAnsi="Verdana"/>
        <w:sz w:val="14"/>
        <w:szCs w:val="14"/>
      </w:rPr>
      <w:t>I English</w:t>
    </w:r>
    <w:r w:rsidRPr="00CC6359">
      <w:rPr>
        <w:rFonts w:ascii="Verdana" w:hAnsi="Verdana"/>
        <w:sz w:val="14"/>
        <w:szCs w:val="14"/>
      </w:rPr>
      <w:t xml:space="preserve">, version </w:t>
    </w:r>
    <w:r w:rsidR="00DE2079">
      <w:rPr>
        <w:rFonts w:ascii="Verdana" w:hAnsi="Verdana"/>
        <w:sz w:val="14"/>
        <w:szCs w:val="14"/>
      </w:rPr>
      <w:t>November</w:t>
    </w:r>
    <w:r>
      <w:rPr>
        <w:rFonts w:ascii="Verdana" w:hAnsi="Verdana"/>
        <w:sz w:val="14"/>
        <w:szCs w:val="14"/>
      </w:rPr>
      <w:t xml:space="preserve"> 2015</w:t>
    </w:r>
  </w:p>
  <w:p w:rsidR="00703B7E" w:rsidRPr="00CC6359" w:rsidRDefault="00703B7E" w:rsidP="00CC6359">
    <w:pPr>
      <w:pStyle w:val="Voettekst"/>
      <w:tabs>
        <w:tab w:val="left" w:pos="426"/>
      </w:tabs>
      <w:rPr>
        <w:rFonts w:ascii="Verdana" w:hAnsi="Verdana"/>
        <w:sz w:val="14"/>
        <w:szCs w:val="14"/>
      </w:rPr>
    </w:pPr>
    <w:r w:rsidRPr="00CC6359">
      <w:rPr>
        <w:rFonts w:ascii="Verdana" w:hAnsi="Verdana"/>
        <w:sz w:val="14"/>
        <w:szCs w:val="14"/>
      </w:rPr>
      <w:t xml:space="preserve">N.B.    Possible deflections on the results have to be mentioned within two weeks after receiving the results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7E" w:rsidRDefault="00703B7E">
    <w:pPr>
      <w:pStyle w:val="Voettekst"/>
      <w:rPr>
        <w:rFonts w:ascii="News Gothic" w:hAnsi="News Gothic"/>
        <w:sz w:val="16"/>
        <w:lang w:val="nl-NL"/>
      </w:rPr>
    </w:pPr>
    <w:r>
      <w:rPr>
        <w:rFonts w:ascii="News Gothic" w:hAnsi="News Gothic"/>
        <w:sz w:val="16"/>
        <w:lang w:val="nl-NL"/>
      </w:rPr>
      <w:t>*    Verplicht in te vullen</w:t>
    </w:r>
    <w:r>
      <w:rPr>
        <w:rFonts w:ascii="News Gothic" w:hAnsi="News Gothic"/>
        <w:sz w:val="16"/>
        <w:lang w:val="nl-NL"/>
      </w:rPr>
      <w:tab/>
    </w:r>
    <w:r>
      <w:rPr>
        <w:rFonts w:ascii="News Gothic" w:hAnsi="News Gothic"/>
        <w:sz w:val="16"/>
        <w:lang w:val="nl-NL"/>
      </w:rPr>
      <w:tab/>
      <w:t>Formulier A, versie 1</w:t>
    </w:r>
  </w:p>
  <w:p w:rsidR="00703B7E" w:rsidRDefault="00703B7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7E" w:rsidRDefault="00703B7E">
      <w:r>
        <w:separator/>
      </w:r>
    </w:p>
  </w:footnote>
  <w:footnote w:type="continuationSeparator" w:id="0">
    <w:p w:rsidR="00703B7E" w:rsidRDefault="0070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7E" w:rsidRDefault="00703B7E">
    <w:pPr>
      <w:pStyle w:val="Koptekst"/>
      <w:tabs>
        <w:tab w:val="clear" w:pos="4536"/>
        <w:tab w:val="clear" w:pos="9072"/>
      </w:tabs>
      <w:rPr>
        <w:rFonts w:ascii="News Gothic" w:hAnsi="News Gothic"/>
        <w:sz w:val="16"/>
        <w:lang w:val="da-DK"/>
      </w:rPr>
    </w:pPr>
    <w:r>
      <w:rPr>
        <w:rFonts w:ascii="News Gothic" w:hAnsi="News Gothic"/>
        <w:noProof/>
        <w:sz w:val="16"/>
        <w:lang w:val="nl-NL" w:eastAsia="nl-NL"/>
      </w:rPr>
      <w:drawing>
        <wp:inline distT="0" distB="0" distL="0" distR="0" wp14:anchorId="50D16D92" wp14:editId="0D6553E2">
          <wp:extent cx="4305300" cy="609600"/>
          <wp:effectExtent l="0" t="0" r="0" b="0"/>
          <wp:docPr id="1" name="Afbeelding 1" descr="CVI_FC_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I_FC_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E10DA8" w:rsidRDefault="00703B7E" w:rsidP="00E10DA8">
    <w:pPr>
      <w:rPr>
        <w:rFonts w:ascii="Verdana" w:hAnsi="Verdana"/>
        <w:sz w:val="16"/>
        <w:szCs w:val="14"/>
      </w:rPr>
    </w:pPr>
    <w:r w:rsidRPr="00E10DA8">
      <w:rPr>
        <w:rFonts w:ascii="Verdana" w:hAnsi="Verdana"/>
        <w:sz w:val="16"/>
        <w:szCs w:val="14"/>
        <w:lang w:val="da-DK"/>
      </w:rPr>
      <w:t xml:space="preserve">P.O. Box 65, 8200 AB  Lelystad, </w:t>
    </w:r>
    <w:r w:rsidRPr="00E10DA8">
      <w:rPr>
        <w:rFonts w:ascii="Verdana" w:hAnsi="Verdana"/>
        <w:b/>
        <w:sz w:val="16"/>
        <w:szCs w:val="14"/>
        <w:lang w:val="da-DK"/>
      </w:rPr>
      <w:t xml:space="preserve">+ </w:t>
    </w:r>
    <w:r w:rsidRPr="00E10DA8">
      <w:rPr>
        <w:rFonts w:ascii="Verdana" w:hAnsi="Verdana"/>
        <w:bCs/>
        <w:sz w:val="16"/>
        <w:szCs w:val="14"/>
        <w:lang w:val="da-DK"/>
      </w:rPr>
      <w:t>31 (0) 320</w:t>
    </w:r>
    <w:r>
      <w:rPr>
        <w:rFonts w:ascii="Verdana" w:hAnsi="Verdana"/>
        <w:sz w:val="16"/>
        <w:szCs w:val="14"/>
        <w:lang w:val="da-DK"/>
      </w:rPr>
      <w:t xml:space="preserve"> 238302;</w:t>
    </w:r>
    <w:r w:rsidRPr="00E10DA8">
      <w:rPr>
        <w:rFonts w:ascii="Verdana" w:hAnsi="Verdana"/>
        <w:sz w:val="16"/>
        <w:szCs w:val="14"/>
        <w:lang w:val="fr-FR"/>
      </w:rPr>
      <w:t xml:space="preserve"> www.wageningenur.nl/</w:t>
    </w:r>
    <w:r w:rsidR="00583B18">
      <w:rPr>
        <w:rFonts w:ascii="Verdana" w:hAnsi="Verdana"/>
        <w:sz w:val="16"/>
        <w:szCs w:val="14"/>
        <w:lang w:val="fr-FR"/>
      </w:rPr>
      <w:t>en/</w:t>
    </w:r>
    <w:r w:rsidRPr="00E10DA8">
      <w:rPr>
        <w:rFonts w:ascii="Verdana" w:hAnsi="Verdana"/>
        <w:sz w:val="16"/>
        <w:szCs w:val="14"/>
        <w:lang w:val="fr-FR"/>
      </w:rPr>
      <w:t>cvi</w:t>
    </w:r>
    <w:r>
      <w:rPr>
        <w:rFonts w:ascii="Verdana" w:hAnsi="Verdana"/>
        <w:sz w:val="16"/>
        <w:szCs w:val="14"/>
        <w:lang w:val="fr-FR"/>
      </w:rPr>
      <w:t>;</w:t>
    </w:r>
    <w:r w:rsidRPr="00E10DA8">
      <w:rPr>
        <w:rFonts w:ascii="Verdana" w:hAnsi="Verdana"/>
        <w:sz w:val="16"/>
        <w:szCs w:val="14"/>
        <w:lang w:val="fr-FR"/>
      </w:rPr>
      <w:t xml:space="preserve"> dsu.cvi@wur.nl</w:t>
    </w:r>
    <w:r w:rsidRPr="00E10DA8">
      <w:rPr>
        <w:rFonts w:ascii="Verdana" w:hAnsi="Verdana"/>
        <w:sz w:val="16"/>
        <w:szCs w:val="14"/>
        <w:lang w:val="fr-FR"/>
      </w:rPr>
      <w:br/>
    </w:r>
    <w:r w:rsidRPr="00E10DA8">
      <w:rPr>
        <w:rFonts w:ascii="Verdana" w:hAnsi="Verdana"/>
        <w:sz w:val="16"/>
        <w:szCs w:val="14"/>
      </w:rPr>
      <w:t>Authorization number Animal By-product Regulation: CVI 35998</w:t>
    </w:r>
  </w:p>
  <w:p w:rsidR="00703B7E" w:rsidRPr="00CC6359" w:rsidRDefault="00703B7E" w:rsidP="00CC6359">
    <w:pPr>
      <w:rPr>
        <w:rFonts w:ascii="News Gothic" w:hAnsi="News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7E" w:rsidRDefault="00703B7E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FB06A" wp14:editId="232F8589">
              <wp:simplePos x="0" y="0"/>
              <wp:positionH relativeFrom="column">
                <wp:posOffset>2974340</wp:posOffset>
              </wp:positionH>
              <wp:positionV relativeFrom="paragraph">
                <wp:posOffset>95250</wp:posOffset>
              </wp:positionV>
              <wp:extent cx="2857500" cy="563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B7E" w:rsidRDefault="00703B7E">
                          <w:pP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 xml:space="preserve">CIDC-Lelystad 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  <w:t>Tel.: 0320 – 238302</w:t>
                          </w:r>
                        </w:p>
                        <w:p w:rsidR="00703B7E" w:rsidRDefault="00703B7E">
                          <w:pP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>Postbus 2004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  <w:t>Fax: 0320 – 238307</w:t>
                          </w:r>
                        </w:p>
                        <w:p w:rsidR="00703B7E" w:rsidRDefault="00703B7E">
                          <w:pP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>8203 AA Lelystad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703B7E" w:rsidRDefault="00703B7E">
                          <w:pPr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 xml:space="preserve">Internet: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News Gothic" w:hAnsi="News Gothic"/>
                                <w:sz w:val="16"/>
                                <w:lang w:val="fr-FR"/>
                              </w:rPr>
                              <w:t>www.cidc-lelystad.nl</w:t>
                            </w:r>
                          </w:hyperlink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ab/>
                            <w:t>Email: dsu.cidc@wur.nl</w:t>
                          </w:r>
                        </w:p>
                      </w:txbxContent>
                    </wps:txbx>
                    <wps:bodyPr rot="0" vert="horz" wrap="square" lIns="38100" tIns="19050" rIns="3810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2pt;margin-top:7.5pt;width:22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">
              <v:textbox inset="3pt,1.5pt,3pt,1.5pt">
                <w:txbxContent>
                  <w:p w:rsidR="004E1ED2" w:rsidRDefault="004E1ED2">
                    <w:pPr>
                      <w:rPr>
                        <w:rFonts w:ascii="News Gothic" w:hAnsi="News Gothic"/>
                        <w:sz w:val="16"/>
                        <w:lang w:val="da-DK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 xml:space="preserve">CIDC-Lelystad </w:t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  <w:t>Tel.: 0320 – 238302</w:t>
                    </w:r>
                  </w:p>
                  <w:p w:rsidR="004E1ED2" w:rsidRDefault="004E1ED2">
                    <w:pPr>
                      <w:rPr>
                        <w:rFonts w:ascii="News Gothic" w:hAnsi="News Gothic"/>
                        <w:sz w:val="16"/>
                        <w:lang w:val="da-DK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>Postbus 2004</w:t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  <w:t>Fax: 0320 – 238307</w:t>
                    </w:r>
                  </w:p>
                  <w:p w:rsidR="004E1ED2" w:rsidRDefault="004E1ED2">
                    <w:pPr>
                      <w:rPr>
                        <w:rFonts w:ascii="News Gothic" w:hAnsi="News Gothic"/>
                        <w:sz w:val="16"/>
                        <w:lang w:val="en-US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>8203 AA Lelystad</w:t>
                    </w: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ab/>
                    </w:r>
                  </w:p>
                  <w:p w:rsidR="004E1ED2" w:rsidRDefault="004E1ED2">
                    <w:pPr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 xml:space="preserve">Internet: </w:t>
                    </w:r>
                    <w:hyperlink r:id="rId2" w:history="1">
                      <w:r>
                        <w:rPr>
                          <w:rStyle w:val="Hyperlink"/>
                          <w:rFonts w:ascii="News Gothic" w:hAnsi="News Gothic"/>
                          <w:sz w:val="16"/>
                          <w:lang w:val="fr-FR"/>
                        </w:rPr>
                        <w:t>www.cidc-lelystad.nl</w:t>
                      </w:r>
                    </w:hyperlink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 xml:space="preserve"> </w:t>
                    </w:r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ab/>
                      <w:t>Email: dsu.cidc@wur.nl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7122A6FF" wp14:editId="596D6764">
          <wp:extent cx="2152650" cy="438150"/>
          <wp:effectExtent l="0" t="0" r="0" b="0"/>
          <wp:docPr id="2" name="Afbeelding 2" descr="cidclely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clelys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3A"/>
    <w:multiLevelType w:val="hybridMultilevel"/>
    <w:tmpl w:val="A47C9F14"/>
    <w:lvl w:ilvl="0" w:tplc="D42C20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27098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AE9D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4C8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D23E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4ECA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648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D078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3A7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81C77"/>
    <w:multiLevelType w:val="hybridMultilevel"/>
    <w:tmpl w:val="7D2EE764"/>
    <w:lvl w:ilvl="0" w:tplc="7F2A07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6F46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FCF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0B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FAA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2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2A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38B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74D4"/>
    <w:multiLevelType w:val="hybridMultilevel"/>
    <w:tmpl w:val="1862DF3C"/>
    <w:lvl w:ilvl="0" w:tplc="E4D0B642">
      <w:numFmt w:val="bullet"/>
      <w:lvlText w:val=""/>
      <w:lvlJc w:val="left"/>
      <w:pPr>
        <w:tabs>
          <w:tab w:val="num" w:pos="5760"/>
        </w:tabs>
        <w:ind w:left="5760" w:hanging="720"/>
      </w:pPr>
      <w:rPr>
        <w:rFonts w:ascii="Wingdings" w:eastAsia="Times New Roman" w:hAnsi="Wingdings" w:cs="Times New Roman" w:hint="default"/>
      </w:rPr>
    </w:lvl>
    <w:lvl w:ilvl="1" w:tplc="B35C46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386C10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8E6C5C5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B78E3D1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F306EBE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D702E7D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EE6C2BC8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CB281C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>
    <w:nsid w:val="0F804832"/>
    <w:multiLevelType w:val="hybridMultilevel"/>
    <w:tmpl w:val="C8B0A26E"/>
    <w:lvl w:ilvl="0" w:tplc="3AC4C0C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F40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62E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81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E4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68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A0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C9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E9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276C8"/>
    <w:multiLevelType w:val="hybridMultilevel"/>
    <w:tmpl w:val="B1AE167C"/>
    <w:lvl w:ilvl="0" w:tplc="B34C20F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BEA69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E2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6E2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A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C5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2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23817"/>
    <w:multiLevelType w:val="hybridMultilevel"/>
    <w:tmpl w:val="3BEAE0F2"/>
    <w:lvl w:ilvl="0" w:tplc="F5928492">
      <w:numFmt w:val="bullet"/>
      <w:lvlText w:val="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6F207C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0CD9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148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F4BA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2C8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2D6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6CEB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A72BF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F15FC5"/>
    <w:multiLevelType w:val="hybridMultilevel"/>
    <w:tmpl w:val="4F26D466"/>
    <w:lvl w:ilvl="0" w:tplc="9698B352">
      <w:start w:val="8203"/>
      <w:numFmt w:val="bullet"/>
      <w:lvlText w:val="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Times New Roman" w:hint="default"/>
      </w:rPr>
    </w:lvl>
    <w:lvl w:ilvl="1" w:tplc="F572A7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21D43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E348A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A36252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5DA4C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3BE63C1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7E6884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4CDE317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e9/IhObwc5EBDMfmfHrRHEtj2So=" w:salt="wluNEXz9PfuphPLsB0scUw=="/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JQf5A7o0aHngHR0kN8HJQykccs=" w:salt="O5LBAYxfPfENlUWQKv6fSA==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01"/>
    <w:rsid w:val="000072B7"/>
    <w:rsid w:val="00074817"/>
    <w:rsid w:val="000A7573"/>
    <w:rsid w:val="000E3884"/>
    <w:rsid w:val="000F36F9"/>
    <w:rsid w:val="001028E9"/>
    <w:rsid w:val="001056DE"/>
    <w:rsid w:val="00113F0E"/>
    <w:rsid w:val="001D36B2"/>
    <w:rsid w:val="001E1908"/>
    <w:rsid w:val="00220459"/>
    <w:rsid w:val="002D73B5"/>
    <w:rsid w:val="002E5013"/>
    <w:rsid w:val="002E51DB"/>
    <w:rsid w:val="002F283E"/>
    <w:rsid w:val="0035084E"/>
    <w:rsid w:val="00382B81"/>
    <w:rsid w:val="003A3A23"/>
    <w:rsid w:val="003E4524"/>
    <w:rsid w:val="0045502E"/>
    <w:rsid w:val="004757F6"/>
    <w:rsid w:val="004946DB"/>
    <w:rsid w:val="004E1ED2"/>
    <w:rsid w:val="004F3B41"/>
    <w:rsid w:val="0052512A"/>
    <w:rsid w:val="005301B7"/>
    <w:rsid w:val="00583B18"/>
    <w:rsid w:val="005C2C86"/>
    <w:rsid w:val="006A6AF3"/>
    <w:rsid w:val="00703B7E"/>
    <w:rsid w:val="00764AC1"/>
    <w:rsid w:val="00787C8A"/>
    <w:rsid w:val="00822868"/>
    <w:rsid w:val="008A21A6"/>
    <w:rsid w:val="008C1B82"/>
    <w:rsid w:val="009057AE"/>
    <w:rsid w:val="0093127A"/>
    <w:rsid w:val="009319B8"/>
    <w:rsid w:val="0095178F"/>
    <w:rsid w:val="00AB3417"/>
    <w:rsid w:val="00CC6359"/>
    <w:rsid w:val="00CE64EC"/>
    <w:rsid w:val="00CF6B2F"/>
    <w:rsid w:val="00D32ACC"/>
    <w:rsid w:val="00DE2079"/>
    <w:rsid w:val="00E07301"/>
    <w:rsid w:val="00E10DA8"/>
    <w:rsid w:val="00E32BDB"/>
    <w:rsid w:val="00E96DA5"/>
    <w:rsid w:val="00EA4568"/>
    <w:rsid w:val="00F47319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News Gothic" w:hAnsi="News Gothic"/>
      <w:b/>
      <w:bCs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bCs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  <w:rsid w:val="0045502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A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News Gothic" w:hAnsi="News Gothic"/>
      <w:b/>
      <w:bCs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bCs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  <w:rsid w:val="0045502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A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idc-lelystad.nl" TargetMode="External"/><Relationship Id="rId1" Type="http://schemas.openxmlformats.org/officeDocument/2006/relationships/hyperlink" Target="http://www.cidc-lelyst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Inzendformulier onderzoeksobjecten</vt:lpstr>
    </vt:vector>
  </TitlesOfParts>
  <Company>id lelystad</Company>
  <LinksUpToDate>false</LinksUpToDate>
  <CharactersWithSpaces>5274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http://www.cidc-lelystad.nl/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Inzendformulier onderzoeksobjecten</dc:title>
  <dc:creator>Tulden</dc:creator>
  <cp:lastModifiedBy>Luijkx, Dorine</cp:lastModifiedBy>
  <cp:revision>4</cp:revision>
  <cp:lastPrinted>2007-05-09T09:30:00Z</cp:lastPrinted>
  <dcterms:created xsi:type="dcterms:W3CDTF">2015-11-12T13:51:00Z</dcterms:created>
  <dcterms:modified xsi:type="dcterms:W3CDTF">2015-11-12T13:56:00Z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-1995152916</vt:i4>
  </property>
  <property fmtid="{D5CDD505-2E9C-101B-9397-08002B2CF9AE}" pid="3" name="_EmailSubject">
    <vt:lpwstr>tarieven 2004</vt:lpwstr>
  </property>
  <property fmtid="{D5CDD505-2E9C-101B-9397-08002B2CF9AE}" pid="4" name="_AuthorEmail">
    <vt:lpwstr>Dorine.Luijkx@wur.nl</vt:lpwstr>
  </property>
  <property fmtid="{D5CDD505-2E9C-101B-9397-08002B2CF9AE}" pid="5" name="_AuthorEmailDisplayName">
    <vt:lpwstr>Luijkx, Dorine</vt:lpwstr>
  </property>
  <property fmtid="{D5CDD505-2E9C-101B-9397-08002B2CF9AE}" pid="6" name="_PreviousAdHocReviewCycleID">
    <vt:i4>1424335859</vt:i4>
  </property>
  <property fmtid="{D5CDD505-2E9C-101B-9397-08002B2CF9AE}" pid="7" name="_ReviewingToolsShownOnce">
    <vt:lpwstr/>
  </property>
  <property fmtid="{D5CDD505-2E9C-101B-9397-08002B2CF9AE}" pid="8" name="Inzendformulieren">
    <vt:lpwstr/>
  </property>
</Properties>
</file>