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1B" w:rsidRDefault="00581E1B" w:rsidP="00581E1B">
      <w:pPr>
        <w:jc w:val="center"/>
        <w:rPr>
          <w:color w:val="00B050"/>
          <w:sz w:val="48"/>
          <w:szCs w:val="48"/>
        </w:rPr>
      </w:pPr>
      <w:bookmarkStart w:id="0" w:name="_GoBack"/>
      <w:bookmarkEnd w:id="0"/>
    </w:p>
    <w:p w:rsidR="00F52243" w:rsidRPr="00185766" w:rsidRDefault="00F52243">
      <w:pPr>
        <w:rPr>
          <w:sz w:val="28"/>
          <w:szCs w:val="28"/>
        </w:rPr>
      </w:pPr>
    </w:p>
    <w:p w:rsidR="002D0E5D" w:rsidRPr="0070501E" w:rsidRDefault="0070501E" w:rsidP="00F52243">
      <w:pPr>
        <w:numPr>
          <w:ilvl w:val="0"/>
          <w:numId w:val="1"/>
        </w:numPr>
        <w:rPr>
          <w:sz w:val="24"/>
          <w:szCs w:val="24"/>
        </w:rPr>
      </w:pPr>
      <w:r w:rsidRPr="0070501E">
        <w:rPr>
          <w:sz w:val="24"/>
          <w:szCs w:val="24"/>
        </w:rPr>
        <w:t>Casus A eerste in familie</w:t>
      </w:r>
    </w:p>
    <w:p w:rsidR="002D0E5D" w:rsidRPr="0070501E" w:rsidRDefault="0070501E" w:rsidP="00F52243">
      <w:pPr>
        <w:numPr>
          <w:ilvl w:val="0"/>
          <w:numId w:val="1"/>
        </w:numPr>
        <w:rPr>
          <w:sz w:val="24"/>
          <w:szCs w:val="24"/>
        </w:rPr>
      </w:pPr>
      <w:r w:rsidRPr="0070501E">
        <w:rPr>
          <w:sz w:val="24"/>
          <w:szCs w:val="24"/>
        </w:rPr>
        <w:t xml:space="preserve">Casus B </w:t>
      </w:r>
      <w:r w:rsidR="00F52243" w:rsidRPr="0070501E">
        <w:rPr>
          <w:sz w:val="24"/>
          <w:szCs w:val="24"/>
        </w:rPr>
        <w:t>geneeskunde</w:t>
      </w:r>
    </w:p>
    <w:p w:rsidR="002D0E5D" w:rsidRPr="0070501E" w:rsidRDefault="0070501E" w:rsidP="00F52243">
      <w:pPr>
        <w:numPr>
          <w:ilvl w:val="0"/>
          <w:numId w:val="1"/>
        </w:numPr>
        <w:rPr>
          <w:sz w:val="24"/>
          <w:szCs w:val="24"/>
        </w:rPr>
      </w:pPr>
      <w:r w:rsidRPr="0070501E">
        <w:rPr>
          <w:sz w:val="24"/>
          <w:szCs w:val="24"/>
        </w:rPr>
        <w:t>Casus C gemiddelde leerling</w:t>
      </w:r>
    </w:p>
    <w:p w:rsidR="002D0E5D" w:rsidRPr="0070501E" w:rsidRDefault="0070501E" w:rsidP="00F52243">
      <w:pPr>
        <w:numPr>
          <w:ilvl w:val="0"/>
          <w:numId w:val="1"/>
        </w:numPr>
        <w:rPr>
          <w:sz w:val="24"/>
          <w:szCs w:val="24"/>
        </w:rPr>
      </w:pPr>
      <w:r w:rsidRPr="0070501E">
        <w:rPr>
          <w:sz w:val="24"/>
          <w:szCs w:val="24"/>
        </w:rPr>
        <w:t>Casus D sporten</w:t>
      </w:r>
    </w:p>
    <w:p w:rsidR="002D0E5D" w:rsidRPr="0070501E" w:rsidRDefault="0070501E" w:rsidP="00F52243">
      <w:pPr>
        <w:numPr>
          <w:ilvl w:val="0"/>
          <w:numId w:val="1"/>
        </w:numPr>
        <w:rPr>
          <w:sz w:val="24"/>
          <w:szCs w:val="24"/>
        </w:rPr>
      </w:pPr>
      <w:r w:rsidRPr="0070501E">
        <w:rPr>
          <w:sz w:val="24"/>
          <w:szCs w:val="24"/>
        </w:rPr>
        <w:t>Casus E effe niks</w:t>
      </w:r>
    </w:p>
    <w:p w:rsidR="002D0E5D" w:rsidRPr="0070501E" w:rsidRDefault="0070501E" w:rsidP="00F52243">
      <w:pPr>
        <w:numPr>
          <w:ilvl w:val="0"/>
          <w:numId w:val="1"/>
        </w:numPr>
        <w:rPr>
          <w:sz w:val="24"/>
          <w:szCs w:val="24"/>
        </w:rPr>
      </w:pPr>
      <w:r w:rsidRPr="0070501E">
        <w:rPr>
          <w:sz w:val="24"/>
          <w:szCs w:val="24"/>
        </w:rPr>
        <w:t>Casus F harde werker</w:t>
      </w:r>
    </w:p>
    <w:p w:rsidR="002D0E5D" w:rsidRPr="0070501E" w:rsidRDefault="0070501E" w:rsidP="00F52243">
      <w:pPr>
        <w:numPr>
          <w:ilvl w:val="0"/>
          <w:numId w:val="1"/>
        </w:numPr>
        <w:rPr>
          <w:sz w:val="24"/>
          <w:szCs w:val="24"/>
        </w:rPr>
      </w:pPr>
      <w:r w:rsidRPr="0070501E">
        <w:rPr>
          <w:sz w:val="24"/>
          <w:szCs w:val="24"/>
        </w:rPr>
        <w:t>Casus G stoer beroep</w:t>
      </w:r>
    </w:p>
    <w:p w:rsidR="002D0E5D" w:rsidRPr="0070501E" w:rsidRDefault="0070501E" w:rsidP="00F52243">
      <w:pPr>
        <w:numPr>
          <w:ilvl w:val="0"/>
          <w:numId w:val="1"/>
        </w:numPr>
        <w:rPr>
          <w:sz w:val="24"/>
          <w:szCs w:val="24"/>
        </w:rPr>
      </w:pPr>
      <w:r w:rsidRPr="0070501E">
        <w:rPr>
          <w:sz w:val="24"/>
          <w:szCs w:val="24"/>
        </w:rPr>
        <w:t>Casus H faalangst</w:t>
      </w:r>
    </w:p>
    <w:p w:rsidR="002D0E5D" w:rsidRPr="0070501E" w:rsidRDefault="0070501E" w:rsidP="00F52243">
      <w:pPr>
        <w:numPr>
          <w:ilvl w:val="0"/>
          <w:numId w:val="1"/>
        </w:numPr>
        <w:rPr>
          <w:sz w:val="24"/>
          <w:szCs w:val="24"/>
        </w:rPr>
      </w:pPr>
      <w:r w:rsidRPr="0070501E">
        <w:rPr>
          <w:sz w:val="24"/>
          <w:szCs w:val="24"/>
        </w:rPr>
        <w:t xml:space="preserve">Casus J </w:t>
      </w:r>
      <w:r w:rsidR="00A76D85">
        <w:rPr>
          <w:sz w:val="24"/>
          <w:szCs w:val="24"/>
        </w:rPr>
        <w:t>niveau</w:t>
      </w:r>
    </w:p>
    <w:p w:rsidR="00BB0421" w:rsidRPr="0070501E" w:rsidRDefault="00BB0421">
      <w:pPr>
        <w:rPr>
          <w:sz w:val="20"/>
          <w:szCs w:val="20"/>
        </w:rPr>
      </w:pPr>
    </w:p>
    <w:p w:rsidR="00185766" w:rsidRPr="0070501E" w:rsidRDefault="00325E02">
      <w:pPr>
        <w:rPr>
          <w:b/>
          <w:sz w:val="20"/>
          <w:szCs w:val="20"/>
        </w:rPr>
      </w:pPr>
      <w:r w:rsidRPr="0070501E">
        <w:rPr>
          <w:b/>
          <w:sz w:val="20"/>
          <w:szCs w:val="20"/>
        </w:rPr>
        <w:t>Casus A</w:t>
      </w:r>
      <w:r w:rsidR="00F52243" w:rsidRPr="0070501E">
        <w:rPr>
          <w:b/>
          <w:sz w:val="20"/>
          <w:szCs w:val="20"/>
        </w:rPr>
        <w:t>, eerste in familie</w:t>
      </w:r>
      <w:r w:rsidR="00106E64">
        <w:rPr>
          <w:b/>
          <w:sz w:val="20"/>
          <w:szCs w:val="20"/>
        </w:rPr>
        <w:t xml:space="preserve"> (2 personen)</w:t>
      </w:r>
      <w:r w:rsidR="00185766" w:rsidRPr="0070501E">
        <w:rPr>
          <w:b/>
          <w:sz w:val="20"/>
          <w:szCs w:val="20"/>
        </w:rPr>
        <w:br/>
        <w:t xml:space="preserve">A </w:t>
      </w:r>
      <w:r w:rsidRPr="0070501E">
        <w:rPr>
          <w:b/>
          <w:sz w:val="20"/>
          <w:szCs w:val="20"/>
        </w:rPr>
        <w:t>Scholier</w:t>
      </w:r>
      <w:r w:rsidR="00185766" w:rsidRPr="0070501E">
        <w:rPr>
          <w:b/>
          <w:sz w:val="20"/>
          <w:szCs w:val="20"/>
        </w:rPr>
        <w:br/>
      </w:r>
      <w:r w:rsidRPr="0070501E">
        <w:rPr>
          <w:sz w:val="20"/>
          <w:szCs w:val="20"/>
        </w:rPr>
        <w:t>Je bent de eerste in de familie die zal gaan studeren. Je hebt werkelijk geen idee wat je zou willen gaan doen maar je wilt wel studeren. Je wilt niet net als je ouders eindigen; laagopgeleid en niet echt een goedbetaalde baan en zo... Je hebt zelf niet echt je best gedaan op de middelbare school , bent ook niet echt een lichtend voorbeeld wat betreft gedrag en je resultaten zijn maar zozo.. je gaat met je mentor praten. Misschien dat die je toch kan helpen.</w:t>
      </w:r>
      <w:r w:rsidR="0070501E">
        <w:rPr>
          <w:b/>
          <w:sz w:val="20"/>
          <w:szCs w:val="20"/>
        </w:rPr>
        <w:br/>
      </w:r>
      <w:r w:rsidR="00185766" w:rsidRPr="0070501E">
        <w:rPr>
          <w:b/>
          <w:sz w:val="20"/>
          <w:szCs w:val="20"/>
        </w:rPr>
        <w:t xml:space="preserve">A </w:t>
      </w:r>
      <w:r w:rsidRPr="0070501E">
        <w:rPr>
          <w:b/>
          <w:sz w:val="20"/>
          <w:szCs w:val="20"/>
        </w:rPr>
        <w:t>Mentor</w:t>
      </w:r>
      <w:r w:rsidR="00106E64">
        <w:rPr>
          <w:b/>
          <w:sz w:val="20"/>
          <w:szCs w:val="20"/>
        </w:rPr>
        <w:t>/decaan</w:t>
      </w:r>
      <w:r w:rsidR="00185766" w:rsidRPr="0070501E">
        <w:rPr>
          <w:b/>
          <w:sz w:val="20"/>
          <w:szCs w:val="20"/>
        </w:rPr>
        <w:br/>
      </w:r>
      <w:r w:rsidRPr="0070501E">
        <w:rPr>
          <w:sz w:val="20"/>
          <w:szCs w:val="20"/>
        </w:rPr>
        <w:t xml:space="preserve">Je hebt een eerste studiekeuze gesprek met een van je scholieren. Een scholier met nogal een grote mond en veel bravoure . Presteert middelmatig. De ouders zijn afwezig lijkt het. Ze spreken ook slecht Nederlands. Vanmiddag heb je een eerste </w:t>
      </w:r>
      <w:proofErr w:type="spellStart"/>
      <w:r w:rsidRPr="0070501E">
        <w:rPr>
          <w:sz w:val="20"/>
          <w:szCs w:val="20"/>
        </w:rPr>
        <w:t>coachingsgesprek</w:t>
      </w:r>
      <w:proofErr w:type="spellEnd"/>
      <w:r w:rsidRPr="0070501E">
        <w:rPr>
          <w:sz w:val="20"/>
          <w:szCs w:val="20"/>
        </w:rPr>
        <w:t xml:space="preserve"> met deze scholier.</w:t>
      </w:r>
      <w:r w:rsidR="00106E64">
        <w:rPr>
          <w:sz w:val="20"/>
          <w:szCs w:val="20"/>
        </w:rPr>
        <w:t xml:space="preserve"> Ga je de ouders van deze leerling betrekken in deze discussie en hoe doe je dat dan?</w:t>
      </w:r>
    </w:p>
    <w:p w:rsidR="00A310CB" w:rsidRPr="0070501E" w:rsidRDefault="00A310CB">
      <w:pPr>
        <w:rPr>
          <w:sz w:val="20"/>
          <w:szCs w:val="20"/>
        </w:rPr>
      </w:pPr>
      <w:r w:rsidRPr="0070501E">
        <w:rPr>
          <w:b/>
          <w:sz w:val="20"/>
          <w:szCs w:val="20"/>
        </w:rPr>
        <w:t>Casus B</w:t>
      </w:r>
      <w:r w:rsidR="00F52243" w:rsidRPr="0070501E">
        <w:rPr>
          <w:b/>
          <w:sz w:val="20"/>
          <w:szCs w:val="20"/>
        </w:rPr>
        <w:t xml:space="preserve"> geneeskunde</w:t>
      </w:r>
      <w:r w:rsidR="00106E64">
        <w:rPr>
          <w:b/>
          <w:sz w:val="20"/>
          <w:szCs w:val="20"/>
        </w:rPr>
        <w:t xml:space="preserve"> (3 personen)</w:t>
      </w:r>
      <w:r w:rsidR="00185766" w:rsidRPr="0070501E">
        <w:rPr>
          <w:sz w:val="20"/>
          <w:szCs w:val="20"/>
        </w:rPr>
        <w:br/>
      </w:r>
      <w:r w:rsidR="00185766" w:rsidRPr="0070501E">
        <w:rPr>
          <w:b/>
          <w:sz w:val="20"/>
          <w:szCs w:val="20"/>
        </w:rPr>
        <w:t xml:space="preserve">B </w:t>
      </w:r>
      <w:r w:rsidRPr="0070501E">
        <w:rPr>
          <w:b/>
          <w:sz w:val="20"/>
          <w:szCs w:val="20"/>
        </w:rPr>
        <w:t>Scholier</w:t>
      </w:r>
      <w:r w:rsidR="00185766" w:rsidRPr="0070501E">
        <w:rPr>
          <w:sz w:val="20"/>
          <w:szCs w:val="20"/>
        </w:rPr>
        <w:br/>
      </w:r>
      <w:r w:rsidRPr="0070501E">
        <w:rPr>
          <w:sz w:val="20"/>
          <w:szCs w:val="20"/>
        </w:rPr>
        <w:t xml:space="preserve">Je ouders pushen je om </w:t>
      </w:r>
      <w:r w:rsidR="00F52243" w:rsidRPr="0070501E">
        <w:rPr>
          <w:sz w:val="20"/>
          <w:szCs w:val="20"/>
        </w:rPr>
        <w:t>geneeskunde</w:t>
      </w:r>
      <w:r w:rsidRPr="0070501E">
        <w:rPr>
          <w:sz w:val="20"/>
          <w:szCs w:val="20"/>
        </w:rPr>
        <w:t xml:space="preserve"> te gaan studeren. </w:t>
      </w:r>
      <w:r w:rsidR="00A41D43" w:rsidRPr="0070501E">
        <w:rPr>
          <w:sz w:val="20"/>
          <w:szCs w:val="20"/>
        </w:rPr>
        <w:t>Zij zijn beiden arts en je cijfers zijn erg hoog..</w:t>
      </w:r>
      <w:r w:rsidRPr="0070501E">
        <w:rPr>
          <w:sz w:val="20"/>
          <w:szCs w:val="20"/>
        </w:rPr>
        <w:t>Op die opleiding  zit nog steeds een numerus fixus/clausus op maar ja dan kun je nog een jaar gezondheidstechniek, voeding of biologie gaan studeren. Zelf zou je li</w:t>
      </w:r>
      <w:r w:rsidR="00A41D43" w:rsidRPr="0070501E">
        <w:rPr>
          <w:sz w:val="20"/>
          <w:szCs w:val="20"/>
        </w:rPr>
        <w:t>e</w:t>
      </w:r>
      <w:r w:rsidRPr="0070501E">
        <w:rPr>
          <w:sz w:val="20"/>
          <w:szCs w:val="20"/>
        </w:rPr>
        <w:t>ver iets creatiefs gaan studeren</w:t>
      </w:r>
      <w:r w:rsidR="00A41D43" w:rsidRPr="0070501E">
        <w:rPr>
          <w:sz w:val="20"/>
          <w:szCs w:val="20"/>
        </w:rPr>
        <w:t>; muziek of kunstacademie maar je durft niet tegen je ouders in te gaan. Je hebt een gesprek met je mentor maar je durft het die ook niet te vertellen, bang dat die het aan je ouders zal vertellen. Verlegen als je bent twijfel je erg....</w:t>
      </w:r>
    </w:p>
    <w:p w:rsidR="00A41D43" w:rsidRDefault="00185766">
      <w:pPr>
        <w:rPr>
          <w:sz w:val="20"/>
          <w:szCs w:val="20"/>
        </w:rPr>
      </w:pPr>
      <w:r w:rsidRPr="0070501E">
        <w:rPr>
          <w:b/>
          <w:sz w:val="20"/>
          <w:szCs w:val="20"/>
        </w:rPr>
        <w:t xml:space="preserve">B </w:t>
      </w:r>
      <w:r w:rsidR="00A41D43" w:rsidRPr="0070501E">
        <w:rPr>
          <w:b/>
          <w:sz w:val="20"/>
          <w:szCs w:val="20"/>
        </w:rPr>
        <w:t>Mentor</w:t>
      </w:r>
      <w:r w:rsidR="00106E64">
        <w:rPr>
          <w:b/>
          <w:sz w:val="20"/>
          <w:szCs w:val="20"/>
        </w:rPr>
        <w:t>/decaan</w:t>
      </w:r>
      <w:r w:rsidRPr="0070501E">
        <w:rPr>
          <w:b/>
          <w:sz w:val="20"/>
          <w:szCs w:val="20"/>
        </w:rPr>
        <w:br/>
      </w:r>
      <w:r w:rsidR="00A41D43" w:rsidRPr="0070501E">
        <w:rPr>
          <w:sz w:val="20"/>
          <w:szCs w:val="20"/>
        </w:rPr>
        <w:t xml:space="preserve">Je hebt zo een gesprek met een van je betere leerlingen die waarschijnlijk </w:t>
      </w:r>
      <w:r w:rsidRPr="0070501E">
        <w:rPr>
          <w:sz w:val="20"/>
          <w:szCs w:val="20"/>
        </w:rPr>
        <w:t>geneeskunde</w:t>
      </w:r>
      <w:r w:rsidR="00A41D43" w:rsidRPr="0070501E">
        <w:rPr>
          <w:sz w:val="20"/>
          <w:szCs w:val="20"/>
        </w:rPr>
        <w:t xml:space="preserve"> gaat studeren. De beide ouders zijn ook arts en deze leerling zegt ook al een tijdje die richting op te gaan. De leerling is erg verlegen maar verder niet problematisch. Het gesprek zal wel niet zo lang duren.</w:t>
      </w:r>
    </w:p>
    <w:p w:rsidR="00106E64" w:rsidRPr="00106E64" w:rsidRDefault="00106E64">
      <w:pPr>
        <w:rPr>
          <w:b/>
          <w:sz w:val="20"/>
          <w:szCs w:val="20"/>
        </w:rPr>
      </w:pPr>
      <w:r w:rsidRPr="00106E64">
        <w:rPr>
          <w:b/>
          <w:sz w:val="20"/>
          <w:szCs w:val="20"/>
        </w:rPr>
        <w:lastRenderedPageBreak/>
        <w:t>B je bent de ouder</w:t>
      </w:r>
    </w:p>
    <w:p w:rsidR="00F55BBB" w:rsidRPr="0070501E" w:rsidRDefault="00F55BBB">
      <w:pPr>
        <w:rPr>
          <w:b/>
          <w:sz w:val="20"/>
          <w:szCs w:val="20"/>
        </w:rPr>
      </w:pPr>
      <w:r w:rsidRPr="0070501E">
        <w:rPr>
          <w:b/>
          <w:sz w:val="20"/>
          <w:szCs w:val="20"/>
        </w:rPr>
        <w:t>Casus C</w:t>
      </w:r>
      <w:r w:rsidR="00185766" w:rsidRPr="0070501E">
        <w:rPr>
          <w:b/>
          <w:sz w:val="20"/>
          <w:szCs w:val="20"/>
        </w:rPr>
        <w:t xml:space="preserve"> gemiddelde leerling</w:t>
      </w:r>
      <w:r w:rsidR="00185766" w:rsidRPr="0070501E">
        <w:rPr>
          <w:b/>
          <w:sz w:val="20"/>
          <w:szCs w:val="20"/>
        </w:rPr>
        <w:br/>
        <w:t xml:space="preserve">C </w:t>
      </w:r>
      <w:r w:rsidRPr="0070501E">
        <w:rPr>
          <w:b/>
          <w:sz w:val="20"/>
          <w:szCs w:val="20"/>
        </w:rPr>
        <w:t>Scholier</w:t>
      </w:r>
      <w:r w:rsidR="00185766" w:rsidRPr="0070501E">
        <w:rPr>
          <w:b/>
          <w:sz w:val="20"/>
          <w:szCs w:val="20"/>
        </w:rPr>
        <w:br/>
      </w:r>
      <w:r w:rsidRPr="0070501E">
        <w:rPr>
          <w:sz w:val="20"/>
          <w:szCs w:val="20"/>
        </w:rPr>
        <w:t>Je bent een gemiddelde scholier in alle opzichten. Komt aardig mee in alles en je vind van</w:t>
      </w:r>
      <w:r w:rsidR="00106E64">
        <w:rPr>
          <w:sz w:val="20"/>
          <w:szCs w:val="20"/>
        </w:rPr>
        <w:t xml:space="preserve"> </w:t>
      </w:r>
      <w:r w:rsidRPr="0070501E">
        <w:rPr>
          <w:sz w:val="20"/>
          <w:szCs w:val="20"/>
        </w:rPr>
        <w:t>alles best. Je hebt geen idee wat je na je middelbare school zou willen of kunnen gaan doen. Je hebt zo een gesprek met je mentor. Het zal je benieuwen...je wilt wel eens weten wat je later zal gaan doen.</w:t>
      </w:r>
      <w:r w:rsidR="0070501E">
        <w:rPr>
          <w:b/>
          <w:sz w:val="20"/>
          <w:szCs w:val="20"/>
        </w:rPr>
        <w:br/>
      </w:r>
      <w:r w:rsidR="00185766" w:rsidRPr="0070501E">
        <w:rPr>
          <w:b/>
          <w:sz w:val="20"/>
          <w:szCs w:val="20"/>
        </w:rPr>
        <w:t xml:space="preserve">C </w:t>
      </w:r>
      <w:r w:rsidRPr="0070501E">
        <w:rPr>
          <w:b/>
          <w:sz w:val="20"/>
          <w:szCs w:val="20"/>
        </w:rPr>
        <w:t>Mentor</w:t>
      </w:r>
      <w:r w:rsidR="00106E64">
        <w:rPr>
          <w:b/>
          <w:sz w:val="20"/>
          <w:szCs w:val="20"/>
        </w:rPr>
        <w:t>/decaan</w:t>
      </w:r>
      <w:r w:rsidR="00185766" w:rsidRPr="0070501E">
        <w:rPr>
          <w:b/>
          <w:sz w:val="20"/>
          <w:szCs w:val="20"/>
        </w:rPr>
        <w:br/>
      </w:r>
      <w:r w:rsidRPr="0070501E">
        <w:rPr>
          <w:sz w:val="20"/>
          <w:szCs w:val="20"/>
        </w:rPr>
        <w:t>Je hebt een gesprek met een van je leerlingen. Prima leerling, geen bijzonderheden. Niet excellent noch zwak. Kan alles eigenlijk wel aan. De leerling wil graag praten over de studiekeuze die in het vooruitschiet ligt.</w:t>
      </w:r>
      <w:r w:rsidR="00106E64">
        <w:rPr>
          <w:sz w:val="20"/>
          <w:szCs w:val="20"/>
        </w:rPr>
        <w:br/>
      </w:r>
      <w:r w:rsidR="00106E64" w:rsidRPr="00106E64">
        <w:rPr>
          <w:b/>
          <w:sz w:val="20"/>
          <w:szCs w:val="20"/>
        </w:rPr>
        <w:t>C je bent de ouder</w:t>
      </w:r>
      <w:r w:rsidR="00106E64">
        <w:rPr>
          <w:b/>
          <w:sz w:val="20"/>
          <w:szCs w:val="20"/>
        </w:rPr>
        <w:br/>
      </w:r>
      <w:r w:rsidR="00106E64" w:rsidRPr="00106E64">
        <w:rPr>
          <w:sz w:val="20"/>
          <w:szCs w:val="20"/>
        </w:rPr>
        <w:t>Je</w:t>
      </w:r>
      <w:r w:rsidR="00106E64">
        <w:rPr>
          <w:sz w:val="20"/>
          <w:szCs w:val="20"/>
        </w:rPr>
        <w:t xml:space="preserve"> wil heel graag dat je kind een goede studiekeuze maakt en doet er echt alles aan. Zo langzamerhand word je wel een beetje wanhopig</w:t>
      </w:r>
    </w:p>
    <w:p w:rsidR="00106E64" w:rsidRPr="0070501E" w:rsidRDefault="00F55BBB" w:rsidP="00106E64">
      <w:pPr>
        <w:rPr>
          <w:b/>
          <w:sz w:val="20"/>
          <w:szCs w:val="20"/>
        </w:rPr>
      </w:pPr>
      <w:r w:rsidRPr="0070501E">
        <w:rPr>
          <w:b/>
          <w:sz w:val="20"/>
          <w:szCs w:val="20"/>
        </w:rPr>
        <w:t>Casus D</w:t>
      </w:r>
      <w:r w:rsidR="00185766" w:rsidRPr="0070501E">
        <w:rPr>
          <w:b/>
          <w:sz w:val="20"/>
          <w:szCs w:val="20"/>
        </w:rPr>
        <w:t xml:space="preserve"> Sporten</w:t>
      </w:r>
      <w:r w:rsidR="00185766" w:rsidRPr="0070501E">
        <w:rPr>
          <w:sz w:val="20"/>
          <w:szCs w:val="20"/>
        </w:rPr>
        <w:br/>
      </w:r>
      <w:r w:rsidR="00185766" w:rsidRPr="0070501E">
        <w:rPr>
          <w:b/>
          <w:sz w:val="20"/>
          <w:szCs w:val="20"/>
        </w:rPr>
        <w:t xml:space="preserve">D </w:t>
      </w:r>
      <w:r w:rsidRPr="0070501E">
        <w:rPr>
          <w:b/>
          <w:sz w:val="20"/>
          <w:szCs w:val="20"/>
        </w:rPr>
        <w:t>Scholier</w:t>
      </w:r>
      <w:r w:rsidR="00185766" w:rsidRPr="0070501E">
        <w:rPr>
          <w:sz w:val="20"/>
          <w:szCs w:val="20"/>
        </w:rPr>
        <w:br/>
      </w:r>
      <w:r w:rsidRPr="0070501E">
        <w:rPr>
          <w:sz w:val="20"/>
          <w:szCs w:val="20"/>
        </w:rPr>
        <w:t>Je bent gek op sport en bewegen. Je bent fanatiek snowboarder, doet aan wielrennen in de zomer en basketbal. Sportdocent of sportinstructeur worden lijkt je wel wat of anders iets studeren wat met top sport te combineren valt.</w:t>
      </w:r>
      <w:r w:rsidR="0070501E">
        <w:rPr>
          <w:sz w:val="20"/>
          <w:szCs w:val="20"/>
        </w:rPr>
        <w:br/>
      </w:r>
      <w:r w:rsidR="00185766" w:rsidRPr="0070501E">
        <w:rPr>
          <w:b/>
          <w:sz w:val="20"/>
          <w:szCs w:val="20"/>
        </w:rPr>
        <w:t xml:space="preserve">D </w:t>
      </w:r>
      <w:r w:rsidRPr="0070501E">
        <w:rPr>
          <w:b/>
          <w:sz w:val="20"/>
          <w:szCs w:val="20"/>
        </w:rPr>
        <w:t>Mentor</w:t>
      </w:r>
      <w:r w:rsidR="00106E64">
        <w:rPr>
          <w:b/>
          <w:sz w:val="20"/>
          <w:szCs w:val="20"/>
        </w:rPr>
        <w:t>/decaan</w:t>
      </w:r>
      <w:r w:rsidR="00185766" w:rsidRPr="0070501E">
        <w:rPr>
          <w:b/>
          <w:sz w:val="20"/>
          <w:szCs w:val="20"/>
        </w:rPr>
        <w:br/>
      </w:r>
      <w:r w:rsidR="00185766" w:rsidRPr="0070501E">
        <w:rPr>
          <w:rFonts w:cs="Tahoma"/>
          <w:color w:val="000000"/>
          <w:sz w:val="20"/>
          <w:szCs w:val="20"/>
        </w:rPr>
        <w:t xml:space="preserve">Je hebt zo een gesprek met een erg sportieve scholier die verder wil in de sport. Je bespreekt met die scholier wat de mogelijkheden hiervoor zijn. Je gaat in op studies binnen de sport. Je probeert ook te achterhalen welke richtingen de scholier nog meer aanspreken om te kijken of daar studies bij zitten die wel of niet te combineren zijn met topsport. </w:t>
      </w:r>
      <w:r w:rsidR="00106E64">
        <w:rPr>
          <w:rFonts w:cs="Tahoma"/>
          <w:color w:val="000000"/>
          <w:sz w:val="20"/>
          <w:szCs w:val="20"/>
        </w:rPr>
        <w:br/>
      </w:r>
      <w:r w:rsidR="00106E64">
        <w:rPr>
          <w:b/>
          <w:sz w:val="20"/>
          <w:szCs w:val="20"/>
        </w:rPr>
        <w:t>D</w:t>
      </w:r>
      <w:r w:rsidR="00106E64" w:rsidRPr="00106E64">
        <w:rPr>
          <w:b/>
          <w:sz w:val="20"/>
          <w:szCs w:val="20"/>
        </w:rPr>
        <w:t xml:space="preserve"> je bent de ouder</w:t>
      </w:r>
      <w:r w:rsidR="00106E64">
        <w:rPr>
          <w:b/>
          <w:sz w:val="20"/>
          <w:szCs w:val="20"/>
        </w:rPr>
        <w:br/>
      </w:r>
      <w:r w:rsidR="00106E64" w:rsidRPr="00106E64">
        <w:rPr>
          <w:sz w:val="20"/>
          <w:szCs w:val="20"/>
        </w:rPr>
        <w:t>Je</w:t>
      </w:r>
      <w:r w:rsidR="00106E64">
        <w:rPr>
          <w:sz w:val="20"/>
          <w:szCs w:val="20"/>
        </w:rPr>
        <w:t xml:space="preserve"> wil heel graag dat je kind een goede studiekeuze maakt en doet er echt alles aan. Zo langzamerhand word je wel een beetje wanhopig. Is sport nou echt het enige dat hij leuk vindt? En hoe zit het dan met baankansen?</w:t>
      </w:r>
    </w:p>
    <w:p w:rsidR="00106E64" w:rsidRPr="00106E64" w:rsidRDefault="00106E64" w:rsidP="00185766">
      <w:pPr>
        <w:rPr>
          <w:rFonts w:cs="Tahoma"/>
          <w:color w:val="000000"/>
          <w:sz w:val="20"/>
          <w:szCs w:val="20"/>
        </w:rPr>
      </w:pPr>
    </w:p>
    <w:p w:rsidR="0070501E" w:rsidRPr="0070501E" w:rsidRDefault="0070501E" w:rsidP="0070501E">
      <w:pPr>
        <w:rPr>
          <w:b/>
          <w:sz w:val="20"/>
          <w:szCs w:val="20"/>
        </w:rPr>
      </w:pPr>
      <w:r w:rsidRPr="0070501E">
        <w:rPr>
          <w:b/>
          <w:sz w:val="20"/>
          <w:szCs w:val="20"/>
        </w:rPr>
        <w:t>Casus E</w:t>
      </w:r>
      <w:r>
        <w:rPr>
          <w:b/>
          <w:sz w:val="20"/>
          <w:szCs w:val="20"/>
        </w:rPr>
        <w:t xml:space="preserve"> effe niks</w:t>
      </w:r>
      <w:r>
        <w:rPr>
          <w:b/>
          <w:sz w:val="20"/>
          <w:szCs w:val="20"/>
        </w:rPr>
        <w:br/>
        <w:t xml:space="preserve">E </w:t>
      </w:r>
      <w:r w:rsidRPr="0070501E">
        <w:rPr>
          <w:b/>
          <w:sz w:val="20"/>
          <w:szCs w:val="20"/>
        </w:rPr>
        <w:t>Scholier</w:t>
      </w:r>
      <w:r>
        <w:rPr>
          <w:b/>
          <w:sz w:val="20"/>
          <w:szCs w:val="20"/>
        </w:rPr>
        <w:br/>
      </w:r>
      <w:r w:rsidRPr="0070501E">
        <w:rPr>
          <w:sz w:val="20"/>
          <w:szCs w:val="20"/>
        </w:rPr>
        <w:t xml:space="preserve">Wat </w:t>
      </w:r>
      <w:proofErr w:type="spellStart"/>
      <w:r w:rsidRPr="0070501E">
        <w:rPr>
          <w:sz w:val="20"/>
          <w:szCs w:val="20"/>
        </w:rPr>
        <w:t>zul</w:t>
      </w:r>
      <w:proofErr w:type="spellEnd"/>
      <w:r w:rsidRPr="0070501E">
        <w:rPr>
          <w:sz w:val="20"/>
          <w:szCs w:val="20"/>
        </w:rPr>
        <w:t xml:space="preserve"> jij blij zijn als je van school af kunt. Je hebt het helemaal gehad met dat gestudeer en dat </w:t>
      </w:r>
      <w:proofErr w:type="spellStart"/>
      <w:r w:rsidRPr="0070501E">
        <w:rPr>
          <w:sz w:val="20"/>
          <w:szCs w:val="20"/>
        </w:rPr>
        <w:t>gebetuttel</w:t>
      </w:r>
      <w:proofErr w:type="spellEnd"/>
      <w:r w:rsidRPr="0070501E">
        <w:rPr>
          <w:sz w:val="20"/>
          <w:szCs w:val="20"/>
        </w:rPr>
        <w:t>. Vrijheid, lekker effe niks. Daarna zie je wel weer. Je mentor heeft je gevraagd langs te komen om over je toekomst en vervolgstudies te praten. Nou jij weet het wel..;-)</w:t>
      </w:r>
      <w:r>
        <w:rPr>
          <w:b/>
          <w:sz w:val="20"/>
          <w:szCs w:val="20"/>
        </w:rPr>
        <w:br/>
      </w:r>
      <w:r w:rsidRPr="0070501E">
        <w:rPr>
          <w:b/>
          <w:sz w:val="20"/>
          <w:szCs w:val="20"/>
        </w:rPr>
        <w:t>E</w:t>
      </w:r>
      <w:r>
        <w:rPr>
          <w:b/>
          <w:sz w:val="20"/>
          <w:szCs w:val="20"/>
        </w:rPr>
        <w:t xml:space="preserve"> </w:t>
      </w:r>
      <w:r w:rsidRPr="0070501E">
        <w:rPr>
          <w:b/>
          <w:sz w:val="20"/>
          <w:szCs w:val="20"/>
        </w:rPr>
        <w:t>Mentor</w:t>
      </w:r>
      <w:r w:rsidR="00106E64">
        <w:rPr>
          <w:b/>
          <w:sz w:val="20"/>
          <w:szCs w:val="20"/>
        </w:rPr>
        <w:t>/decaan</w:t>
      </w:r>
      <w:r>
        <w:rPr>
          <w:b/>
          <w:sz w:val="20"/>
          <w:szCs w:val="20"/>
        </w:rPr>
        <w:br/>
      </w:r>
      <w:r w:rsidRPr="0070501E">
        <w:rPr>
          <w:sz w:val="20"/>
          <w:szCs w:val="20"/>
        </w:rPr>
        <w:t xml:space="preserve">Je hebt een gesprek met een van je leerlingen  </w:t>
      </w:r>
      <w:proofErr w:type="spellStart"/>
      <w:r w:rsidRPr="0070501E">
        <w:rPr>
          <w:sz w:val="20"/>
          <w:szCs w:val="20"/>
        </w:rPr>
        <w:t>zometeen</w:t>
      </w:r>
      <w:proofErr w:type="spellEnd"/>
      <w:r w:rsidRPr="0070501E">
        <w:rPr>
          <w:sz w:val="20"/>
          <w:szCs w:val="20"/>
        </w:rPr>
        <w:t>. Die leerling is niet de gemakkelijkste en wil alles behalve verder leren. Erg jammer vind je want die leerling  zou veel meer kunnen maar heeft gewoon geen zin. Je wil toch een poging doen want zonder opleiding is de toekomst ook niet zo rooskleurig op dit moment...</w:t>
      </w:r>
      <w:r w:rsidR="00106E64">
        <w:rPr>
          <w:sz w:val="20"/>
          <w:szCs w:val="20"/>
        </w:rPr>
        <w:br/>
      </w:r>
      <w:r w:rsidR="00106E64" w:rsidRPr="00106E64">
        <w:rPr>
          <w:b/>
          <w:sz w:val="20"/>
          <w:szCs w:val="20"/>
        </w:rPr>
        <w:t>E jij bent de ouder</w:t>
      </w:r>
    </w:p>
    <w:p w:rsidR="00185766" w:rsidRDefault="00185766" w:rsidP="00185766">
      <w:pPr>
        <w:rPr>
          <w:rFonts w:cs="Tahoma"/>
          <w:color w:val="000000"/>
          <w:sz w:val="20"/>
          <w:szCs w:val="20"/>
        </w:rPr>
      </w:pPr>
      <w:r w:rsidRPr="0070501E">
        <w:rPr>
          <w:rFonts w:cs="Tahoma"/>
          <w:b/>
          <w:color w:val="000000"/>
          <w:sz w:val="20"/>
          <w:szCs w:val="20"/>
        </w:rPr>
        <w:t>Casus F</w:t>
      </w:r>
      <w:r w:rsidR="0070501E">
        <w:rPr>
          <w:rFonts w:cs="Tahoma"/>
          <w:b/>
          <w:color w:val="000000"/>
          <w:sz w:val="20"/>
          <w:szCs w:val="20"/>
        </w:rPr>
        <w:t xml:space="preserve"> Harde werker</w:t>
      </w:r>
      <w:r w:rsidR="0070501E">
        <w:rPr>
          <w:rFonts w:cs="Tahoma"/>
          <w:b/>
          <w:color w:val="000000"/>
          <w:sz w:val="20"/>
          <w:szCs w:val="20"/>
        </w:rPr>
        <w:br/>
      </w:r>
      <w:r w:rsidRPr="0070501E">
        <w:rPr>
          <w:rFonts w:cs="Tahoma"/>
          <w:b/>
          <w:color w:val="000000"/>
          <w:sz w:val="20"/>
          <w:szCs w:val="20"/>
        </w:rPr>
        <w:t>F Scholier</w:t>
      </w:r>
      <w:r w:rsidR="0070501E">
        <w:rPr>
          <w:rFonts w:cs="Tahoma"/>
          <w:b/>
          <w:color w:val="000000"/>
          <w:sz w:val="20"/>
          <w:szCs w:val="20"/>
        </w:rPr>
        <w:br/>
      </w:r>
      <w:r w:rsidRPr="0070501E">
        <w:rPr>
          <w:rFonts w:cs="Tahoma"/>
          <w:color w:val="000000"/>
          <w:sz w:val="20"/>
          <w:szCs w:val="20"/>
        </w:rPr>
        <w:t xml:space="preserve">Je bent een goede leerling en dit komt vooral door jouw werkhouding en doorzettingsvermogen. Je werkt keihard voor school en kan heel goed plannen. Je wilt International Business Administration gaan studeren. De beste in Nederland natuurlijk. Van jouw mentor wil je graag weten of je nu alles in orde hebt voor de toelatingsprocedure. </w:t>
      </w:r>
      <w:r w:rsidR="0070501E">
        <w:rPr>
          <w:rFonts w:cs="Tahoma"/>
          <w:b/>
          <w:color w:val="000000"/>
          <w:sz w:val="20"/>
          <w:szCs w:val="20"/>
        </w:rPr>
        <w:br/>
      </w:r>
      <w:r w:rsidR="0070501E" w:rsidRPr="0070501E">
        <w:rPr>
          <w:rFonts w:cs="Tahoma"/>
          <w:b/>
          <w:color w:val="000000"/>
          <w:sz w:val="20"/>
          <w:szCs w:val="20"/>
        </w:rPr>
        <w:t xml:space="preserve">F </w:t>
      </w:r>
      <w:r w:rsidRPr="0070501E">
        <w:rPr>
          <w:rFonts w:cs="Tahoma"/>
          <w:b/>
          <w:color w:val="000000"/>
          <w:sz w:val="20"/>
          <w:szCs w:val="20"/>
        </w:rPr>
        <w:t>Mentor</w:t>
      </w:r>
      <w:r w:rsidR="00106E64">
        <w:rPr>
          <w:b/>
          <w:sz w:val="20"/>
          <w:szCs w:val="20"/>
        </w:rPr>
        <w:t>/decaan</w:t>
      </w:r>
      <w:r w:rsidR="0070501E">
        <w:rPr>
          <w:rFonts w:cs="Tahoma"/>
          <w:b/>
          <w:color w:val="000000"/>
          <w:sz w:val="20"/>
          <w:szCs w:val="20"/>
        </w:rPr>
        <w:br/>
      </w:r>
      <w:r w:rsidRPr="0070501E">
        <w:rPr>
          <w:rFonts w:cs="Tahoma"/>
          <w:color w:val="000000"/>
          <w:sz w:val="20"/>
          <w:szCs w:val="20"/>
        </w:rPr>
        <w:t xml:space="preserve">Je hebt zo een gesprek met een leerling. Deze leerling heeft een goede werkhouding en heeft veel doorzettingsvermogen. De leerling is altijd heel serieus en de gedrevenheid lijkt het plezier in het leven wat in de weg te staan. De scholier wil een Engelstalige economische studie gaan doen met een ingewikkelde </w:t>
      </w:r>
      <w:r w:rsidRPr="0070501E">
        <w:rPr>
          <w:rFonts w:cs="Tahoma"/>
          <w:color w:val="000000"/>
          <w:sz w:val="20"/>
          <w:szCs w:val="20"/>
        </w:rPr>
        <w:lastRenderedPageBreak/>
        <w:t>toelatingsprocedure. Dit wil de leerling met jou doornemen. Jij als mentor wil de leerling hierbij helpen maar je wilt ook bespreken of de opleiding alleen past bij het hoge ambitieniveau of ook bij de interesses en persoonlijkheid van de leerling.</w:t>
      </w:r>
      <w:r w:rsidR="00106E64">
        <w:rPr>
          <w:rFonts w:cs="Tahoma"/>
          <w:color w:val="000000"/>
          <w:sz w:val="20"/>
          <w:szCs w:val="20"/>
        </w:rPr>
        <w:br/>
      </w:r>
      <w:r w:rsidR="00106E64" w:rsidRPr="00106E64">
        <w:rPr>
          <w:rFonts w:cs="Tahoma"/>
          <w:b/>
          <w:color w:val="000000"/>
          <w:sz w:val="20"/>
          <w:szCs w:val="20"/>
        </w:rPr>
        <w:t>F Jij bent de ouder</w:t>
      </w:r>
      <w:r w:rsidR="00106E64">
        <w:rPr>
          <w:rFonts w:cs="Tahoma"/>
          <w:color w:val="000000"/>
          <w:sz w:val="20"/>
          <w:szCs w:val="20"/>
        </w:rPr>
        <w:br/>
        <w:t>je bent er erg trots op dat je kind zo ambitieus is</w:t>
      </w:r>
      <w:r w:rsidR="0070501E">
        <w:rPr>
          <w:rFonts w:cs="Tahoma"/>
          <w:b/>
          <w:color w:val="000000"/>
          <w:sz w:val="20"/>
          <w:szCs w:val="20"/>
        </w:rPr>
        <w:br/>
      </w:r>
      <w:r w:rsidR="0070501E">
        <w:rPr>
          <w:rFonts w:cs="Tahoma"/>
          <w:b/>
          <w:color w:val="000000"/>
          <w:sz w:val="20"/>
          <w:szCs w:val="20"/>
        </w:rPr>
        <w:br/>
      </w:r>
      <w:r w:rsidRPr="0070501E">
        <w:rPr>
          <w:rFonts w:cs="Tahoma"/>
          <w:b/>
          <w:color w:val="000000"/>
          <w:sz w:val="20"/>
          <w:szCs w:val="20"/>
        </w:rPr>
        <w:t>Casus G</w:t>
      </w:r>
      <w:r w:rsidR="0070501E" w:rsidRPr="0070501E">
        <w:rPr>
          <w:rFonts w:cs="Tahoma"/>
          <w:b/>
          <w:color w:val="000000"/>
          <w:sz w:val="20"/>
          <w:szCs w:val="20"/>
        </w:rPr>
        <w:t xml:space="preserve"> Stoer beroep</w:t>
      </w:r>
      <w:r w:rsidR="0070501E">
        <w:rPr>
          <w:rFonts w:cs="Tahoma"/>
          <w:b/>
          <w:color w:val="000000"/>
          <w:sz w:val="20"/>
          <w:szCs w:val="20"/>
        </w:rPr>
        <w:br/>
      </w:r>
      <w:r w:rsidR="0070501E" w:rsidRPr="0070501E">
        <w:rPr>
          <w:rFonts w:cs="Tahoma"/>
          <w:b/>
          <w:color w:val="000000"/>
          <w:sz w:val="20"/>
          <w:szCs w:val="20"/>
        </w:rPr>
        <w:t xml:space="preserve">G </w:t>
      </w:r>
      <w:r w:rsidRPr="0070501E">
        <w:rPr>
          <w:rFonts w:cs="Tahoma"/>
          <w:b/>
          <w:color w:val="000000"/>
          <w:sz w:val="20"/>
          <w:szCs w:val="20"/>
        </w:rPr>
        <w:t>Scholier</w:t>
      </w:r>
      <w:r w:rsidR="0070501E">
        <w:rPr>
          <w:rFonts w:cs="Tahoma"/>
          <w:b/>
          <w:color w:val="000000"/>
          <w:sz w:val="20"/>
          <w:szCs w:val="20"/>
        </w:rPr>
        <w:br/>
      </w:r>
      <w:r w:rsidRPr="0070501E">
        <w:rPr>
          <w:rFonts w:cs="Tahoma"/>
          <w:color w:val="000000"/>
          <w:sz w:val="20"/>
          <w:szCs w:val="20"/>
        </w:rPr>
        <w:t>Je wilt bij de landmacht, marine of luchtmacht. Maakt niet uit als het maar een stoer beroep is, veel in de buitenlucht en niet van 9 tot 5. Je wilt van jouw mentor weten hoe het staat met de werkgelegenheid in die richtingen en wat je moet doen in de periode dat je nog te jong bent om te solliciteren.</w:t>
      </w:r>
      <w:r w:rsidR="0070501E">
        <w:rPr>
          <w:rFonts w:cs="Tahoma"/>
          <w:b/>
          <w:color w:val="000000"/>
          <w:sz w:val="20"/>
          <w:szCs w:val="20"/>
        </w:rPr>
        <w:br/>
      </w:r>
      <w:r w:rsidR="0070501E" w:rsidRPr="0070501E">
        <w:rPr>
          <w:rFonts w:cs="Tahoma"/>
          <w:b/>
          <w:color w:val="000000"/>
          <w:sz w:val="20"/>
          <w:szCs w:val="20"/>
        </w:rPr>
        <w:t xml:space="preserve">G </w:t>
      </w:r>
      <w:r w:rsidRPr="0070501E">
        <w:rPr>
          <w:rFonts w:cs="Tahoma"/>
          <w:b/>
          <w:color w:val="000000"/>
          <w:sz w:val="20"/>
          <w:szCs w:val="20"/>
        </w:rPr>
        <w:t>Mentor</w:t>
      </w:r>
      <w:r w:rsidR="00106E64">
        <w:rPr>
          <w:b/>
          <w:sz w:val="20"/>
          <w:szCs w:val="20"/>
        </w:rPr>
        <w:t>/decaan</w:t>
      </w:r>
      <w:r w:rsidR="0070501E">
        <w:rPr>
          <w:rFonts w:cs="Tahoma"/>
          <w:b/>
          <w:color w:val="000000"/>
          <w:sz w:val="20"/>
          <w:szCs w:val="20"/>
        </w:rPr>
        <w:br/>
      </w:r>
      <w:r w:rsidRPr="0070501E">
        <w:rPr>
          <w:rFonts w:cs="Tahoma"/>
          <w:color w:val="000000"/>
          <w:sz w:val="20"/>
          <w:szCs w:val="20"/>
        </w:rPr>
        <w:t>Je hebt een gesprek met een leerling die bij de landmacht, marine of luchtmacht wil en zich afvraagt of daar wel werk in te vinden is. Ook zit hij met zijn leeftijd want hij is pas 16 jaar als hij van de havo afkomt. De leerling is een zachtaardige en niet zo’n heel stoere en sportieve jongen. Je vraagt jezelf af of deze jongen in deze beroepswereld past. Je twijfelt over alleen de vragen van de jongen beantwoorden (want hij heeft toch een keuze gemaakt) of ook beginnen over jouw twijfel over zijn geschiktheid. Wat doe je?</w:t>
      </w:r>
      <w:r w:rsidR="00106E64">
        <w:rPr>
          <w:rFonts w:cs="Tahoma"/>
          <w:color w:val="000000"/>
          <w:sz w:val="20"/>
          <w:szCs w:val="20"/>
        </w:rPr>
        <w:br/>
      </w:r>
      <w:r w:rsidR="00106E64" w:rsidRPr="00106E64">
        <w:rPr>
          <w:rFonts w:cs="Tahoma"/>
          <w:b/>
          <w:color w:val="000000"/>
          <w:sz w:val="20"/>
          <w:szCs w:val="20"/>
        </w:rPr>
        <w:t>G jij bent de trotse ouder, maar je bent ook wel bezorgd</w:t>
      </w:r>
    </w:p>
    <w:p w:rsidR="0070501E" w:rsidRPr="00A76D85" w:rsidRDefault="0070501E" w:rsidP="0070501E">
      <w:pPr>
        <w:rPr>
          <w:sz w:val="20"/>
          <w:szCs w:val="20"/>
        </w:rPr>
      </w:pPr>
      <w:r w:rsidRPr="0070501E">
        <w:rPr>
          <w:b/>
          <w:sz w:val="20"/>
          <w:szCs w:val="20"/>
        </w:rPr>
        <w:t>Casus H faalangst</w:t>
      </w:r>
      <w:r>
        <w:rPr>
          <w:b/>
          <w:sz w:val="20"/>
          <w:szCs w:val="20"/>
        </w:rPr>
        <w:br/>
      </w:r>
      <w:r w:rsidRPr="0070501E">
        <w:rPr>
          <w:b/>
          <w:sz w:val="20"/>
          <w:szCs w:val="20"/>
        </w:rPr>
        <w:t>H Scholier</w:t>
      </w:r>
      <w:r>
        <w:rPr>
          <w:sz w:val="20"/>
          <w:szCs w:val="20"/>
        </w:rPr>
        <w:br/>
      </w:r>
      <w:r w:rsidRPr="0070501E">
        <w:rPr>
          <w:sz w:val="20"/>
          <w:szCs w:val="20"/>
        </w:rPr>
        <w:t>Je wil graag later een beroep waarbij je leerlingen met faalangst gaat helpen. Je hebt hier zelf ook last van (gehad) en hebt daarvoor een aantal gesprekken bij de ggz. Later zou je zelf graag dit soort gesprekken gaan voeren met jongeren met problemen. Wat je van de mentor</w:t>
      </w:r>
      <w:r w:rsidR="00106E64">
        <w:rPr>
          <w:sz w:val="20"/>
          <w:szCs w:val="20"/>
        </w:rPr>
        <w:t>/decaan</w:t>
      </w:r>
      <w:r w:rsidRPr="0070501E">
        <w:rPr>
          <w:sz w:val="20"/>
          <w:szCs w:val="20"/>
        </w:rPr>
        <w:t xml:space="preserve"> wil weten is welke studie hiervoor het meest geschikt is. Je maakt een vastberaden indruk, dit verandert in onzekerheid als er doorgevraagd wordt over je eigen ervaringen hiermee.</w:t>
      </w:r>
      <w:r>
        <w:rPr>
          <w:sz w:val="20"/>
          <w:szCs w:val="20"/>
        </w:rPr>
        <w:br/>
      </w:r>
      <w:r w:rsidRPr="0070501E">
        <w:rPr>
          <w:b/>
          <w:sz w:val="20"/>
          <w:szCs w:val="20"/>
        </w:rPr>
        <w:t>H Mentor</w:t>
      </w:r>
      <w:r w:rsidR="00106E64">
        <w:rPr>
          <w:b/>
          <w:sz w:val="20"/>
          <w:szCs w:val="20"/>
        </w:rPr>
        <w:t>/decaan</w:t>
      </w:r>
      <w:r>
        <w:rPr>
          <w:sz w:val="20"/>
          <w:szCs w:val="20"/>
        </w:rPr>
        <w:br/>
      </w:r>
      <w:r w:rsidRPr="0070501E">
        <w:rPr>
          <w:sz w:val="20"/>
          <w:szCs w:val="20"/>
        </w:rPr>
        <w:t xml:space="preserve">Een leerling heeft een gesprek aangevraagd omdat ze later graag beroepsmatig door middel van gesprekken jongeren met faalangst wil helpen. Ze vraagt zich af wat voor opleiding hier bij past. </w:t>
      </w:r>
      <w:r w:rsidR="00A76D85">
        <w:rPr>
          <w:sz w:val="20"/>
          <w:szCs w:val="20"/>
        </w:rPr>
        <w:t>Maar je twijfelt ook wel aan de motieven van de leerling. Is zijn faalangst echt wel over? En kun je je hier als mentor/decaan wel mee bemoeien? Is dit niet de taak van de ouders?</w:t>
      </w:r>
      <w:r w:rsidR="00A76D85">
        <w:rPr>
          <w:sz w:val="20"/>
          <w:szCs w:val="20"/>
        </w:rPr>
        <w:br/>
      </w:r>
      <w:r w:rsidR="00A76D85" w:rsidRPr="00A76D85">
        <w:rPr>
          <w:b/>
          <w:sz w:val="20"/>
          <w:szCs w:val="20"/>
        </w:rPr>
        <w:t>H jij bent de ouder</w:t>
      </w:r>
      <w:r w:rsidR="00A76D85">
        <w:rPr>
          <w:b/>
          <w:sz w:val="20"/>
          <w:szCs w:val="20"/>
        </w:rPr>
        <w:t>.</w:t>
      </w:r>
      <w:r w:rsidR="00A76D85">
        <w:rPr>
          <w:b/>
          <w:sz w:val="20"/>
          <w:szCs w:val="20"/>
        </w:rPr>
        <w:br/>
      </w:r>
      <w:r w:rsidR="00A76D85">
        <w:rPr>
          <w:sz w:val="20"/>
          <w:szCs w:val="20"/>
        </w:rPr>
        <w:t>Gelukkig is je kind nu volwassen.. snel aan de bak en geld verdienen, daar gaat het om in de maatschappij, presteren is goed voor een mens</w:t>
      </w:r>
    </w:p>
    <w:p w:rsidR="0070501E" w:rsidRPr="00A76D85" w:rsidRDefault="0070501E" w:rsidP="0070501E">
      <w:pPr>
        <w:rPr>
          <w:sz w:val="20"/>
          <w:szCs w:val="20"/>
        </w:rPr>
      </w:pPr>
      <w:r>
        <w:rPr>
          <w:b/>
          <w:sz w:val="20"/>
          <w:szCs w:val="20"/>
        </w:rPr>
        <w:t xml:space="preserve">Casus J </w:t>
      </w:r>
      <w:r w:rsidR="00A76D85">
        <w:rPr>
          <w:b/>
          <w:sz w:val="20"/>
          <w:szCs w:val="20"/>
        </w:rPr>
        <w:t>niveau</w:t>
      </w:r>
      <w:r>
        <w:rPr>
          <w:b/>
          <w:sz w:val="20"/>
          <w:szCs w:val="20"/>
        </w:rPr>
        <w:br/>
      </w:r>
      <w:r w:rsidRPr="0070501E">
        <w:rPr>
          <w:b/>
          <w:sz w:val="20"/>
          <w:szCs w:val="20"/>
        </w:rPr>
        <w:t>J Scholier</w:t>
      </w:r>
      <w:r w:rsidR="00A76D85">
        <w:rPr>
          <w:b/>
          <w:sz w:val="20"/>
          <w:szCs w:val="20"/>
        </w:rPr>
        <w:br/>
      </w:r>
      <w:r w:rsidR="00A76D85">
        <w:rPr>
          <w:sz w:val="20"/>
          <w:szCs w:val="20"/>
        </w:rPr>
        <w:t xml:space="preserve">Je zit op de havo en wil echt heel graag iets met auto’s. Auto’s is echt je hele leven aal je passie. ‘geef me een sleutel en een paar moeren en ik maak er alles van’. Vette vingers een </w:t>
      </w:r>
      <w:proofErr w:type="spellStart"/>
      <w:r w:rsidR="00A76D85">
        <w:rPr>
          <w:sz w:val="20"/>
          <w:szCs w:val="20"/>
        </w:rPr>
        <w:t>een</w:t>
      </w:r>
      <w:proofErr w:type="spellEnd"/>
      <w:r w:rsidR="00A76D85">
        <w:rPr>
          <w:sz w:val="20"/>
          <w:szCs w:val="20"/>
        </w:rPr>
        <w:t xml:space="preserve"> overall, dat is jouw ding.</w:t>
      </w:r>
      <w:r>
        <w:rPr>
          <w:b/>
          <w:sz w:val="20"/>
          <w:szCs w:val="20"/>
        </w:rPr>
        <w:br/>
      </w:r>
      <w:r w:rsidRPr="0070501E">
        <w:rPr>
          <w:b/>
          <w:sz w:val="20"/>
          <w:szCs w:val="20"/>
        </w:rPr>
        <w:t>J Mentor</w:t>
      </w:r>
      <w:r w:rsidR="00A76D85">
        <w:rPr>
          <w:b/>
          <w:sz w:val="20"/>
          <w:szCs w:val="20"/>
        </w:rPr>
        <w:t>/decaan</w:t>
      </w:r>
      <w:r w:rsidR="00A76D85">
        <w:rPr>
          <w:b/>
          <w:sz w:val="20"/>
          <w:szCs w:val="20"/>
        </w:rPr>
        <w:br/>
      </w:r>
      <w:r w:rsidR="00A76D85" w:rsidRPr="00A76D85">
        <w:rPr>
          <w:sz w:val="20"/>
          <w:szCs w:val="20"/>
        </w:rPr>
        <w:t>Deze leerling is een gemotiveerde leerling, maar je merkt heel goed dat hij zich niet lang kan concentreren.</w:t>
      </w:r>
      <w:r w:rsidR="00A76D85">
        <w:rPr>
          <w:b/>
          <w:sz w:val="20"/>
          <w:szCs w:val="20"/>
        </w:rPr>
        <w:t xml:space="preserve">  </w:t>
      </w:r>
      <w:r w:rsidR="00A76D85" w:rsidRPr="00A76D85">
        <w:rPr>
          <w:sz w:val="20"/>
          <w:szCs w:val="20"/>
        </w:rPr>
        <w:t>Zijn grote passie is ‘auto’s.</w:t>
      </w:r>
      <w:r w:rsidRPr="00A76D85">
        <w:rPr>
          <w:sz w:val="20"/>
          <w:szCs w:val="20"/>
        </w:rPr>
        <w:br/>
      </w:r>
      <w:r w:rsidR="00A76D85">
        <w:rPr>
          <w:b/>
          <w:sz w:val="20"/>
          <w:szCs w:val="20"/>
        </w:rPr>
        <w:t>J ouder</w:t>
      </w:r>
      <w:r w:rsidR="00A76D85">
        <w:rPr>
          <w:b/>
          <w:sz w:val="20"/>
          <w:szCs w:val="20"/>
        </w:rPr>
        <w:br/>
      </w:r>
      <w:r w:rsidR="00A76D85">
        <w:rPr>
          <w:sz w:val="20"/>
          <w:szCs w:val="20"/>
        </w:rPr>
        <w:t>Natuurlijk gaat je kind naar de HTS autotechniek, dat wou hij immers altijd al? Waarom dan dit gesprek met de decaan?</w:t>
      </w:r>
    </w:p>
    <w:p w:rsidR="0070501E" w:rsidRPr="0070501E" w:rsidRDefault="0070501E" w:rsidP="00185766">
      <w:pPr>
        <w:rPr>
          <w:rFonts w:cs="Tahoma"/>
          <w:b/>
          <w:color w:val="000000"/>
          <w:sz w:val="20"/>
          <w:szCs w:val="20"/>
        </w:rPr>
      </w:pPr>
    </w:p>
    <w:p w:rsidR="00185766" w:rsidRPr="0070501E" w:rsidRDefault="00185766" w:rsidP="00185766">
      <w:pPr>
        <w:rPr>
          <w:rFonts w:cs="Tahoma"/>
          <w:color w:val="000000"/>
          <w:sz w:val="20"/>
          <w:szCs w:val="20"/>
        </w:rPr>
      </w:pPr>
    </w:p>
    <w:p w:rsidR="00185766" w:rsidRPr="0070501E" w:rsidRDefault="00185766" w:rsidP="00185766">
      <w:pPr>
        <w:rPr>
          <w:rFonts w:cs="Tahoma"/>
          <w:color w:val="000000"/>
          <w:sz w:val="20"/>
          <w:szCs w:val="20"/>
        </w:rPr>
      </w:pPr>
    </w:p>
    <w:p w:rsidR="00C83166" w:rsidRPr="00185766" w:rsidRDefault="00C83166">
      <w:pPr>
        <w:rPr>
          <w:sz w:val="28"/>
          <w:szCs w:val="28"/>
        </w:rPr>
      </w:pPr>
    </w:p>
    <w:sectPr w:rsidR="00C83166" w:rsidRPr="00185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C60"/>
    <w:multiLevelType w:val="hybridMultilevel"/>
    <w:tmpl w:val="8196E2A8"/>
    <w:lvl w:ilvl="0" w:tplc="E1D2DB72">
      <w:start w:val="1"/>
      <w:numFmt w:val="bullet"/>
      <w:lvlText w:val="•"/>
      <w:lvlJc w:val="left"/>
      <w:pPr>
        <w:tabs>
          <w:tab w:val="num" w:pos="720"/>
        </w:tabs>
        <w:ind w:left="720" w:hanging="360"/>
      </w:pPr>
      <w:rPr>
        <w:rFonts w:ascii="Arial" w:hAnsi="Arial" w:hint="default"/>
      </w:rPr>
    </w:lvl>
    <w:lvl w:ilvl="1" w:tplc="67A0E704" w:tentative="1">
      <w:start w:val="1"/>
      <w:numFmt w:val="bullet"/>
      <w:lvlText w:val="•"/>
      <w:lvlJc w:val="left"/>
      <w:pPr>
        <w:tabs>
          <w:tab w:val="num" w:pos="1440"/>
        </w:tabs>
        <w:ind w:left="1440" w:hanging="360"/>
      </w:pPr>
      <w:rPr>
        <w:rFonts w:ascii="Arial" w:hAnsi="Arial" w:hint="default"/>
      </w:rPr>
    </w:lvl>
    <w:lvl w:ilvl="2" w:tplc="05CCC29A" w:tentative="1">
      <w:start w:val="1"/>
      <w:numFmt w:val="bullet"/>
      <w:lvlText w:val="•"/>
      <w:lvlJc w:val="left"/>
      <w:pPr>
        <w:tabs>
          <w:tab w:val="num" w:pos="2160"/>
        </w:tabs>
        <w:ind w:left="2160" w:hanging="360"/>
      </w:pPr>
      <w:rPr>
        <w:rFonts w:ascii="Arial" w:hAnsi="Arial" w:hint="default"/>
      </w:rPr>
    </w:lvl>
    <w:lvl w:ilvl="3" w:tplc="49FA5A56" w:tentative="1">
      <w:start w:val="1"/>
      <w:numFmt w:val="bullet"/>
      <w:lvlText w:val="•"/>
      <w:lvlJc w:val="left"/>
      <w:pPr>
        <w:tabs>
          <w:tab w:val="num" w:pos="2880"/>
        </w:tabs>
        <w:ind w:left="2880" w:hanging="360"/>
      </w:pPr>
      <w:rPr>
        <w:rFonts w:ascii="Arial" w:hAnsi="Arial" w:hint="default"/>
      </w:rPr>
    </w:lvl>
    <w:lvl w:ilvl="4" w:tplc="12C0D6FE" w:tentative="1">
      <w:start w:val="1"/>
      <w:numFmt w:val="bullet"/>
      <w:lvlText w:val="•"/>
      <w:lvlJc w:val="left"/>
      <w:pPr>
        <w:tabs>
          <w:tab w:val="num" w:pos="3600"/>
        </w:tabs>
        <w:ind w:left="3600" w:hanging="360"/>
      </w:pPr>
      <w:rPr>
        <w:rFonts w:ascii="Arial" w:hAnsi="Arial" w:hint="default"/>
      </w:rPr>
    </w:lvl>
    <w:lvl w:ilvl="5" w:tplc="4C82A7AE" w:tentative="1">
      <w:start w:val="1"/>
      <w:numFmt w:val="bullet"/>
      <w:lvlText w:val="•"/>
      <w:lvlJc w:val="left"/>
      <w:pPr>
        <w:tabs>
          <w:tab w:val="num" w:pos="4320"/>
        </w:tabs>
        <w:ind w:left="4320" w:hanging="360"/>
      </w:pPr>
      <w:rPr>
        <w:rFonts w:ascii="Arial" w:hAnsi="Arial" w:hint="default"/>
      </w:rPr>
    </w:lvl>
    <w:lvl w:ilvl="6" w:tplc="3E689008" w:tentative="1">
      <w:start w:val="1"/>
      <w:numFmt w:val="bullet"/>
      <w:lvlText w:val="•"/>
      <w:lvlJc w:val="left"/>
      <w:pPr>
        <w:tabs>
          <w:tab w:val="num" w:pos="5040"/>
        </w:tabs>
        <w:ind w:left="5040" w:hanging="360"/>
      </w:pPr>
      <w:rPr>
        <w:rFonts w:ascii="Arial" w:hAnsi="Arial" w:hint="default"/>
      </w:rPr>
    </w:lvl>
    <w:lvl w:ilvl="7" w:tplc="2C18EFBA" w:tentative="1">
      <w:start w:val="1"/>
      <w:numFmt w:val="bullet"/>
      <w:lvlText w:val="•"/>
      <w:lvlJc w:val="left"/>
      <w:pPr>
        <w:tabs>
          <w:tab w:val="num" w:pos="5760"/>
        </w:tabs>
        <w:ind w:left="5760" w:hanging="360"/>
      </w:pPr>
      <w:rPr>
        <w:rFonts w:ascii="Arial" w:hAnsi="Arial" w:hint="default"/>
      </w:rPr>
    </w:lvl>
    <w:lvl w:ilvl="8" w:tplc="5D528CE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02"/>
    <w:rsid w:val="00002B2B"/>
    <w:rsid w:val="00106E64"/>
    <w:rsid w:val="00185766"/>
    <w:rsid w:val="002D0E5D"/>
    <w:rsid w:val="00325E02"/>
    <w:rsid w:val="005430F1"/>
    <w:rsid w:val="00581E1B"/>
    <w:rsid w:val="00604C5B"/>
    <w:rsid w:val="0070501E"/>
    <w:rsid w:val="009403EC"/>
    <w:rsid w:val="009437AB"/>
    <w:rsid w:val="0096161B"/>
    <w:rsid w:val="00A310CB"/>
    <w:rsid w:val="00A41D43"/>
    <w:rsid w:val="00A76D85"/>
    <w:rsid w:val="00BB0421"/>
    <w:rsid w:val="00C83166"/>
    <w:rsid w:val="00F52243"/>
    <w:rsid w:val="00F55B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433420">
      <w:bodyDiv w:val="1"/>
      <w:marLeft w:val="0"/>
      <w:marRight w:val="0"/>
      <w:marTop w:val="0"/>
      <w:marBottom w:val="0"/>
      <w:divBdr>
        <w:top w:val="none" w:sz="0" w:space="0" w:color="auto"/>
        <w:left w:val="none" w:sz="0" w:space="0" w:color="auto"/>
        <w:bottom w:val="none" w:sz="0" w:space="0" w:color="auto"/>
        <w:right w:val="none" w:sz="0" w:space="0" w:color="auto"/>
      </w:divBdr>
    </w:div>
    <w:div w:id="1110971231">
      <w:bodyDiv w:val="1"/>
      <w:marLeft w:val="0"/>
      <w:marRight w:val="0"/>
      <w:marTop w:val="0"/>
      <w:marBottom w:val="0"/>
      <w:divBdr>
        <w:top w:val="none" w:sz="0" w:space="0" w:color="auto"/>
        <w:left w:val="none" w:sz="0" w:space="0" w:color="auto"/>
        <w:bottom w:val="none" w:sz="0" w:space="0" w:color="auto"/>
        <w:right w:val="none" w:sz="0" w:space="0" w:color="auto"/>
      </w:divBdr>
    </w:div>
    <w:div w:id="1554658032">
      <w:bodyDiv w:val="1"/>
      <w:marLeft w:val="0"/>
      <w:marRight w:val="0"/>
      <w:marTop w:val="0"/>
      <w:marBottom w:val="0"/>
      <w:divBdr>
        <w:top w:val="none" w:sz="0" w:space="0" w:color="auto"/>
        <w:left w:val="none" w:sz="0" w:space="0" w:color="auto"/>
        <w:bottom w:val="none" w:sz="0" w:space="0" w:color="auto"/>
        <w:right w:val="none" w:sz="0" w:space="0" w:color="auto"/>
      </w:divBdr>
      <w:divsChild>
        <w:div w:id="1299072030">
          <w:marLeft w:val="547"/>
          <w:marRight w:val="0"/>
          <w:marTop w:val="115"/>
          <w:marBottom w:val="0"/>
          <w:divBdr>
            <w:top w:val="none" w:sz="0" w:space="0" w:color="auto"/>
            <w:left w:val="none" w:sz="0" w:space="0" w:color="auto"/>
            <w:bottom w:val="none" w:sz="0" w:space="0" w:color="auto"/>
            <w:right w:val="none" w:sz="0" w:space="0" w:color="auto"/>
          </w:divBdr>
        </w:div>
        <w:div w:id="1686518502">
          <w:marLeft w:val="547"/>
          <w:marRight w:val="0"/>
          <w:marTop w:val="115"/>
          <w:marBottom w:val="0"/>
          <w:divBdr>
            <w:top w:val="none" w:sz="0" w:space="0" w:color="auto"/>
            <w:left w:val="none" w:sz="0" w:space="0" w:color="auto"/>
            <w:bottom w:val="none" w:sz="0" w:space="0" w:color="auto"/>
            <w:right w:val="none" w:sz="0" w:space="0" w:color="auto"/>
          </w:divBdr>
        </w:div>
        <w:div w:id="1413743103">
          <w:marLeft w:val="547"/>
          <w:marRight w:val="0"/>
          <w:marTop w:val="115"/>
          <w:marBottom w:val="0"/>
          <w:divBdr>
            <w:top w:val="none" w:sz="0" w:space="0" w:color="auto"/>
            <w:left w:val="none" w:sz="0" w:space="0" w:color="auto"/>
            <w:bottom w:val="none" w:sz="0" w:space="0" w:color="auto"/>
            <w:right w:val="none" w:sz="0" w:space="0" w:color="auto"/>
          </w:divBdr>
        </w:div>
        <w:div w:id="1357926021">
          <w:marLeft w:val="547"/>
          <w:marRight w:val="0"/>
          <w:marTop w:val="115"/>
          <w:marBottom w:val="0"/>
          <w:divBdr>
            <w:top w:val="none" w:sz="0" w:space="0" w:color="auto"/>
            <w:left w:val="none" w:sz="0" w:space="0" w:color="auto"/>
            <w:bottom w:val="none" w:sz="0" w:space="0" w:color="auto"/>
            <w:right w:val="none" w:sz="0" w:space="0" w:color="auto"/>
          </w:divBdr>
        </w:div>
        <w:div w:id="383256570">
          <w:marLeft w:val="547"/>
          <w:marRight w:val="0"/>
          <w:marTop w:val="115"/>
          <w:marBottom w:val="0"/>
          <w:divBdr>
            <w:top w:val="none" w:sz="0" w:space="0" w:color="auto"/>
            <w:left w:val="none" w:sz="0" w:space="0" w:color="auto"/>
            <w:bottom w:val="none" w:sz="0" w:space="0" w:color="auto"/>
            <w:right w:val="none" w:sz="0" w:space="0" w:color="auto"/>
          </w:divBdr>
        </w:div>
        <w:div w:id="1226141172">
          <w:marLeft w:val="547"/>
          <w:marRight w:val="0"/>
          <w:marTop w:val="115"/>
          <w:marBottom w:val="0"/>
          <w:divBdr>
            <w:top w:val="none" w:sz="0" w:space="0" w:color="auto"/>
            <w:left w:val="none" w:sz="0" w:space="0" w:color="auto"/>
            <w:bottom w:val="none" w:sz="0" w:space="0" w:color="auto"/>
            <w:right w:val="none" w:sz="0" w:space="0" w:color="auto"/>
          </w:divBdr>
        </w:div>
        <w:div w:id="2042124823">
          <w:marLeft w:val="547"/>
          <w:marRight w:val="0"/>
          <w:marTop w:val="115"/>
          <w:marBottom w:val="0"/>
          <w:divBdr>
            <w:top w:val="none" w:sz="0" w:space="0" w:color="auto"/>
            <w:left w:val="none" w:sz="0" w:space="0" w:color="auto"/>
            <w:bottom w:val="none" w:sz="0" w:space="0" w:color="auto"/>
            <w:right w:val="none" w:sz="0" w:space="0" w:color="auto"/>
          </w:divBdr>
        </w:div>
        <w:div w:id="869538527">
          <w:marLeft w:val="547"/>
          <w:marRight w:val="0"/>
          <w:marTop w:val="115"/>
          <w:marBottom w:val="0"/>
          <w:divBdr>
            <w:top w:val="none" w:sz="0" w:space="0" w:color="auto"/>
            <w:left w:val="none" w:sz="0" w:space="0" w:color="auto"/>
            <w:bottom w:val="none" w:sz="0" w:space="0" w:color="auto"/>
            <w:right w:val="none" w:sz="0" w:space="0" w:color="auto"/>
          </w:divBdr>
        </w:div>
        <w:div w:id="80793848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Heijmans</dc:creator>
  <cp:lastModifiedBy>Miltenburg, Hermien</cp:lastModifiedBy>
  <cp:revision>2</cp:revision>
  <dcterms:created xsi:type="dcterms:W3CDTF">2015-09-17T13:00:00Z</dcterms:created>
  <dcterms:modified xsi:type="dcterms:W3CDTF">2015-09-17T13:00:00Z</dcterms:modified>
</cp:coreProperties>
</file>