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C93E4" w14:textId="6228E51F" w:rsidR="008C3967" w:rsidRPr="00AC3169" w:rsidRDefault="008C3967" w:rsidP="008B5461">
      <w:pPr>
        <w:pStyle w:val="NoSpacing"/>
        <w:rPr>
          <w:rFonts w:asciiTheme="minorHAnsi" w:hAnsiTheme="minorHAnsi"/>
          <w:lang w:val="en-GB"/>
        </w:rPr>
      </w:pPr>
    </w:p>
    <w:p w14:paraId="7102484C" w14:textId="77777777" w:rsidR="00953201" w:rsidRPr="00AC3169" w:rsidRDefault="00E50F50" w:rsidP="008B5461">
      <w:pPr>
        <w:pStyle w:val="NoSpacing"/>
        <w:rPr>
          <w:rFonts w:asciiTheme="minorHAnsi" w:hAnsiTheme="minorHAnsi" w:cs="Arial"/>
          <w:b/>
          <w:sz w:val="32"/>
          <w:szCs w:val="32"/>
          <w:lang w:val="en-GB"/>
        </w:rPr>
      </w:pPr>
      <w:r w:rsidRPr="00AC3169">
        <w:rPr>
          <w:rFonts w:asciiTheme="minorHAnsi" w:hAnsiTheme="minorHAnsi" w:cs="Arial"/>
          <w:b/>
          <w:sz w:val="32"/>
          <w:szCs w:val="32"/>
          <w:lang w:val="en-GB"/>
        </w:rPr>
        <w:t xml:space="preserve">Course guide </w:t>
      </w:r>
      <w:r w:rsidR="002725B4" w:rsidRPr="00AC3169">
        <w:rPr>
          <w:rFonts w:asciiTheme="minorHAnsi" w:hAnsiTheme="minorHAnsi" w:cs="Arial"/>
          <w:b/>
          <w:sz w:val="32"/>
          <w:szCs w:val="32"/>
          <w:lang w:val="en-GB"/>
        </w:rPr>
        <w:t xml:space="preserve">MSc </w:t>
      </w:r>
      <w:r w:rsidR="00953201" w:rsidRPr="00AC3169">
        <w:rPr>
          <w:rFonts w:asciiTheme="minorHAnsi" w:hAnsiTheme="minorHAnsi" w:cs="Arial"/>
          <w:b/>
          <w:sz w:val="32"/>
          <w:szCs w:val="32"/>
          <w:lang w:val="en-GB"/>
        </w:rPr>
        <w:t>Internship at Wageningen University</w:t>
      </w:r>
    </w:p>
    <w:p w14:paraId="02AD31FC" w14:textId="554B6534" w:rsidR="00F93587" w:rsidRDefault="00F93587" w:rsidP="008B5461">
      <w:pPr>
        <w:pStyle w:val="NoSpacing"/>
        <w:rPr>
          <w:rFonts w:asciiTheme="minorHAnsi" w:hAnsiTheme="minorHAnsi" w:cs="Arial"/>
          <w:sz w:val="22"/>
          <w:szCs w:val="22"/>
          <w:lang w:val="en-GB"/>
        </w:rPr>
      </w:pPr>
    </w:p>
    <w:p w14:paraId="4876538E" w14:textId="77777777" w:rsidR="007C2881" w:rsidRPr="00CC7474" w:rsidRDefault="007C2881" w:rsidP="008B5461">
      <w:pPr>
        <w:pStyle w:val="NoSpacing"/>
        <w:rPr>
          <w:rFonts w:asciiTheme="minorHAnsi" w:hAnsiTheme="minorHAnsi" w:cs="Arial"/>
          <w:sz w:val="22"/>
          <w:szCs w:val="22"/>
          <w:lang w:val="en-GB"/>
        </w:rPr>
      </w:pPr>
    </w:p>
    <w:p w14:paraId="496350E9" w14:textId="275DA2C2" w:rsidR="00423244" w:rsidRPr="00CC7474" w:rsidRDefault="00013CD3" w:rsidP="008B5461">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 xml:space="preserve">Course </w:t>
      </w:r>
      <w:r w:rsidR="00A204DC">
        <w:rPr>
          <w:rFonts w:asciiTheme="minorHAnsi" w:hAnsiTheme="minorHAnsi" w:cs="Arial"/>
          <w:b/>
          <w:sz w:val="22"/>
          <w:szCs w:val="22"/>
          <w:lang w:val="en-GB"/>
        </w:rPr>
        <w:t>p</w:t>
      </w:r>
      <w:r w:rsidR="00423244" w:rsidRPr="00CC7474">
        <w:rPr>
          <w:rFonts w:asciiTheme="minorHAnsi" w:hAnsiTheme="minorHAnsi" w:cs="Arial"/>
          <w:b/>
          <w:sz w:val="22"/>
          <w:szCs w:val="22"/>
          <w:lang w:val="en-GB"/>
        </w:rPr>
        <w:t xml:space="preserve">rofile </w:t>
      </w:r>
    </w:p>
    <w:p w14:paraId="0223D59D" w14:textId="7F19E3C0" w:rsidR="00423244" w:rsidRPr="00CC7474" w:rsidRDefault="00534F56"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 xml:space="preserve">The </w:t>
      </w:r>
      <w:r w:rsidR="0037535A" w:rsidRPr="00CC7474">
        <w:rPr>
          <w:rFonts w:asciiTheme="minorHAnsi" w:hAnsiTheme="minorHAnsi" w:cs="Arial"/>
          <w:sz w:val="22"/>
          <w:szCs w:val="22"/>
          <w:lang w:val="en-GB"/>
        </w:rPr>
        <w:t xml:space="preserve">academic </w:t>
      </w:r>
      <w:r w:rsidRPr="00CC7474">
        <w:rPr>
          <w:rFonts w:asciiTheme="minorHAnsi" w:hAnsiTheme="minorHAnsi" w:cs="Arial"/>
          <w:sz w:val="22"/>
          <w:szCs w:val="22"/>
          <w:lang w:val="en-GB"/>
        </w:rPr>
        <w:t xml:space="preserve">internship </w:t>
      </w:r>
      <w:r w:rsidR="004F29AF" w:rsidRPr="00CC7474">
        <w:rPr>
          <w:rFonts w:asciiTheme="minorHAnsi" w:hAnsiTheme="minorHAnsi" w:cs="Arial"/>
          <w:sz w:val="22"/>
          <w:szCs w:val="22"/>
          <w:lang w:val="en-GB"/>
        </w:rPr>
        <w:t>is</w:t>
      </w:r>
      <w:r w:rsidRPr="00CC7474">
        <w:rPr>
          <w:rFonts w:asciiTheme="minorHAnsi" w:hAnsiTheme="minorHAnsi" w:cs="Arial"/>
          <w:sz w:val="22"/>
          <w:szCs w:val="22"/>
          <w:lang w:val="en-GB"/>
        </w:rPr>
        <w:t xml:space="preserve"> a period of work, study and reflection in a real-</w:t>
      </w:r>
      <w:r w:rsidR="006F53E3" w:rsidRPr="00CC7474">
        <w:rPr>
          <w:rFonts w:asciiTheme="minorHAnsi" w:hAnsiTheme="minorHAnsi" w:cs="Arial"/>
          <w:sz w:val="22"/>
          <w:szCs w:val="22"/>
          <w:lang w:val="en-GB"/>
        </w:rPr>
        <w:t xml:space="preserve">world </w:t>
      </w:r>
      <w:r w:rsidRPr="00CC7474">
        <w:rPr>
          <w:rFonts w:asciiTheme="minorHAnsi" w:hAnsiTheme="minorHAnsi" w:cs="Arial"/>
          <w:sz w:val="22"/>
          <w:szCs w:val="22"/>
          <w:lang w:val="en-GB"/>
        </w:rPr>
        <w:t xml:space="preserve">working environment. </w:t>
      </w:r>
      <w:r w:rsidR="00423244" w:rsidRPr="00CC7474">
        <w:rPr>
          <w:rFonts w:asciiTheme="minorHAnsi" w:hAnsiTheme="minorHAnsi" w:cs="Arial"/>
          <w:sz w:val="22"/>
          <w:szCs w:val="22"/>
          <w:lang w:val="en-GB"/>
        </w:rPr>
        <w:t xml:space="preserve">The aim of the academic internship is </w:t>
      </w:r>
      <w:r w:rsidRPr="00CC7474">
        <w:rPr>
          <w:rFonts w:asciiTheme="minorHAnsi" w:hAnsiTheme="minorHAnsi" w:cs="Arial"/>
          <w:sz w:val="22"/>
          <w:szCs w:val="22"/>
          <w:lang w:val="en-GB"/>
        </w:rPr>
        <w:t>to</w:t>
      </w:r>
      <w:r w:rsidR="00423244" w:rsidRPr="00CC7474">
        <w:rPr>
          <w:rFonts w:asciiTheme="minorHAnsi" w:hAnsiTheme="minorHAnsi" w:cs="Arial"/>
          <w:sz w:val="22"/>
          <w:szCs w:val="22"/>
          <w:lang w:val="en-GB"/>
        </w:rPr>
        <w:t xml:space="preserve"> </w:t>
      </w:r>
      <w:r w:rsidR="008C2925" w:rsidRPr="00CC7474">
        <w:rPr>
          <w:rFonts w:asciiTheme="minorHAnsi" w:hAnsiTheme="minorHAnsi" w:cs="Arial"/>
          <w:sz w:val="22"/>
          <w:szCs w:val="22"/>
          <w:lang w:val="en-GB"/>
        </w:rPr>
        <w:t xml:space="preserve">let you </w:t>
      </w:r>
      <w:r w:rsidR="00423244" w:rsidRPr="00CC7474">
        <w:rPr>
          <w:rFonts w:asciiTheme="minorHAnsi" w:hAnsiTheme="minorHAnsi" w:cs="Arial"/>
          <w:sz w:val="22"/>
          <w:szCs w:val="22"/>
          <w:lang w:val="en-GB"/>
        </w:rPr>
        <w:t xml:space="preserve">experience </w:t>
      </w:r>
      <w:r w:rsidR="00C37926" w:rsidRPr="00CC7474">
        <w:rPr>
          <w:rFonts w:asciiTheme="minorHAnsi" w:hAnsiTheme="minorHAnsi" w:cs="Arial"/>
          <w:sz w:val="22"/>
          <w:szCs w:val="22"/>
          <w:lang w:val="en-GB"/>
        </w:rPr>
        <w:t xml:space="preserve">the </w:t>
      </w:r>
      <w:r w:rsidR="000E0042" w:rsidRPr="00CC7474">
        <w:rPr>
          <w:rFonts w:asciiTheme="minorHAnsi" w:hAnsiTheme="minorHAnsi" w:cs="Arial"/>
          <w:sz w:val="22"/>
          <w:szCs w:val="22"/>
          <w:lang w:val="en-GB"/>
        </w:rPr>
        <w:t>potential</w:t>
      </w:r>
      <w:r w:rsidR="00423244" w:rsidRPr="00CC7474">
        <w:rPr>
          <w:rFonts w:asciiTheme="minorHAnsi" w:hAnsiTheme="minorHAnsi" w:cs="Arial"/>
          <w:sz w:val="22"/>
          <w:szCs w:val="22"/>
          <w:lang w:val="en-GB"/>
        </w:rPr>
        <w:t xml:space="preserve"> </w:t>
      </w:r>
      <w:r w:rsidR="004D1695" w:rsidRPr="00CC7474">
        <w:rPr>
          <w:rFonts w:asciiTheme="minorHAnsi" w:hAnsiTheme="minorHAnsi" w:cs="Arial"/>
          <w:sz w:val="22"/>
          <w:szCs w:val="22"/>
          <w:lang w:val="en-GB"/>
        </w:rPr>
        <w:t xml:space="preserve">professional </w:t>
      </w:r>
      <w:r w:rsidR="00423244" w:rsidRPr="00CC7474">
        <w:rPr>
          <w:rFonts w:asciiTheme="minorHAnsi" w:hAnsiTheme="minorHAnsi" w:cs="Arial"/>
          <w:sz w:val="22"/>
          <w:szCs w:val="22"/>
          <w:lang w:val="en-GB"/>
        </w:rPr>
        <w:t xml:space="preserve">environment </w:t>
      </w:r>
      <w:r w:rsidR="004D1695" w:rsidRPr="00CC7474">
        <w:rPr>
          <w:rFonts w:asciiTheme="minorHAnsi" w:hAnsiTheme="minorHAnsi" w:cs="Arial"/>
          <w:sz w:val="22"/>
          <w:szCs w:val="22"/>
          <w:lang w:val="en-GB"/>
        </w:rPr>
        <w:t>in which you could work after</w:t>
      </w:r>
      <w:r w:rsidR="000E0042" w:rsidRPr="00CC7474">
        <w:rPr>
          <w:rFonts w:asciiTheme="minorHAnsi" w:hAnsiTheme="minorHAnsi" w:cs="Arial"/>
          <w:sz w:val="22"/>
          <w:szCs w:val="22"/>
          <w:lang w:val="en-GB"/>
        </w:rPr>
        <w:t xml:space="preserve"> </w:t>
      </w:r>
      <w:r w:rsidR="00423244" w:rsidRPr="00CC7474">
        <w:rPr>
          <w:rFonts w:asciiTheme="minorHAnsi" w:hAnsiTheme="minorHAnsi" w:cs="Arial"/>
          <w:sz w:val="22"/>
          <w:szCs w:val="22"/>
          <w:lang w:val="en-GB"/>
        </w:rPr>
        <w:t>graduat</w:t>
      </w:r>
      <w:r w:rsidR="004D1695" w:rsidRPr="00CC7474">
        <w:rPr>
          <w:rFonts w:asciiTheme="minorHAnsi" w:hAnsiTheme="minorHAnsi" w:cs="Arial"/>
          <w:sz w:val="22"/>
          <w:szCs w:val="22"/>
          <w:lang w:val="en-GB"/>
        </w:rPr>
        <w:t>ing from</w:t>
      </w:r>
      <w:r w:rsidR="00423244" w:rsidRPr="00CC7474">
        <w:rPr>
          <w:rFonts w:asciiTheme="minorHAnsi" w:hAnsiTheme="minorHAnsi" w:cs="Arial"/>
          <w:sz w:val="22"/>
          <w:szCs w:val="22"/>
          <w:lang w:val="en-GB"/>
        </w:rPr>
        <w:t xml:space="preserve"> your </w:t>
      </w:r>
      <w:r w:rsidR="004D1695" w:rsidRPr="00CC7474">
        <w:rPr>
          <w:rFonts w:asciiTheme="minorHAnsi" w:hAnsiTheme="minorHAnsi" w:cs="Arial"/>
          <w:sz w:val="22"/>
          <w:szCs w:val="22"/>
          <w:lang w:val="en-GB"/>
        </w:rPr>
        <w:t xml:space="preserve">degree </w:t>
      </w:r>
      <w:r w:rsidR="00423244" w:rsidRPr="00CC7474">
        <w:rPr>
          <w:rFonts w:asciiTheme="minorHAnsi" w:hAnsiTheme="minorHAnsi" w:cs="Arial"/>
          <w:sz w:val="22"/>
          <w:szCs w:val="22"/>
          <w:lang w:val="en-GB"/>
        </w:rPr>
        <w:t>programme.</w:t>
      </w:r>
      <w:r w:rsidR="00EF3E2C" w:rsidRPr="00CC7474">
        <w:rPr>
          <w:rFonts w:asciiTheme="minorHAnsi" w:hAnsiTheme="minorHAnsi" w:cs="Arial"/>
          <w:sz w:val="22"/>
          <w:szCs w:val="22"/>
          <w:lang w:val="en-GB"/>
        </w:rPr>
        <w:t xml:space="preserve"> </w:t>
      </w:r>
      <w:r w:rsidR="00423244" w:rsidRPr="00CC7474">
        <w:rPr>
          <w:rFonts w:asciiTheme="minorHAnsi" w:hAnsiTheme="minorHAnsi" w:cs="Arial"/>
          <w:sz w:val="22"/>
          <w:szCs w:val="22"/>
          <w:lang w:val="en-GB"/>
        </w:rPr>
        <w:t xml:space="preserve">The internship provides </w:t>
      </w:r>
      <w:r w:rsidRPr="00CC7474">
        <w:rPr>
          <w:rFonts w:asciiTheme="minorHAnsi" w:hAnsiTheme="minorHAnsi" w:cs="Arial"/>
          <w:sz w:val="22"/>
          <w:szCs w:val="22"/>
          <w:lang w:val="en-GB"/>
        </w:rPr>
        <w:t>an</w:t>
      </w:r>
      <w:r w:rsidR="00423244" w:rsidRPr="00CC7474">
        <w:rPr>
          <w:rFonts w:asciiTheme="minorHAnsi" w:hAnsiTheme="minorHAnsi" w:cs="Arial"/>
          <w:sz w:val="22"/>
          <w:szCs w:val="22"/>
          <w:lang w:val="en-GB"/>
        </w:rPr>
        <w:t xml:space="preserve"> opportunity to work outside Wageningen University at a host organisation, e.g. a company</w:t>
      </w:r>
      <w:r w:rsidR="004F29AF" w:rsidRPr="00CC7474">
        <w:rPr>
          <w:rFonts w:asciiTheme="minorHAnsi" w:hAnsiTheme="minorHAnsi" w:cs="Arial"/>
          <w:sz w:val="22"/>
          <w:szCs w:val="22"/>
          <w:lang w:val="en-GB"/>
        </w:rPr>
        <w:t xml:space="preserve"> (consultancy firm</w:t>
      </w:r>
      <w:r w:rsidR="00423244" w:rsidRPr="00CC7474">
        <w:rPr>
          <w:rFonts w:asciiTheme="minorHAnsi" w:hAnsiTheme="minorHAnsi" w:cs="Arial"/>
          <w:sz w:val="22"/>
          <w:szCs w:val="22"/>
          <w:lang w:val="en-GB"/>
        </w:rPr>
        <w:t>,</w:t>
      </w:r>
      <w:r w:rsidR="004F29AF" w:rsidRPr="00CC7474">
        <w:rPr>
          <w:rFonts w:asciiTheme="minorHAnsi" w:hAnsiTheme="minorHAnsi" w:cs="Arial"/>
          <w:sz w:val="22"/>
          <w:szCs w:val="22"/>
          <w:lang w:val="en-GB"/>
        </w:rPr>
        <w:t xml:space="preserve"> industry, etc.)</w:t>
      </w:r>
      <w:r w:rsidR="008C2925" w:rsidRPr="00CC7474">
        <w:rPr>
          <w:rFonts w:asciiTheme="minorHAnsi" w:hAnsiTheme="minorHAnsi" w:cs="Arial"/>
          <w:sz w:val="22"/>
          <w:szCs w:val="22"/>
          <w:lang w:val="en-GB"/>
        </w:rPr>
        <w:t>,</w:t>
      </w:r>
      <w:r w:rsidR="00423244" w:rsidRPr="00CC7474">
        <w:rPr>
          <w:rFonts w:asciiTheme="minorHAnsi" w:hAnsiTheme="minorHAnsi" w:cs="Arial"/>
          <w:sz w:val="22"/>
          <w:szCs w:val="22"/>
          <w:lang w:val="en-GB"/>
        </w:rPr>
        <w:t xml:space="preserve"> </w:t>
      </w:r>
      <w:r w:rsidR="00B00638" w:rsidRPr="00CC7474">
        <w:rPr>
          <w:rFonts w:asciiTheme="minorHAnsi" w:hAnsiTheme="minorHAnsi" w:cs="Arial"/>
          <w:sz w:val="22"/>
          <w:szCs w:val="22"/>
          <w:lang w:val="en-GB"/>
        </w:rPr>
        <w:t xml:space="preserve">a </w:t>
      </w:r>
      <w:r w:rsidR="00423244" w:rsidRPr="00CC7474">
        <w:rPr>
          <w:rFonts w:asciiTheme="minorHAnsi" w:hAnsiTheme="minorHAnsi" w:cs="Arial"/>
          <w:sz w:val="22"/>
          <w:szCs w:val="22"/>
          <w:lang w:val="en-GB"/>
        </w:rPr>
        <w:t>public institution,</w:t>
      </w:r>
      <w:r w:rsidR="007F2C3C" w:rsidRPr="00CC7474">
        <w:rPr>
          <w:rFonts w:asciiTheme="minorHAnsi" w:hAnsiTheme="minorHAnsi" w:cs="Arial"/>
          <w:sz w:val="22"/>
          <w:szCs w:val="22"/>
          <w:lang w:val="en-GB"/>
        </w:rPr>
        <w:t xml:space="preserve"> </w:t>
      </w:r>
      <w:r w:rsidR="00B00638" w:rsidRPr="00CC7474">
        <w:rPr>
          <w:rFonts w:asciiTheme="minorHAnsi" w:hAnsiTheme="minorHAnsi" w:cs="Arial"/>
          <w:sz w:val="22"/>
          <w:szCs w:val="22"/>
          <w:lang w:val="en-GB"/>
        </w:rPr>
        <w:t xml:space="preserve">a </w:t>
      </w:r>
      <w:r w:rsidR="00423244" w:rsidRPr="00CC7474">
        <w:rPr>
          <w:rFonts w:asciiTheme="minorHAnsi" w:hAnsiTheme="minorHAnsi" w:cs="Arial"/>
          <w:sz w:val="22"/>
          <w:szCs w:val="22"/>
          <w:lang w:val="en-GB"/>
        </w:rPr>
        <w:t>research organisation, another university</w:t>
      </w:r>
      <w:r w:rsidR="004D1695" w:rsidRPr="00CC7474">
        <w:rPr>
          <w:rFonts w:asciiTheme="minorHAnsi" w:hAnsiTheme="minorHAnsi" w:cs="Arial"/>
          <w:sz w:val="22"/>
          <w:szCs w:val="22"/>
          <w:lang w:val="en-GB"/>
        </w:rPr>
        <w:t>,</w:t>
      </w:r>
      <w:r w:rsidR="00423244" w:rsidRPr="00CC7474">
        <w:rPr>
          <w:rFonts w:asciiTheme="minorHAnsi" w:hAnsiTheme="minorHAnsi" w:cs="Arial"/>
          <w:sz w:val="22"/>
          <w:szCs w:val="22"/>
          <w:lang w:val="en-GB"/>
        </w:rPr>
        <w:t xml:space="preserve"> or</w:t>
      </w:r>
      <w:r w:rsidR="00B00638" w:rsidRPr="00CC7474">
        <w:rPr>
          <w:rFonts w:asciiTheme="minorHAnsi" w:hAnsiTheme="minorHAnsi" w:cs="Arial"/>
          <w:sz w:val="22"/>
          <w:szCs w:val="22"/>
          <w:lang w:val="en-GB"/>
        </w:rPr>
        <w:t xml:space="preserve"> a</w:t>
      </w:r>
      <w:r w:rsidR="00423244" w:rsidRPr="00CC7474">
        <w:rPr>
          <w:rFonts w:asciiTheme="minorHAnsi" w:hAnsiTheme="minorHAnsi" w:cs="Arial"/>
          <w:sz w:val="22"/>
          <w:szCs w:val="22"/>
          <w:lang w:val="en-GB"/>
        </w:rPr>
        <w:t xml:space="preserve"> non</w:t>
      </w:r>
      <w:r w:rsidR="00F526E7" w:rsidRPr="00CC7474">
        <w:rPr>
          <w:rFonts w:asciiTheme="minorHAnsi" w:hAnsiTheme="minorHAnsi" w:cs="Arial"/>
          <w:sz w:val="22"/>
          <w:szCs w:val="22"/>
          <w:lang w:val="en-GB"/>
        </w:rPr>
        <w:t>-</w:t>
      </w:r>
      <w:r w:rsidR="00423244" w:rsidRPr="00CC7474">
        <w:rPr>
          <w:rFonts w:asciiTheme="minorHAnsi" w:hAnsiTheme="minorHAnsi" w:cs="Arial"/>
          <w:sz w:val="22"/>
          <w:szCs w:val="22"/>
          <w:lang w:val="en-GB"/>
        </w:rPr>
        <w:t>governmental organisation</w:t>
      </w:r>
      <w:r w:rsidRPr="00CC7474">
        <w:rPr>
          <w:rFonts w:asciiTheme="minorHAnsi" w:hAnsiTheme="minorHAnsi" w:cs="Arial"/>
          <w:sz w:val="22"/>
          <w:szCs w:val="22"/>
          <w:lang w:val="en-GB"/>
        </w:rPr>
        <w:t>.</w:t>
      </w:r>
      <w:r w:rsidR="00423244" w:rsidRPr="00CC7474">
        <w:rPr>
          <w:rFonts w:asciiTheme="minorHAnsi" w:hAnsiTheme="minorHAnsi" w:cs="Arial"/>
          <w:sz w:val="22"/>
          <w:szCs w:val="22"/>
          <w:lang w:val="en-GB"/>
        </w:rPr>
        <w:t xml:space="preserve"> The</w:t>
      </w:r>
      <w:r w:rsidR="004D1695" w:rsidRPr="00CC7474">
        <w:rPr>
          <w:rFonts w:asciiTheme="minorHAnsi" w:hAnsiTheme="minorHAnsi" w:cs="Arial"/>
          <w:sz w:val="22"/>
          <w:szCs w:val="22"/>
          <w:lang w:val="en-GB"/>
        </w:rPr>
        <w:t xml:space="preserve"> </w:t>
      </w:r>
      <w:r w:rsidR="00F526E7" w:rsidRPr="00CC7474">
        <w:rPr>
          <w:rFonts w:asciiTheme="minorHAnsi" w:hAnsiTheme="minorHAnsi" w:cs="Arial"/>
          <w:sz w:val="22"/>
          <w:szCs w:val="22"/>
          <w:lang w:val="en-GB"/>
        </w:rPr>
        <w:t xml:space="preserve">tasks </w:t>
      </w:r>
      <w:r w:rsidR="004D1695" w:rsidRPr="00CC7474">
        <w:rPr>
          <w:rFonts w:asciiTheme="minorHAnsi" w:hAnsiTheme="minorHAnsi" w:cs="Arial"/>
          <w:sz w:val="22"/>
          <w:szCs w:val="22"/>
          <w:lang w:val="en-GB"/>
        </w:rPr>
        <w:t>you complete have to</w:t>
      </w:r>
      <w:r w:rsidR="004F29AF" w:rsidRPr="00CC7474">
        <w:rPr>
          <w:rFonts w:asciiTheme="minorHAnsi" w:hAnsiTheme="minorHAnsi" w:cs="Arial"/>
          <w:sz w:val="22"/>
          <w:szCs w:val="22"/>
          <w:lang w:val="en-GB"/>
        </w:rPr>
        <w:t xml:space="preserve"> be </w:t>
      </w:r>
      <w:r w:rsidR="00F526E7" w:rsidRPr="00CC7474">
        <w:rPr>
          <w:rFonts w:asciiTheme="minorHAnsi" w:hAnsiTheme="minorHAnsi" w:cs="Arial"/>
          <w:sz w:val="22"/>
          <w:szCs w:val="22"/>
          <w:lang w:val="en-GB"/>
        </w:rPr>
        <w:t xml:space="preserve">of </w:t>
      </w:r>
      <w:r w:rsidR="00C834B6" w:rsidRPr="00CC7474">
        <w:rPr>
          <w:rFonts w:asciiTheme="minorHAnsi" w:hAnsiTheme="minorHAnsi" w:cs="Arial"/>
          <w:sz w:val="22"/>
          <w:szCs w:val="22"/>
          <w:lang w:val="en-GB"/>
        </w:rPr>
        <w:t>a</w:t>
      </w:r>
      <w:r w:rsidR="00C90B85" w:rsidRPr="00CC7474">
        <w:rPr>
          <w:rFonts w:asciiTheme="minorHAnsi" w:hAnsiTheme="minorHAnsi" w:cs="Arial"/>
          <w:sz w:val="22"/>
          <w:szCs w:val="22"/>
          <w:lang w:val="en-GB"/>
        </w:rPr>
        <w:t xml:space="preserve"> </w:t>
      </w:r>
      <w:r w:rsidR="00423244" w:rsidRPr="00CC7474">
        <w:rPr>
          <w:rFonts w:asciiTheme="minorHAnsi" w:hAnsiTheme="minorHAnsi" w:cs="Arial"/>
          <w:sz w:val="22"/>
          <w:szCs w:val="22"/>
          <w:lang w:val="en-GB"/>
        </w:rPr>
        <w:t xml:space="preserve">sufficiently high standard to reflect the desired level of </w:t>
      </w:r>
      <w:r w:rsidR="004F29AF" w:rsidRPr="00CC7474">
        <w:rPr>
          <w:rFonts w:asciiTheme="minorHAnsi" w:hAnsiTheme="minorHAnsi" w:cs="Arial"/>
          <w:sz w:val="22"/>
          <w:szCs w:val="22"/>
          <w:lang w:val="en-GB"/>
        </w:rPr>
        <w:t xml:space="preserve">recent </w:t>
      </w:r>
      <w:r w:rsidR="00423244" w:rsidRPr="00CC7474">
        <w:rPr>
          <w:rFonts w:asciiTheme="minorHAnsi" w:hAnsiTheme="minorHAnsi" w:cs="Arial"/>
          <w:sz w:val="22"/>
          <w:szCs w:val="22"/>
          <w:lang w:val="en-GB"/>
        </w:rPr>
        <w:t xml:space="preserve">Wageningen graduates. </w:t>
      </w:r>
      <w:r w:rsidR="00F526E7" w:rsidRPr="00CC7474">
        <w:rPr>
          <w:rFonts w:asciiTheme="minorHAnsi" w:hAnsiTheme="minorHAnsi" w:cs="Arial"/>
          <w:sz w:val="22"/>
          <w:szCs w:val="22"/>
          <w:lang w:val="en-GB"/>
        </w:rPr>
        <w:t xml:space="preserve">You </w:t>
      </w:r>
      <w:r w:rsidR="004D1695" w:rsidRPr="00CC7474">
        <w:rPr>
          <w:rFonts w:asciiTheme="minorHAnsi" w:hAnsiTheme="minorHAnsi" w:cs="Arial"/>
          <w:sz w:val="22"/>
          <w:szCs w:val="22"/>
          <w:lang w:val="en-GB"/>
        </w:rPr>
        <w:t>could</w:t>
      </w:r>
      <w:r w:rsidR="00F526E7" w:rsidRPr="00CC7474">
        <w:rPr>
          <w:rFonts w:asciiTheme="minorHAnsi" w:hAnsiTheme="minorHAnsi" w:cs="Arial"/>
          <w:sz w:val="22"/>
          <w:szCs w:val="22"/>
          <w:lang w:val="en-GB"/>
        </w:rPr>
        <w:t>,</w:t>
      </w:r>
      <w:r w:rsidR="00C834B6" w:rsidRPr="00CC7474">
        <w:rPr>
          <w:rFonts w:asciiTheme="minorHAnsi" w:hAnsiTheme="minorHAnsi" w:cs="Arial"/>
          <w:sz w:val="22"/>
          <w:szCs w:val="22"/>
          <w:lang w:val="en-GB"/>
        </w:rPr>
        <w:t xml:space="preserve"> for example</w:t>
      </w:r>
      <w:r w:rsidR="00F526E7" w:rsidRPr="00CC7474">
        <w:rPr>
          <w:rFonts w:asciiTheme="minorHAnsi" w:hAnsiTheme="minorHAnsi" w:cs="Arial"/>
          <w:sz w:val="22"/>
          <w:szCs w:val="22"/>
          <w:lang w:val="en-GB"/>
        </w:rPr>
        <w:t xml:space="preserve">, </w:t>
      </w:r>
      <w:r w:rsidR="004D1695" w:rsidRPr="00CC7474">
        <w:rPr>
          <w:rFonts w:asciiTheme="minorHAnsi" w:hAnsiTheme="minorHAnsi" w:cs="Arial"/>
          <w:sz w:val="22"/>
          <w:szCs w:val="22"/>
          <w:lang w:val="en-GB"/>
        </w:rPr>
        <w:t xml:space="preserve">work </w:t>
      </w:r>
      <w:r w:rsidR="00F526E7" w:rsidRPr="00CC7474">
        <w:rPr>
          <w:rFonts w:asciiTheme="minorHAnsi" w:hAnsiTheme="minorHAnsi" w:cs="Arial"/>
          <w:sz w:val="22"/>
          <w:szCs w:val="22"/>
          <w:lang w:val="en-GB"/>
        </w:rPr>
        <w:t>on</w:t>
      </w:r>
      <w:r w:rsidR="0037535A" w:rsidRPr="00CC7474">
        <w:rPr>
          <w:rFonts w:asciiTheme="minorHAnsi" w:hAnsiTheme="minorHAnsi" w:cs="Arial"/>
          <w:sz w:val="22"/>
          <w:szCs w:val="22"/>
          <w:lang w:val="en-GB"/>
        </w:rPr>
        <w:t xml:space="preserve"> </w:t>
      </w:r>
      <w:r w:rsidR="004D1695" w:rsidRPr="00CC7474">
        <w:rPr>
          <w:rFonts w:asciiTheme="minorHAnsi" w:hAnsiTheme="minorHAnsi" w:cs="Arial"/>
          <w:sz w:val="22"/>
          <w:szCs w:val="22"/>
          <w:lang w:val="en-GB"/>
        </w:rPr>
        <w:t xml:space="preserve">a </w:t>
      </w:r>
      <w:r w:rsidR="0037535A" w:rsidRPr="00CC7474">
        <w:rPr>
          <w:rFonts w:asciiTheme="minorHAnsi" w:hAnsiTheme="minorHAnsi" w:cs="Arial"/>
          <w:sz w:val="22"/>
          <w:szCs w:val="22"/>
          <w:lang w:val="en-GB"/>
        </w:rPr>
        <w:t xml:space="preserve">research project, </w:t>
      </w:r>
      <w:r w:rsidR="00423244" w:rsidRPr="00CC7474">
        <w:rPr>
          <w:rFonts w:asciiTheme="minorHAnsi" w:hAnsiTheme="minorHAnsi" w:cs="Arial"/>
          <w:sz w:val="22"/>
          <w:szCs w:val="22"/>
          <w:lang w:val="en-GB"/>
        </w:rPr>
        <w:t xml:space="preserve">a policy document, </w:t>
      </w:r>
      <w:r w:rsidRPr="00CC7474">
        <w:rPr>
          <w:rFonts w:asciiTheme="minorHAnsi" w:hAnsiTheme="minorHAnsi" w:cs="Arial"/>
          <w:sz w:val="22"/>
          <w:szCs w:val="22"/>
          <w:lang w:val="en-GB"/>
        </w:rPr>
        <w:t xml:space="preserve">a </w:t>
      </w:r>
      <w:r w:rsidR="00423244" w:rsidRPr="00CC7474">
        <w:rPr>
          <w:rFonts w:asciiTheme="minorHAnsi" w:hAnsiTheme="minorHAnsi" w:cs="Arial"/>
          <w:sz w:val="22"/>
          <w:szCs w:val="22"/>
          <w:lang w:val="en-GB"/>
        </w:rPr>
        <w:t xml:space="preserve">communication plan, </w:t>
      </w:r>
      <w:r w:rsidRPr="00CC7474">
        <w:rPr>
          <w:rFonts w:asciiTheme="minorHAnsi" w:hAnsiTheme="minorHAnsi" w:cs="Arial"/>
          <w:sz w:val="22"/>
          <w:szCs w:val="22"/>
          <w:lang w:val="en-GB"/>
        </w:rPr>
        <w:t xml:space="preserve">an </w:t>
      </w:r>
      <w:r w:rsidR="00423244" w:rsidRPr="00CC7474">
        <w:rPr>
          <w:rFonts w:asciiTheme="minorHAnsi" w:hAnsiTheme="minorHAnsi" w:cs="Arial"/>
          <w:sz w:val="22"/>
          <w:szCs w:val="22"/>
          <w:lang w:val="en-GB"/>
        </w:rPr>
        <w:t xml:space="preserve">evaluation report, </w:t>
      </w:r>
      <w:r w:rsidRPr="00CC7474">
        <w:rPr>
          <w:rFonts w:asciiTheme="minorHAnsi" w:hAnsiTheme="minorHAnsi" w:cs="Arial"/>
          <w:sz w:val="22"/>
          <w:szCs w:val="22"/>
          <w:lang w:val="en-GB"/>
        </w:rPr>
        <w:t xml:space="preserve">a </w:t>
      </w:r>
      <w:r w:rsidR="00423244" w:rsidRPr="00CC7474">
        <w:rPr>
          <w:rFonts w:asciiTheme="minorHAnsi" w:hAnsiTheme="minorHAnsi" w:cs="Arial"/>
          <w:sz w:val="22"/>
          <w:szCs w:val="22"/>
          <w:lang w:val="en-GB"/>
        </w:rPr>
        <w:t xml:space="preserve">design, </w:t>
      </w:r>
      <w:r w:rsidR="004D1695" w:rsidRPr="00CC7474">
        <w:rPr>
          <w:rFonts w:asciiTheme="minorHAnsi" w:hAnsiTheme="minorHAnsi" w:cs="Arial"/>
          <w:sz w:val="22"/>
          <w:szCs w:val="22"/>
          <w:lang w:val="en-GB"/>
        </w:rPr>
        <w:t xml:space="preserve">or </w:t>
      </w:r>
      <w:r w:rsidR="00423244" w:rsidRPr="00CC7474">
        <w:rPr>
          <w:rFonts w:asciiTheme="minorHAnsi" w:hAnsiTheme="minorHAnsi" w:cs="Arial"/>
          <w:sz w:val="22"/>
          <w:szCs w:val="22"/>
          <w:lang w:val="en-GB"/>
        </w:rPr>
        <w:t>education material</w:t>
      </w:r>
      <w:r w:rsidR="00F526E7" w:rsidRPr="00CC7474">
        <w:rPr>
          <w:rFonts w:asciiTheme="minorHAnsi" w:hAnsiTheme="minorHAnsi" w:cs="Arial"/>
          <w:sz w:val="22"/>
          <w:szCs w:val="22"/>
          <w:lang w:val="en-GB"/>
        </w:rPr>
        <w:t>s</w:t>
      </w:r>
      <w:r w:rsidR="004D1695" w:rsidRPr="00CC7474">
        <w:rPr>
          <w:rFonts w:asciiTheme="minorHAnsi" w:hAnsiTheme="minorHAnsi" w:cs="Arial"/>
          <w:sz w:val="22"/>
          <w:szCs w:val="22"/>
          <w:lang w:val="en-GB"/>
        </w:rPr>
        <w:t>, to name a few</w:t>
      </w:r>
      <w:r w:rsidR="00423244" w:rsidRPr="00CC7474">
        <w:rPr>
          <w:rFonts w:asciiTheme="minorHAnsi" w:hAnsiTheme="minorHAnsi" w:cs="Arial"/>
          <w:sz w:val="22"/>
          <w:szCs w:val="22"/>
          <w:lang w:val="en-GB"/>
        </w:rPr>
        <w:t>.</w:t>
      </w:r>
    </w:p>
    <w:p w14:paraId="33C69FC8" w14:textId="6ACC81D1" w:rsidR="00F95F95" w:rsidRDefault="00F95F95" w:rsidP="008B5461">
      <w:pPr>
        <w:pStyle w:val="NoSpacing"/>
        <w:rPr>
          <w:rFonts w:asciiTheme="minorHAnsi" w:hAnsiTheme="minorHAnsi" w:cs="Arial"/>
          <w:sz w:val="22"/>
          <w:szCs w:val="22"/>
          <w:lang w:val="en-GB"/>
        </w:rPr>
      </w:pPr>
    </w:p>
    <w:p w14:paraId="7E3217D1" w14:textId="77777777" w:rsidR="00EF6410" w:rsidRPr="00CC7474" w:rsidRDefault="00EF6410" w:rsidP="00EF6410">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Learning outcomes</w:t>
      </w:r>
    </w:p>
    <w:p w14:paraId="62C8B811" w14:textId="77777777" w:rsidR="00EF6410" w:rsidRPr="00CC7474" w:rsidRDefault="00EF6410" w:rsidP="00EF6410">
      <w:pPr>
        <w:pStyle w:val="NoSpacing"/>
        <w:rPr>
          <w:rFonts w:asciiTheme="minorHAnsi" w:hAnsiTheme="minorHAnsi" w:cs="Arial"/>
          <w:sz w:val="22"/>
          <w:szCs w:val="22"/>
          <w:lang w:val="en-GB"/>
        </w:rPr>
      </w:pPr>
      <w:r w:rsidRPr="00CC7474">
        <w:rPr>
          <w:rFonts w:asciiTheme="minorHAnsi" w:hAnsiTheme="minorHAnsi" w:cs="Arial"/>
          <w:sz w:val="22"/>
          <w:szCs w:val="22"/>
          <w:lang w:val="en-GB"/>
        </w:rPr>
        <w:t>After completion of the internship you are expected to be able to:</w:t>
      </w:r>
    </w:p>
    <w:p w14:paraId="494A49DA" w14:textId="77777777" w:rsidR="00EF6410" w:rsidRPr="00CC7474" w:rsidRDefault="00EF6410"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 xml:space="preserve">apply knowledge and skills acquired during your study in a working environment; </w:t>
      </w:r>
    </w:p>
    <w:p w14:paraId="42001CB1" w14:textId="77777777" w:rsidR="00EF6410" w:rsidRPr="00CC7474" w:rsidRDefault="00EF6410"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expand your professional network;</w:t>
      </w:r>
    </w:p>
    <w:p w14:paraId="19598CBE" w14:textId="77777777" w:rsidR="00EF6410" w:rsidRPr="00CC7474" w:rsidRDefault="00EF6410"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work independently with commitment, perseverance and show initiative;</w:t>
      </w:r>
    </w:p>
    <w:p w14:paraId="1B7911B8" w14:textId="77777777" w:rsidR="00EF6410" w:rsidRPr="00CC7474" w:rsidRDefault="00EF6410"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handle feedback and ask for it timely;</w:t>
      </w:r>
    </w:p>
    <w:p w14:paraId="0EA97845" w14:textId="77777777" w:rsidR="00EF6410" w:rsidRPr="00CC7474" w:rsidRDefault="00EF6410"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reflect on your functioning within an organisation;</w:t>
      </w:r>
    </w:p>
    <w:p w14:paraId="167799EE" w14:textId="77777777" w:rsidR="00EF6410" w:rsidRPr="00CC7474" w:rsidRDefault="00EF6410"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adapt to a new working environment and work with a feeling for the organisation;</w:t>
      </w:r>
    </w:p>
    <w:p w14:paraId="0558EF0B" w14:textId="77777777" w:rsidR="00EF6410" w:rsidRPr="00CC7474" w:rsidRDefault="00EF6410"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plan and keep to a time schedule;</w:t>
      </w:r>
    </w:p>
    <w:p w14:paraId="3FD73996" w14:textId="77777777" w:rsidR="00EF6410" w:rsidRPr="00CC7474" w:rsidRDefault="00EF6410"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present major results of your work in writing and orally in a comprehensive manner for a specific audience.</w:t>
      </w:r>
    </w:p>
    <w:p w14:paraId="3EC8F8FF" w14:textId="77777777" w:rsidR="00EF6410" w:rsidRPr="00CC7474" w:rsidRDefault="00EF6410" w:rsidP="00EF6410">
      <w:pPr>
        <w:pStyle w:val="NoSpacing"/>
        <w:rPr>
          <w:rFonts w:asciiTheme="minorHAnsi" w:hAnsiTheme="minorHAnsi" w:cs="Arial"/>
          <w:sz w:val="22"/>
          <w:szCs w:val="22"/>
          <w:lang w:val="en-GB"/>
        </w:rPr>
      </w:pPr>
    </w:p>
    <w:p w14:paraId="3F052FBF" w14:textId="61236D32" w:rsidR="00EF6410" w:rsidRDefault="00EF6410" w:rsidP="00EF6410">
      <w:pPr>
        <w:pStyle w:val="NoSpacing"/>
        <w:rPr>
          <w:rFonts w:asciiTheme="minorHAnsi" w:hAnsiTheme="minorHAnsi" w:cs="Arial"/>
          <w:sz w:val="22"/>
          <w:szCs w:val="22"/>
          <w:lang w:val="en-GB"/>
        </w:rPr>
      </w:pPr>
      <w:r w:rsidRPr="00CC7474">
        <w:rPr>
          <w:rFonts w:asciiTheme="minorHAnsi" w:hAnsiTheme="minorHAnsi" w:cs="Arial"/>
          <w:sz w:val="22"/>
          <w:szCs w:val="22"/>
          <w:lang w:val="en-GB"/>
        </w:rPr>
        <w:t xml:space="preserve">In addition to the above-mentioned learning outcomes, you formulate </w:t>
      </w:r>
      <w:r w:rsidRPr="00DD1F95">
        <w:rPr>
          <w:rFonts w:asciiTheme="minorHAnsi" w:hAnsiTheme="minorHAnsi" w:cs="Arial"/>
          <w:i/>
          <w:sz w:val="22"/>
          <w:szCs w:val="22"/>
          <w:lang w:val="en-GB"/>
        </w:rPr>
        <w:t>your own specific learning outcomes</w:t>
      </w:r>
      <w:r w:rsidRPr="00CC7474">
        <w:rPr>
          <w:rFonts w:asciiTheme="minorHAnsi" w:hAnsiTheme="minorHAnsi" w:cs="Arial"/>
          <w:sz w:val="22"/>
          <w:szCs w:val="22"/>
          <w:lang w:val="en-GB"/>
        </w:rPr>
        <w:t xml:space="preserve"> in consultation and agreement with your Wageningen University supervisor. For example, you may want to formulate personal or technical skills that you would like to acquire or expand on during your internship. </w:t>
      </w:r>
    </w:p>
    <w:p w14:paraId="1F8FE21E" w14:textId="77777777" w:rsidR="007C2881" w:rsidRPr="00CC7474" w:rsidRDefault="007C2881" w:rsidP="00EF6410">
      <w:pPr>
        <w:pStyle w:val="NoSpacing"/>
        <w:rPr>
          <w:rFonts w:asciiTheme="minorHAnsi" w:hAnsiTheme="minorHAnsi" w:cs="Arial"/>
          <w:b/>
          <w:sz w:val="22"/>
          <w:szCs w:val="22"/>
          <w:lang w:val="en-GB"/>
        </w:rPr>
      </w:pPr>
    </w:p>
    <w:p w14:paraId="16A1A442" w14:textId="77777777" w:rsidR="00EF6410" w:rsidRPr="00CC7474" w:rsidRDefault="00EF6410" w:rsidP="00EF6410">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Study load</w:t>
      </w:r>
    </w:p>
    <w:p w14:paraId="52272B74" w14:textId="7D800AB1" w:rsidR="00EF6410" w:rsidRDefault="00EF6410" w:rsidP="00EF6410">
      <w:pPr>
        <w:pStyle w:val="NoSpacing"/>
        <w:rPr>
          <w:rFonts w:asciiTheme="minorHAnsi" w:hAnsiTheme="minorHAnsi" w:cs="Arial"/>
          <w:sz w:val="22"/>
          <w:szCs w:val="22"/>
          <w:lang w:val="en-GB"/>
        </w:rPr>
      </w:pPr>
      <w:r>
        <w:rPr>
          <w:rFonts w:asciiTheme="minorHAnsi" w:hAnsiTheme="minorHAnsi" w:cs="Arial"/>
          <w:sz w:val="22"/>
          <w:szCs w:val="22"/>
          <w:lang w:val="en-GB"/>
        </w:rPr>
        <w:t xml:space="preserve">Most MSc </w:t>
      </w:r>
      <w:r w:rsidRPr="00CC7474">
        <w:rPr>
          <w:rFonts w:asciiTheme="minorHAnsi" w:hAnsiTheme="minorHAnsi" w:cs="Arial"/>
          <w:sz w:val="22"/>
          <w:szCs w:val="22"/>
          <w:lang w:val="en-GB"/>
        </w:rPr>
        <w:t>degree programme</w:t>
      </w:r>
      <w:r>
        <w:rPr>
          <w:rFonts w:asciiTheme="minorHAnsi" w:hAnsiTheme="minorHAnsi" w:cs="Arial"/>
          <w:sz w:val="22"/>
          <w:szCs w:val="22"/>
          <w:lang w:val="en-GB"/>
        </w:rPr>
        <w:t>s include an internship of 24 credits</w:t>
      </w:r>
      <w:r w:rsidR="00794814">
        <w:rPr>
          <w:rFonts w:asciiTheme="minorHAnsi" w:hAnsiTheme="minorHAnsi" w:cs="Arial"/>
          <w:sz w:val="22"/>
          <w:szCs w:val="22"/>
          <w:lang w:val="en-GB"/>
        </w:rPr>
        <w:t>;</w:t>
      </w:r>
      <w:r>
        <w:rPr>
          <w:rFonts w:asciiTheme="minorHAnsi" w:hAnsiTheme="minorHAnsi" w:cs="Arial"/>
          <w:sz w:val="22"/>
          <w:szCs w:val="22"/>
          <w:lang w:val="en-GB"/>
        </w:rPr>
        <w:t xml:space="preserve"> </w:t>
      </w:r>
      <w:r w:rsidR="00512EE2">
        <w:rPr>
          <w:rFonts w:asciiTheme="minorHAnsi" w:hAnsiTheme="minorHAnsi" w:cs="Arial"/>
          <w:sz w:val="22"/>
          <w:szCs w:val="22"/>
          <w:lang w:val="en-GB"/>
        </w:rPr>
        <w:t xml:space="preserve">see </w:t>
      </w:r>
      <w:r w:rsidR="00512EE2" w:rsidRPr="00CC7474">
        <w:rPr>
          <w:rFonts w:asciiTheme="minorHAnsi" w:hAnsiTheme="minorHAnsi" w:cs="Arial"/>
          <w:sz w:val="22"/>
          <w:szCs w:val="22"/>
          <w:lang w:val="en-GB"/>
        </w:rPr>
        <w:t xml:space="preserve">the description of your MSc programme in the </w:t>
      </w:r>
      <w:r w:rsidR="00512EE2">
        <w:rPr>
          <w:rFonts w:asciiTheme="minorHAnsi" w:hAnsiTheme="minorHAnsi" w:cs="Arial"/>
          <w:sz w:val="22"/>
          <w:szCs w:val="22"/>
          <w:lang w:val="en-GB"/>
        </w:rPr>
        <w:t xml:space="preserve">online </w:t>
      </w:r>
      <w:r w:rsidR="00512EE2" w:rsidRPr="00CC7474">
        <w:rPr>
          <w:rFonts w:asciiTheme="minorHAnsi" w:hAnsiTheme="minorHAnsi" w:cs="Arial"/>
          <w:sz w:val="22"/>
          <w:szCs w:val="22"/>
          <w:lang w:val="en-GB"/>
        </w:rPr>
        <w:t>Study Handbook</w:t>
      </w:r>
      <w:r w:rsidR="00512EE2">
        <w:rPr>
          <w:rFonts w:asciiTheme="minorHAnsi" w:hAnsiTheme="minorHAnsi" w:cs="Arial"/>
          <w:sz w:val="22"/>
          <w:szCs w:val="22"/>
          <w:lang w:val="en-GB"/>
        </w:rPr>
        <w:t>.</w:t>
      </w:r>
      <w:r w:rsidR="00512EE2" w:rsidRPr="00CC7474">
        <w:rPr>
          <w:rFonts w:asciiTheme="minorHAnsi" w:hAnsiTheme="minorHAnsi" w:cs="Arial"/>
          <w:sz w:val="22"/>
          <w:szCs w:val="22"/>
          <w:lang w:val="en-GB"/>
        </w:rPr>
        <w:t xml:space="preserve"> </w:t>
      </w:r>
      <w:r>
        <w:rPr>
          <w:rFonts w:asciiTheme="minorHAnsi" w:hAnsiTheme="minorHAnsi" w:cs="Arial"/>
          <w:sz w:val="22"/>
          <w:szCs w:val="22"/>
          <w:lang w:val="en-GB"/>
        </w:rPr>
        <w:t>Chair Groups offer internships from 24 to 39 credits</w:t>
      </w:r>
      <w:r w:rsidRPr="00CC7474">
        <w:rPr>
          <w:rFonts w:asciiTheme="minorHAnsi" w:hAnsiTheme="minorHAnsi" w:cs="Arial"/>
          <w:sz w:val="22"/>
          <w:szCs w:val="22"/>
          <w:lang w:val="en-GB"/>
        </w:rPr>
        <w:t>.</w:t>
      </w:r>
    </w:p>
    <w:p w14:paraId="6748C175" w14:textId="77777777" w:rsidR="007C2881" w:rsidRPr="00CC7474" w:rsidRDefault="007C2881" w:rsidP="008B5461">
      <w:pPr>
        <w:pStyle w:val="NoSpacing"/>
        <w:rPr>
          <w:rFonts w:asciiTheme="minorHAnsi" w:hAnsiTheme="minorHAnsi" w:cs="Arial"/>
          <w:b/>
          <w:sz w:val="22"/>
          <w:szCs w:val="22"/>
          <w:lang w:val="en-GB"/>
        </w:rPr>
      </w:pPr>
    </w:p>
    <w:p w14:paraId="2C128F08" w14:textId="58B15282" w:rsidR="00635F2F" w:rsidRPr="00CC7474" w:rsidRDefault="004D1695" w:rsidP="008B5461">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From w</w:t>
      </w:r>
      <w:r w:rsidR="00635F2F" w:rsidRPr="00CC7474">
        <w:rPr>
          <w:rFonts w:asciiTheme="minorHAnsi" w:hAnsiTheme="minorHAnsi" w:cs="Arial"/>
          <w:b/>
          <w:sz w:val="22"/>
          <w:szCs w:val="22"/>
          <w:lang w:val="en-GB"/>
        </w:rPr>
        <w:t xml:space="preserve">hich </w:t>
      </w:r>
      <w:r w:rsidRPr="00CC7474">
        <w:rPr>
          <w:rFonts w:asciiTheme="minorHAnsi" w:hAnsiTheme="minorHAnsi" w:cs="Arial"/>
          <w:b/>
          <w:sz w:val="22"/>
          <w:szCs w:val="22"/>
          <w:lang w:val="en-GB"/>
        </w:rPr>
        <w:t>C</w:t>
      </w:r>
      <w:r w:rsidR="00635F2F" w:rsidRPr="00CC7474">
        <w:rPr>
          <w:rFonts w:asciiTheme="minorHAnsi" w:hAnsiTheme="minorHAnsi" w:cs="Arial"/>
          <w:b/>
          <w:sz w:val="22"/>
          <w:szCs w:val="22"/>
          <w:lang w:val="en-GB"/>
        </w:rPr>
        <w:t xml:space="preserve">hair </w:t>
      </w:r>
      <w:r w:rsidRPr="00CC7474">
        <w:rPr>
          <w:rFonts w:asciiTheme="minorHAnsi" w:hAnsiTheme="minorHAnsi" w:cs="Arial"/>
          <w:b/>
          <w:sz w:val="22"/>
          <w:szCs w:val="22"/>
          <w:lang w:val="en-GB"/>
        </w:rPr>
        <w:t>G</w:t>
      </w:r>
      <w:r w:rsidR="00635F2F" w:rsidRPr="00CC7474">
        <w:rPr>
          <w:rFonts w:asciiTheme="minorHAnsi" w:hAnsiTheme="minorHAnsi" w:cs="Arial"/>
          <w:b/>
          <w:sz w:val="22"/>
          <w:szCs w:val="22"/>
          <w:lang w:val="en-GB"/>
        </w:rPr>
        <w:t xml:space="preserve">roups </w:t>
      </w:r>
      <w:r w:rsidRPr="00CC7474">
        <w:rPr>
          <w:rFonts w:asciiTheme="minorHAnsi" w:hAnsiTheme="minorHAnsi" w:cs="Arial"/>
          <w:b/>
          <w:sz w:val="22"/>
          <w:szCs w:val="22"/>
          <w:lang w:val="en-GB"/>
        </w:rPr>
        <w:t>can</w:t>
      </w:r>
      <w:r w:rsidR="00635F2F" w:rsidRPr="00CC7474">
        <w:rPr>
          <w:rFonts w:asciiTheme="minorHAnsi" w:hAnsiTheme="minorHAnsi" w:cs="Arial"/>
          <w:b/>
          <w:sz w:val="22"/>
          <w:szCs w:val="22"/>
          <w:lang w:val="en-GB"/>
        </w:rPr>
        <w:t xml:space="preserve"> </w:t>
      </w:r>
      <w:r w:rsidRPr="00CC7474">
        <w:rPr>
          <w:rFonts w:asciiTheme="minorHAnsi" w:hAnsiTheme="minorHAnsi" w:cs="Arial"/>
          <w:b/>
          <w:sz w:val="22"/>
          <w:szCs w:val="22"/>
          <w:lang w:val="en-GB"/>
        </w:rPr>
        <w:t>you expect supervision</w:t>
      </w:r>
      <w:r w:rsidR="00635F2F" w:rsidRPr="00CC7474">
        <w:rPr>
          <w:rFonts w:asciiTheme="minorHAnsi" w:hAnsiTheme="minorHAnsi" w:cs="Arial"/>
          <w:b/>
          <w:sz w:val="22"/>
          <w:szCs w:val="22"/>
          <w:lang w:val="en-GB"/>
        </w:rPr>
        <w:t xml:space="preserve">? </w:t>
      </w:r>
    </w:p>
    <w:p w14:paraId="5F05EEF6" w14:textId="70EAA76F" w:rsidR="00635F2F" w:rsidRPr="00CC7474" w:rsidRDefault="00635F2F"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 xml:space="preserve">Consult the description of your MSc programme </w:t>
      </w:r>
      <w:r w:rsidR="00512EE2">
        <w:rPr>
          <w:rFonts w:asciiTheme="minorHAnsi" w:hAnsiTheme="minorHAnsi" w:cs="Arial"/>
          <w:sz w:val="22"/>
          <w:szCs w:val="22"/>
          <w:lang w:val="en-GB"/>
        </w:rPr>
        <w:t xml:space="preserve">to </w:t>
      </w:r>
      <w:r w:rsidR="004D1695" w:rsidRPr="00CC7474">
        <w:rPr>
          <w:rFonts w:asciiTheme="minorHAnsi" w:hAnsiTheme="minorHAnsi" w:cs="Arial"/>
          <w:sz w:val="22"/>
          <w:szCs w:val="22"/>
          <w:lang w:val="en-GB"/>
        </w:rPr>
        <w:t>find more information</w:t>
      </w:r>
      <w:r w:rsidRPr="00CC7474">
        <w:rPr>
          <w:rFonts w:asciiTheme="minorHAnsi" w:hAnsiTheme="minorHAnsi" w:cs="Arial"/>
          <w:sz w:val="22"/>
          <w:szCs w:val="22"/>
          <w:lang w:val="en-GB"/>
        </w:rPr>
        <w:t xml:space="preserve"> </w:t>
      </w:r>
      <w:r w:rsidR="00BB3180" w:rsidRPr="00CC7474">
        <w:rPr>
          <w:rFonts w:asciiTheme="minorHAnsi" w:hAnsiTheme="minorHAnsi" w:cs="Arial"/>
          <w:sz w:val="22"/>
          <w:szCs w:val="22"/>
          <w:lang w:val="en-GB"/>
        </w:rPr>
        <w:t xml:space="preserve">about </w:t>
      </w:r>
      <w:r w:rsidRPr="00CC7474">
        <w:rPr>
          <w:rFonts w:asciiTheme="minorHAnsi" w:hAnsiTheme="minorHAnsi" w:cs="Arial"/>
          <w:sz w:val="22"/>
          <w:szCs w:val="22"/>
          <w:lang w:val="en-GB"/>
        </w:rPr>
        <w:t xml:space="preserve">the </w:t>
      </w:r>
      <w:r w:rsidR="004D1695" w:rsidRPr="00CC7474">
        <w:rPr>
          <w:rFonts w:asciiTheme="minorHAnsi" w:hAnsiTheme="minorHAnsi" w:cs="Arial"/>
          <w:sz w:val="22"/>
          <w:szCs w:val="22"/>
          <w:lang w:val="en-GB"/>
        </w:rPr>
        <w:t>C</w:t>
      </w:r>
      <w:r w:rsidRPr="00CC7474">
        <w:rPr>
          <w:rFonts w:asciiTheme="minorHAnsi" w:hAnsiTheme="minorHAnsi" w:cs="Arial"/>
          <w:sz w:val="22"/>
          <w:szCs w:val="22"/>
          <w:lang w:val="en-GB"/>
        </w:rPr>
        <w:t xml:space="preserve">hair </w:t>
      </w:r>
      <w:r w:rsidR="004D1695" w:rsidRPr="00CC7474">
        <w:rPr>
          <w:rFonts w:asciiTheme="minorHAnsi" w:hAnsiTheme="minorHAnsi" w:cs="Arial"/>
          <w:sz w:val="22"/>
          <w:szCs w:val="22"/>
          <w:lang w:val="en-GB"/>
        </w:rPr>
        <w:t>G</w:t>
      </w:r>
      <w:r w:rsidRPr="00CC7474">
        <w:rPr>
          <w:rFonts w:asciiTheme="minorHAnsi" w:hAnsiTheme="minorHAnsi" w:cs="Arial"/>
          <w:sz w:val="22"/>
          <w:szCs w:val="22"/>
          <w:lang w:val="en-GB"/>
        </w:rPr>
        <w:t xml:space="preserve">roups that </w:t>
      </w:r>
      <w:r w:rsidR="00D63F85" w:rsidRPr="00CC7474">
        <w:rPr>
          <w:rFonts w:asciiTheme="minorHAnsi" w:hAnsiTheme="minorHAnsi" w:cs="Arial"/>
          <w:sz w:val="22"/>
          <w:szCs w:val="22"/>
          <w:lang w:val="en-GB"/>
        </w:rPr>
        <w:t>are</w:t>
      </w:r>
      <w:r w:rsidRPr="00CC7474">
        <w:rPr>
          <w:rFonts w:asciiTheme="minorHAnsi" w:hAnsiTheme="minorHAnsi" w:cs="Arial"/>
          <w:sz w:val="22"/>
          <w:szCs w:val="22"/>
          <w:lang w:val="en-GB"/>
        </w:rPr>
        <w:t xml:space="preserve"> allowed to supervise your internship. </w:t>
      </w:r>
      <w:r w:rsidR="00021737" w:rsidRPr="00CC7474">
        <w:rPr>
          <w:rFonts w:asciiTheme="minorHAnsi" w:hAnsiTheme="minorHAnsi" w:cs="Arial"/>
          <w:sz w:val="22"/>
          <w:szCs w:val="22"/>
          <w:lang w:val="en-GB"/>
        </w:rPr>
        <w:t>If needed,</w:t>
      </w:r>
      <w:r w:rsidR="00C90B85" w:rsidRPr="00CC7474">
        <w:rPr>
          <w:rFonts w:asciiTheme="minorHAnsi" w:hAnsiTheme="minorHAnsi" w:cs="Arial"/>
          <w:sz w:val="22"/>
          <w:szCs w:val="22"/>
          <w:lang w:val="en-GB"/>
        </w:rPr>
        <w:t xml:space="preserve"> </w:t>
      </w:r>
      <w:r w:rsidR="004D1695" w:rsidRPr="00CC7474">
        <w:rPr>
          <w:rFonts w:asciiTheme="minorHAnsi" w:hAnsiTheme="minorHAnsi" w:cs="Arial"/>
          <w:sz w:val="22"/>
          <w:szCs w:val="22"/>
          <w:lang w:val="en-GB"/>
        </w:rPr>
        <w:t>talk to</w:t>
      </w:r>
      <w:r w:rsidR="00E93987" w:rsidRPr="00CC7474">
        <w:rPr>
          <w:rFonts w:asciiTheme="minorHAnsi" w:hAnsiTheme="minorHAnsi" w:cs="Arial"/>
          <w:sz w:val="22"/>
          <w:szCs w:val="22"/>
          <w:lang w:val="en-GB"/>
        </w:rPr>
        <w:t xml:space="preserve"> your study advis</w:t>
      </w:r>
      <w:r w:rsidR="004D1695" w:rsidRPr="00CC7474">
        <w:rPr>
          <w:rFonts w:asciiTheme="minorHAnsi" w:hAnsiTheme="minorHAnsi" w:cs="Arial"/>
          <w:sz w:val="22"/>
          <w:szCs w:val="22"/>
          <w:lang w:val="en-GB"/>
        </w:rPr>
        <w:t>e</w:t>
      </w:r>
      <w:r w:rsidR="00E93987" w:rsidRPr="00CC7474">
        <w:rPr>
          <w:rFonts w:asciiTheme="minorHAnsi" w:hAnsiTheme="minorHAnsi" w:cs="Arial"/>
          <w:sz w:val="22"/>
          <w:szCs w:val="22"/>
          <w:lang w:val="en-GB"/>
        </w:rPr>
        <w:t xml:space="preserve">r </w:t>
      </w:r>
      <w:r w:rsidR="004D1695" w:rsidRPr="00CC7474">
        <w:rPr>
          <w:rFonts w:asciiTheme="minorHAnsi" w:hAnsiTheme="minorHAnsi" w:cs="Arial"/>
          <w:sz w:val="22"/>
          <w:szCs w:val="22"/>
          <w:lang w:val="en-GB"/>
        </w:rPr>
        <w:t xml:space="preserve">about </w:t>
      </w:r>
      <w:r w:rsidRPr="00CC7474">
        <w:rPr>
          <w:rFonts w:asciiTheme="minorHAnsi" w:hAnsiTheme="minorHAnsi" w:cs="Arial"/>
          <w:sz w:val="22"/>
          <w:szCs w:val="22"/>
          <w:lang w:val="en-GB"/>
        </w:rPr>
        <w:t xml:space="preserve">which </w:t>
      </w:r>
      <w:r w:rsidR="004D1695" w:rsidRPr="00CC7474">
        <w:rPr>
          <w:rFonts w:asciiTheme="minorHAnsi" w:hAnsiTheme="minorHAnsi" w:cs="Arial"/>
          <w:sz w:val="22"/>
          <w:szCs w:val="22"/>
          <w:lang w:val="en-GB"/>
        </w:rPr>
        <w:t>C</w:t>
      </w:r>
      <w:r w:rsidRPr="00CC7474">
        <w:rPr>
          <w:rFonts w:asciiTheme="minorHAnsi" w:hAnsiTheme="minorHAnsi" w:cs="Arial"/>
          <w:sz w:val="22"/>
          <w:szCs w:val="22"/>
          <w:lang w:val="en-GB"/>
        </w:rPr>
        <w:t xml:space="preserve">hair </w:t>
      </w:r>
      <w:r w:rsidR="004D1695" w:rsidRPr="00CC7474">
        <w:rPr>
          <w:rFonts w:asciiTheme="minorHAnsi" w:hAnsiTheme="minorHAnsi" w:cs="Arial"/>
          <w:sz w:val="22"/>
          <w:szCs w:val="22"/>
          <w:lang w:val="en-GB"/>
        </w:rPr>
        <w:t>G</w:t>
      </w:r>
      <w:r w:rsidRPr="00CC7474">
        <w:rPr>
          <w:rFonts w:asciiTheme="minorHAnsi" w:hAnsiTheme="minorHAnsi" w:cs="Arial"/>
          <w:sz w:val="22"/>
          <w:szCs w:val="22"/>
          <w:lang w:val="en-GB"/>
        </w:rPr>
        <w:t>roup would be most suitable for your internship supervision.</w:t>
      </w:r>
    </w:p>
    <w:p w14:paraId="24F9B472" w14:textId="77777777" w:rsidR="007C2881" w:rsidRPr="00CC7474" w:rsidRDefault="007C2881" w:rsidP="008B5461">
      <w:pPr>
        <w:pStyle w:val="NoSpacing"/>
        <w:rPr>
          <w:rFonts w:asciiTheme="minorHAnsi" w:hAnsiTheme="minorHAnsi" w:cs="Arial"/>
          <w:sz w:val="22"/>
          <w:szCs w:val="22"/>
          <w:lang w:val="en-GB"/>
        </w:rPr>
      </w:pPr>
    </w:p>
    <w:p w14:paraId="6C3EB554" w14:textId="77777777" w:rsidR="00423244" w:rsidRPr="00CC7474" w:rsidRDefault="00423244" w:rsidP="008B5461">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How to find an internship?</w:t>
      </w:r>
    </w:p>
    <w:p w14:paraId="2F9313F1" w14:textId="31B8B343" w:rsidR="00B32C55" w:rsidRPr="00CC7474" w:rsidRDefault="00C72ECB"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First discuss the planning of your programme including your internship</w:t>
      </w:r>
      <w:r w:rsidR="004D1695" w:rsidRPr="00CC7474">
        <w:rPr>
          <w:rFonts w:asciiTheme="minorHAnsi" w:hAnsiTheme="minorHAnsi" w:cs="Arial"/>
          <w:sz w:val="22"/>
          <w:szCs w:val="22"/>
          <w:lang w:val="en-GB"/>
        </w:rPr>
        <w:t xml:space="preserve"> with your study adviser</w:t>
      </w:r>
      <w:r w:rsidRPr="00CC7474">
        <w:rPr>
          <w:rFonts w:asciiTheme="minorHAnsi" w:hAnsiTheme="minorHAnsi" w:cs="Arial"/>
          <w:sz w:val="22"/>
          <w:szCs w:val="22"/>
          <w:lang w:val="en-GB"/>
        </w:rPr>
        <w:t xml:space="preserve">. </w:t>
      </w:r>
      <w:r w:rsidR="002F6840" w:rsidRPr="00CC7474">
        <w:rPr>
          <w:rFonts w:asciiTheme="minorHAnsi" w:hAnsiTheme="minorHAnsi" w:cs="Arial"/>
          <w:sz w:val="22"/>
          <w:szCs w:val="22"/>
          <w:lang w:val="en-GB"/>
        </w:rPr>
        <w:t>G</w:t>
      </w:r>
      <w:r w:rsidR="00BB3180" w:rsidRPr="00CC7474">
        <w:rPr>
          <w:rFonts w:asciiTheme="minorHAnsi" w:hAnsiTheme="minorHAnsi" w:cs="Arial"/>
          <w:sz w:val="22"/>
          <w:szCs w:val="22"/>
          <w:lang w:val="en-GB"/>
        </w:rPr>
        <w:t>enerally</w:t>
      </w:r>
      <w:r w:rsidR="004D1695" w:rsidRPr="00CC7474">
        <w:rPr>
          <w:rFonts w:asciiTheme="minorHAnsi" w:hAnsiTheme="minorHAnsi" w:cs="Arial"/>
          <w:sz w:val="22"/>
          <w:szCs w:val="22"/>
          <w:lang w:val="en-GB"/>
        </w:rPr>
        <w:t>,</w:t>
      </w:r>
      <w:r w:rsidR="002F6840" w:rsidRPr="00CC7474">
        <w:rPr>
          <w:rFonts w:asciiTheme="minorHAnsi" w:hAnsiTheme="minorHAnsi" w:cs="Arial"/>
          <w:sz w:val="22"/>
          <w:szCs w:val="22"/>
          <w:lang w:val="en-GB"/>
        </w:rPr>
        <w:t xml:space="preserve"> it</w:t>
      </w:r>
      <w:r w:rsidR="00BB3180" w:rsidRPr="00CC7474">
        <w:rPr>
          <w:rFonts w:asciiTheme="minorHAnsi" w:hAnsiTheme="minorHAnsi" w:cs="Arial"/>
          <w:sz w:val="22"/>
          <w:szCs w:val="22"/>
          <w:lang w:val="en-GB"/>
        </w:rPr>
        <w:t xml:space="preserve"> </w:t>
      </w:r>
      <w:r w:rsidRPr="00CC7474">
        <w:rPr>
          <w:rFonts w:asciiTheme="minorHAnsi" w:hAnsiTheme="minorHAnsi" w:cs="Arial"/>
          <w:sz w:val="22"/>
          <w:szCs w:val="22"/>
          <w:lang w:val="en-GB"/>
        </w:rPr>
        <w:t xml:space="preserve">is </w:t>
      </w:r>
      <w:r w:rsidR="00BB3180" w:rsidRPr="00CC7474">
        <w:rPr>
          <w:rFonts w:asciiTheme="minorHAnsi" w:hAnsiTheme="minorHAnsi" w:cs="Arial"/>
          <w:sz w:val="22"/>
          <w:szCs w:val="22"/>
          <w:lang w:val="en-GB"/>
        </w:rPr>
        <w:t>a good idea</w:t>
      </w:r>
      <w:r w:rsidRPr="00CC7474">
        <w:rPr>
          <w:rFonts w:asciiTheme="minorHAnsi" w:hAnsiTheme="minorHAnsi" w:cs="Arial"/>
          <w:sz w:val="22"/>
          <w:szCs w:val="22"/>
          <w:lang w:val="en-GB"/>
        </w:rPr>
        <w:t xml:space="preserve"> to start searching for an internship at least three months in advance, and </w:t>
      </w:r>
      <w:r w:rsidR="00BB3180" w:rsidRPr="00CC7474">
        <w:rPr>
          <w:rFonts w:asciiTheme="minorHAnsi" w:hAnsiTheme="minorHAnsi" w:cs="Arial"/>
          <w:sz w:val="22"/>
          <w:szCs w:val="22"/>
          <w:lang w:val="en-GB"/>
        </w:rPr>
        <w:t xml:space="preserve">at least </w:t>
      </w:r>
      <w:r w:rsidRPr="00CC7474">
        <w:rPr>
          <w:rFonts w:asciiTheme="minorHAnsi" w:hAnsiTheme="minorHAnsi" w:cs="Arial"/>
          <w:sz w:val="22"/>
          <w:szCs w:val="22"/>
          <w:lang w:val="en-GB"/>
        </w:rPr>
        <w:t xml:space="preserve">six months </w:t>
      </w:r>
      <w:r w:rsidR="004D1695" w:rsidRPr="00CC7474">
        <w:rPr>
          <w:rFonts w:asciiTheme="minorHAnsi" w:hAnsiTheme="minorHAnsi" w:cs="Arial"/>
          <w:sz w:val="22"/>
          <w:szCs w:val="22"/>
          <w:lang w:val="en-GB"/>
        </w:rPr>
        <w:t xml:space="preserve">in advance </w:t>
      </w:r>
      <w:r w:rsidR="00BB3180" w:rsidRPr="00CC7474">
        <w:rPr>
          <w:rFonts w:asciiTheme="minorHAnsi" w:hAnsiTheme="minorHAnsi" w:cs="Arial"/>
          <w:sz w:val="22"/>
          <w:szCs w:val="22"/>
          <w:lang w:val="en-GB"/>
        </w:rPr>
        <w:t>if you plan</w:t>
      </w:r>
      <w:r w:rsidRPr="00CC7474">
        <w:rPr>
          <w:rFonts w:asciiTheme="minorHAnsi" w:hAnsiTheme="minorHAnsi" w:cs="Arial"/>
          <w:sz w:val="22"/>
          <w:szCs w:val="22"/>
          <w:lang w:val="en-GB"/>
        </w:rPr>
        <w:t xml:space="preserve"> to </w:t>
      </w:r>
      <w:r w:rsidR="00BB3180" w:rsidRPr="00CC7474">
        <w:rPr>
          <w:rFonts w:asciiTheme="minorHAnsi" w:hAnsiTheme="minorHAnsi" w:cs="Arial"/>
          <w:sz w:val="22"/>
          <w:szCs w:val="22"/>
          <w:lang w:val="en-GB"/>
        </w:rPr>
        <w:t xml:space="preserve">do your internship </w:t>
      </w:r>
      <w:r w:rsidR="004D1695" w:rsidRPr="00CC7474">
        <w:rPr>
          <w:rFonts w:asciiTheme="minorHAnsi" w:hAnsiTheme="minorHAnsi" w:cs="Arial"/>
          <w:sz w:val="22"/>
          <w:szCs w:val="22"/>
          <w:lang w:val="en-GB"/>
        </w:rPr>
        <w:t>abroad</w:t>
      </w:r>
      <w:r w:rsidRPr="00CC7474">
        <w:rPr>
          <w:rFonts w:asciiTheme="minorHAnsi" w:hAnsiTheme="minorHAnsi" w:cs="Arial"/>
          <w:sz w:val="22"/>
          <w:szCs w:val="22"/>
          <w:lang w:val="en-GB"/>
        </w:rPr>
        <w:t xml:space="preserve">. </w:t>
      </w:r>
    </w:p>
    <w:p w14:paraId="5C303E16" w14:textId="77777777" w:rsidR="00B32C55" w:rsidRPr="00CC7474" w:rsidRDefault="00B32C55" w:rsidP="008B5461">
      <w:pPr>
        <w:pStyle w:val="NoSpacing"/>
        <w:rPr>
          <w:rFonts w:asciiTheme="minorHAnsi" w:hAnsiTheme="minorHAnsi" w:cs="Arial"/>
          <w:sz w:val="22"/>
          <w:szCs w:val="22"/>
          <w:lang w:val="en-GB"/>
        </w:rPr>
      </w:pPr>
    </w:p>
    <w:p w14:paraId="2EDC9056" w14:textId="6E5EA68C" w:rsidR="00B32C55" w:rsidRPr="00CC7474" w:rsidRDefault="00C72ECB"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For a first exploration</w:t>
      </w:r>
      <w:r w:rsidR="009E3B6A" w:rsidRPr="00CC7474">
        <w:rPr>
          <w:rFonts w:asciiTheme="minorHAnsi" w:hAnsiTheme="minorHAnsi" w:cs="Arial"/>
          <w:sz w:val="22"/>
          <w:szCs w:val="22"/>
          <w:lang w:val="en-GB"/>
        </w:rPr>
        <w:t xml:space="preserve"> of potential internships</w:t>
      </w:r>
      <w:r w:rsidR="00BB3180"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w:t>
      </w:r>
      <w:r w:rsidR="004D1695" w:rsidRPr="00CC7474">
        <w:rPr>
          <w:rFonts w:asciiTheme="minorHAnsi" w:hAnsiTheme="minorHAnsi" w:cs="Arial"/>
          <w:sz w:val="22"/>
          <w:szCs w:val="22"/>
          <w:lang w:val="en-GB"/>
        </w:rPr>
        <w:t xml:space="preserve">ask </w:t>
      </w:r>
      <w:r w:rsidRPr="00CC7474">
        <w:rPr>
          <w:rFonts w:asciiTheme="minorHAnsi" w:hAnsiTheme="minorHAnsi" w:cs="Arial"/>
          <w:sz w:val="22"/>
          <w:szCs w:val="22"/>
          <w:lang w:val="en-GB"/>
        </w:rPr>
        <w:t>fellow students</w:t>
      </w:r>
      <w:r w:rsidR="00B32C55" w:rsidRPr="00CC7474">
        <w:rPr>
          <w:rFonts w:asciiTheme="minorHAnsi" w:hAnsiTheme="minorHAnsi" w:cs="Arial"/>
          <w:sz w:val="22"/>
          <w:szCs w:val="22"/>
          <w:lang w:val="en-GB"/>
        </w:rPr>
        <w:t xml:space="preserve"> about their internship experience</w:t>
      </w:r>
      <w:r w:rsidRPr="00CC7474">
        <w:rPr>
          <w:rFonts w:asciiTheme="minorHAnsi" w:hAnsiTheme="minorHAnsi" w:cs="Arial"/>
          <w:sz w:val="22"/>
          <w:szCs w:val="22"/>
          <w:lang w:val="en-GB"/>
        </w:rPr>
        <w:t xml:space="preserve">, </w:t>
      </w:r>
      <w:r w:rsidR="00B32C55" w:rsidRPr="00CC7474">
        <w:rPr>
          <w:rFonts w:asciiTheme="minorHAnsi" w:hAnsiTheme="minorHAnsi" w:cs="Arial"/>
          <w:sz w:val="22"/>
          <w:szCs w:val="22"/>
          <w:lang w:val="en-GB"/>
        </w:rPr>
        <w:t xml:space="preserve">ask lecturers for </w:t>
      </w:r>
      <w:r w:rsidR="006B56A6" w:rsidRPr="00CC7474">
        <w:rPr>
          <w:rFonts w:asciiTheme="minorHAnsi" w:hAnsiTheme="minorHAnsi" w:cs="Arial"/>
          <w:sz w:val="22"/>
          <w:szCs w:val="22"/>
          <w:lang w:val="en-GB"/>
        </w:rPr>
        <w:t xml:space="preserve">contacts, </w:t>
      </w:r>
      <w:r w:rsidR="00B32C55" w:rsidRPr="00CC7474">
        <w:rPr>
          <w:rFonts w:asciiTheme="minorHAnsi" w:hAnsiTheme="minorHAnsi" w:cs="Arial"/>
          <w:sz w:val="22"/>
          <w:szCs w:val="22"/>
          <w:lang w:val="en-GB"/>
        </w:rPr>
        <w:t xml:space="preserve">read </w:t>
      </w:r>
      <w:r w:rsidRPr="00CC7474">
        <w:rPr>
          <w:rFonts w:asciiTheme="minorHAnsi" w:hAnsiTheme="minorHAnsi" w:cs="Arial"/>
          <w:sz w:val="22"/>
          <w:szCs w:val="22"/>
          <w:lang w:val="en-GB"/>
        </w:rPr>
        <w:t>professional</w:t>
      </w:r>
      <w:r w:rsidR="00B32C55" w:rsidRPr="00CC7474">
        <w:rPr>
          <w:rFonts w:asciiTheme="minorHAnsi" w:hAnsiTheme="minorHAnsi" w:cs="Arial"/>
          <w:sz w:val="22"/>
          <w:szCs w:val="22"/>
          <w:lang w:val="en-GB"/>
        </w:rPr>
        <w:t xml:space="preserve"> journals</w:t>
      </w:r>
      <w:r w:rsidRPr="00CC7474">
        <w:rPr>
          <w:rFonts w:asciiTheme="minorHAnsi" w:hAnsiTheme="minorHAnsi" w:cs="Arial"/>
          <w:sz w:val="22"/>
          <w:szCs w:val="22"/>
          <w:lang w:val="en-GB"/>
        </w:rPr>
        <w:t xml:space="preserve"> or the internet to find names of possible internship providers and internship supervisors. Some </w:t>
      </w:r>
      <w:r w:rsidR="005E7A64" w:rsidRPr="00CC7474">
        <w:rPr>
          <w:rFonts w:asciiTheme="minorHAnsi" w:hAnsiTheme="minorHAnsi" w:cs="Arial"/>
          <w:sz w:val="22"/>
          <w:szCs w:val="22"/>
          <w:lang w:val="en-GB"/>
        </w:rPr>
        <w:t xml:space="preserve">degree </w:t>
      </w:r>
      <w:r w:rsidRPr="00CC7474">
        <w:rPr>
          <w:rFonts w:asciiTheme="minorHAnsi" w:hAnsiTheme="minorHAnsi" w:cs="Arial"/>
          <w:sz w:val="22"/>
          <w:szCs w:val="22"/>
          <w:lang w:val="en-GB"/>
        </w:rPr>
        <w:lastRenderedPageBreak/>
        <w:t>programmes/</w:t>
      </w:r>
      <w:r w:rsidR="00B32C55" w:rsidRPr="00CC7474">
        <w:rPr>
          <w:rFonts w:asciiTheme="minorHAnsi" w:hAnsiTheme="minorHAnsi" w:cs="Arial"/>
          <w:sz w:val="22"/>
          <w:szCs w:val="22"/>
          <w:lang w:val="en-GB"/>
        </w:rPr>
        <w:t>C</w:t>
      </w:r>
      <w:r w:rsidRPr="00CC7474">
        <w:rPr>
          <w:rFonts w:asciiTheme="minorHAnsi" w:hAnsiTheme="minorHAnsi" w:cs="Arial"/>
          <w:sz w:val="22"/>
          <w:szCs w:val="22"/>
          <w:lang w:val="en-GB"/>
        </w:rPr>
        <w:t xml:space="preserve">hair </w:t>
      </w:r>
      <w:r w:rsidR="00B32C55" w:rsidRPr="00CC7474">
        <w:rPr>
          <w:rFonts w:asciiTheme="minorHAnsi" w:hAnsiTheme="minorHAnsi" w:cs="Arial"/>
          <w:sz w:val="22"/>
          <w:szCs w:val="22"/>
          <w:lang w:val="en-GB"/>
        </w:rPr>
        <w:t>G</w:t>
      </w:r>
      <w:r w:rsidRPr="00CC7474">
        <w:rPr>
          <w:rFonts w:asciiTheme="minorHAnsi" w:hAnsiTheme="minorHAnsi" w:cs="Arial"/>
          <w:sz w:val="22"/>
          <w:szCs w:val="22"/>
          <w:lang w:val="en-GB"/>
        </w:rPr>
        <w:t>roups also publish internship offers th</w:t>
      </w:r>
      <w:r w:rsidR="00BB3180" w:rsidRPr="00CC7474">
        <w:rPr>
          <w:rFonts w:asciiTheme="minorHAnsi" w:hAnsiTheme="minorHAnsi" w:cs="Arial"/>
          <w:sz w:val="22"/>
          <w:szCs w:val="22"/>
          <w:lang w:val="en-GB"/>
        </w:rPr>
        <w:t>r</w:t>
      </w:r>
      <w:r w:rsidRPr="00CC7474">
        <w:rPr>
          <w:rFonts w:asciiTheme="minorHAnsi" w:hAnsiTheme="minorHAnsi" w:cs="Arial"/>
          <w:sz w:val="22"/>
          <w:szCs w:val="22"/>
          <w:lang w:val="en-GB"/>
        </w:rPr>
        <w:t xml:space="preserve">ough mailing lists or portals. Then </w:t>
      </w:r>
      <w:r w:rsidR="005D6D0C" w:rsidRPr="00CC7474">
        <w:rPr>
          <w:rFonts w:asciiTheme="minorHAnsi" w:hAnsiTheme="minorHAnsi" w:cs="Arial"/>
          <w:sz w:val="22"/>
          <w:szCs w:val="22"/>
          <w:lang w:val="en-GB"/>
        </w:rPr>
        <w:t xml:space="preserve">contact </w:t>
      </w:r>
      <w:r w:rsidRPr="00CC7474">
        <w:rPr>
          <w:rFonts w:asciiTheme="minorHAnsi" w:hAnsiTheme="minorHAnsi" w:cs="Arial"/>
          <w:sz w:val="22"/>
          <w:szCs w:val="22"/>
          <w:lang w:val="en-GB"/>
        </w:rPr>
        <w:t xml:space="preserve">the internship coordinator of the </w:t>
      </w:r>
      <w:r w:rsidR="00B32C55" w:rsidRPr="00CC7474">
        <w:rPr>
          <w:rFonts w:asciiTheme="minorHAnsi" w:hAnsiTheme="minorHAnsi" w:cs="Arial"/>
          <w:sz w:val="22"/>
          <w:szCs w:val="22"/>
          <w:lang w:val="en-GB"/>
        </w:rPr>
        <w:t>C</w:t>
      </w:r>
      <w:r w:rsidRPr="00CC7474">
        <w:rPr>
          <w:rFonts w:asciiTheme="minorHAnsi" w:hAnsiTheme="minorHAnsi" w:cs="Arial"/>
          <w:sz w:val="22"/>
          <w:szCs w:val="22"/>
          <w:lang w:val="en-GB"/>
        </w:rPr>
        <w:t xml:space="preserve">hair </w:t>
      </w:r>
      <w:r w:rsidR="00B32C55" w:rsidRPr="00CC7474">
        <w:rPr>
          <w:rFonts w:asciiTheme="minorHAnsi" w:hAnsiTheme="minorHAnsi" w:cs="Arial"/>
          <w:sz w:val="22"/>
          <w:szCs w:val="22"/>
          <w:lang w:val="en-GB"/>
        </w:rPr>
        <w:t>G</w:t>
      </w:r>
      <w:r w:rsidRPr="00CC7474">
        <w:rPr>
          <w:rFonts w:asciiTheme="minorHAnsi" w:hAnsiTheme="minorHAnsi" w:cs="Arial"/>
          <w:sz w:val="22"/>
          <w:szCs w:val="22"/>
          <w:lang w:val="en-GB"/>
        </w:rPr>
        <w:t xml:space="preserve">roup </w:t>
      </w:r>
      <w:r w:rsidR="00B32C55" w:rsidRPr="00CC7474">
        <w:rPr>
          <w:rFonts w:asciiTheme="minorHAnsi" w:hAnsiTheme="minorHAnsi" w:cs="Arial"/>
          <w:sz w:val="22"/>
          <w:szCs w:val="22"/>
          <w:lang w:val="en-GB"/>
        </w:rPr>
        <w:t xml:space="preserve">to see </w:t>
      </w:r>
      <w:r w:rsidRPr="00CC7474">
        <w:rPr>
          <w:rFonts w:asciiTheme="minorHAnsi" w:hAnsiTheme="minorHAnsi" w:cs="Arial"/>
          <w:sz w:val="22"/>
          <w:szCs w:val="22"/>
          <w:lang w:val="en-GB"/>
        </w:rPr>
        <w:t xml:space="preserve">whether they can </w:t>
      </w:r>
      <w:r w:rsidR="00B32C55" w:rsidRPr="00CC7474">
        <w:rPr>
          <w:rFonts w:asciiTheme="minorHAnsi" w:hAnsiTheme="minorHAnsi" w:cs="Arial"/>
          <w:sz w:val="22"/>
          <w:szCs w:val="22"/>
          <w:lang w:val="en-GB"/>
        </w:rPr>
        <w:t>help you</w:t>
      </w:r>
      <w:r w:rsidRPr="00CC7474">
        <w:rPr>
          <w:rFonts w:asciiTheme="minorHAnsi" w:hAnsiTheme="minorHAnsi" w:cs="Arial"/>
          <w:sz w:val="22"/>
          <w:szCs w:val="22"/>
          <w:lang w:val="en-GB"/>
        </w:rPr>
        <w:t xml:space="preserve"> with </w:t>
      </w:r>
      <w:r w:rsidR="00B32C55" w:rsidRPr="00CC7474">
        <w:rPr>
          <w:rFonts w:asciiTheme="minorHAnsi" w:hAnsiTheme="minorHAnsi" w:cs="Arial"/>
          <w:sz w:val="22"/>
          <w:szCs w:val="22"/>
          <w:lang w:val="en-GB"/>
        </w:rPr>
        <w:t xml:space="preserve">any </w:t>
      </w:r>
      <w:r w:rsidRPr="00CC7474">
        <w:rPr>
          <w:rFonts w:asciiTheme="minorHAnsi" w:hAnsiTheme="minorHAnsi" w:cs="Arial"/>
          <w:sz w:val="22"/>
          <w:szCs w:val="22"/>
          <w:lang w:val="en-GB"/>
        </w:rPr>
        <w:t>internship opportunities</w:t>
      </w:r>
      <w:r w:rsidR="00B32C55"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or whether they</w:t>
      </w:r>
      <w:r w:rsidR="00B32C55" w:rsidRPr="00CC7474">
        <w:rPr>
          <w:rFonts w:asciiTheme="minorHAnsi" w:hAnsiTheme="minorHAnsi" w:cs="Arial"/>
          <w:sz w:val="22"/>
          <w:szCs w:val="22"/>
          <w:lang w:val="en-GB"/>
        </w:rPr>
        <w:t xml:space="preserve"> would support you with</w:t>
      </w:r>
      <w:r w:rsidRPr="00CC7474">
        <w:rPr>
          <w:rFonts w:asciiTheme="minorHAnsi" w:hAnsiTheme="minorHAnsi" w:cs="Arial"/>
          <w:sz w:val="22"/>
          <w:szCs w:val="22"/>
          <w:lang w:val="en-GB"/>
        </w:rPr>
        <w:t xml:space="preserve"> the internship opportunities you found</w:t>
      </w:r>
      <w:r w:rsidR="00B32C55" w:rsidRPr="00CC7474">
        <w:rPr>
          <w:rFonts w:asciiTheme="minorHAnsi" w:hAnsiTheme="minorHAnsi" w:cs="Arial"/>
          <w:sz w:val="22"/>
          <w:szCs w:val="22"/>
          <w:lang w:val="en-GB"/>
        </w:rPr>
        <w:t>. They will also help you</w:t>
      </w:r>
      <w:r w:rsidR="00106187" w:rsidRPr="00CC7474">
        <w:rPr>
          <w:rFonts w:asciiTheme="minorHAnsi" w:hAnsiTheme="minorHAnsi" w:cs="Arial"/>
          <w:sz w:val="22"/>
          <w:szCs w:val="22"/>
          <w:lang w:val="en-GB"/>
        </w:rPr>
        <w:t xml:space="preserve"> </w:t>
      </w:r>
      <w:r w:rsidR="00B32C55" w:rsidRPr="00CC7474">
        <w:rPr>
          <w:rFonts w:asciiTheme="minorHAnsi" w:hAnsiTheme="minorHAnsi" w:cs="Arial"/>
          <w:sz w:val="22"/>
          <w:szCs w:val="22"/>
          <w:lang w:val="en-GB"/>
        </w:rPr>
        <w:t>determine</w:t>
      </w:r>
      <w:r w:rsidR="005D6D0C" w:rsidRPr="00CC7474">
        <w:rPr>
          <w:rFonts w:asciiTheme="minorHAnsi" w:hAnsiTheme="minorHAnsi" w:cs="Arial"/>
          <w:sz w:val="22"/>
          <w:szCs w:val="22"/>
          <w:lang w:val="en-GB"/>
        </w:rPr>
        <w:t xml:space="preserve"> </w:t>
      </w:r>
      <w:r w:rsidR="00881C9C" w:rsidRPr="00CC7474">
        <w:rPr>
          <w:rFonts w:asciiTheme="minorHAnsi" w:hAnsiTheme="minorHAnsi" w:cs="Arial"/>
          <w:sz w:val="22"/>
          <w:szCs w:val="22"/>
          <w:lang w:val="en-GB"/>
        </w:rPr>
        <w:t xml:space="preserve">which staff member </w:t>
      </w:r>
      <w:r w:rsidR="00106187" w:rsidRPr="00CC7474">
        <w:rPr>
          <w:rFonts w:asciiTheme="minorHAnsi" w:hAnsiTheme="minorHAnsi" w:cs="Arial"/>
          <w:sz w:val="22"/>
          <w:szCs w:val="22"/>
          <w:lang w:val="en-GB"/>
        </w:rPr>
        <w:t>w</w:t>
      </w:r>
      <w:r w:rsidR="00881C9C" w:rsidRPr="00CC7474">
        <w:rPr>
          <w:rFonts w:asciiTheme="minorHAnsi" w:hAnsiTheme="minorHAnsi" w:cs="Arial"/>
          <w:sz w:val="22"/>
          <w:szCs w:val="22"/>
          <w:lang w:val="en-GB"/>
        </w:rPr>
        <w:t>ould</w:t>
      </w:r>
      <w:r w:rsidR="0050498D" w:rsidRPr="00CC7474">
        <w:rPr>
          <w:rFonts w:asciiTheme="minorHAnsi" w:hAnsiTheme="minorHAnsi" w:cs="Arial"/>
          <w:sz w:val="22"/>
          <w:szCs w:val="22"/>
          <w:lang w:val="en-GB"/>
        </w:rPr>
        <w:t xml:space="preserve"> be </w:t>
      </w:r>
      <w:r w:rsidR="00106187" w:rsidRPr="00CC7474">
        <w:rPr>
          <w:rFonts w:asciiTheme="minorHAnsi" w:hAnsiTheme="minorHAnsi" w:cs="Arial"/>
          <w:sz w:val="22"/>
          <w:szCs w:val="22"/>
          <w:lang w:val="en-GB"/>
        </w:rPr>
        <w:t xml:space="preserve">available to </w:t>
      </w:r>
      <w:r w:rsidR="00E95D76" w:rsidRPr="00CC7474">
        <w:rPr>
          <w:rFonts w:asciiTheme="minorHAnsi" w:hAnsiTheme="minorHAnsi" w:cs="Arial"/>
          <w:sz w:val="22"/>
          <w:szCs w:val="22"/>
          <w:lang w:val="en-GB"/>
        </w:rPr>
        <w:t>be</w:t>
      </w:r>
      <w:r w:rsidR="00106187" w:rsidRPr="00CC7474">
        <w:rPr>
          <w:rFonts w:asciiTheme="minorHAnsi" w:hAnsiTheme="minorHAnsi" w:cs="Arial"/>
          <w:sz w:val="22"/>
          <w:szCs w:val="22"/>
          <w:lang w:val="en-GB"/>
        </w:rPr>
        <w:t xml:space="preserve"> </w:t>
      </w:r>
      <w:r w:rsidR="0050498D" w:rsidRPr="00CC7474">
        <w:rPr>
          <w:rFonts w:asciiTheme="minorHAnsi" w:hAnsiTheme="minorHAnsi" w:cs="Arial"/>
          <w:sz w:val="22"/>
          <w:szCs w:val="22"/>
          <w:lang w:val="en-GB"/>
        </w:rPr>
        <w:t xml:space="preserve">your </w:t>
      </w:r>
      <w:r w:rsidR="00881C9C" w:rsidRPr="00CC7474">
        <w:rPr>
          <w:rFonts w:asciiTheme="minorHAnsi" w:hAnsiTheme="minorHAnsi" w:cs="Arial"/>
          <w:sz w:val="22"/>
          <w:szCs w:val="22"/>
          <w:lang w:val="en-GB"/>
        </w:rPr>
        <w:t xml:space="preserve">university </w:t>
      </w:r>
      <w:r w:rsidR="0050498D" w:rsidRPr="00CC7474">
        <w:rPr>
          <w:rFonts w:asciiTheme="minorHAnsi" w:hAnsiTheme="minorHAnsi" w:cs="Arial"/>
          <w:sz w:val="22"/>
          <w:szCs w:val="22"/>
          <w:lang w:val="en-GB"/>
        </w:rPr>
        <w:t xml:space="preserve">internship </w:t>
      </w:r>
      <w:r w:rsidR="00881C9C" w:rsidRPr="00CC7474">
        <w:rPr>
          <w:rFonts w:asciiTheme="minorHAnsi" w:hAnsiTheme="minorHAnsi" w:cs="Arial"/>
          <w:sz w:val="22"/>
          <w:szCs w:val="22"/>
          <w:lang w:val="en-GB"/>
        </w:rPr>
        <w:t>supervisor</w:t>
      </w:r>
      <w:r w:rsidRPr="00CC7474">
        <w:rPr>
          <w:rFonts w:asciiTheme="minorHAnsi" w:hAnsiTheme="minorHAnsi" w:cs="Arial"/>
          <w:sz w:val="22"/>
          <w:szCs w:val="22"/>
          <w:lang w:val="en-GB"/>
        </w:rPr>
        <w:t>. If you</w:t>
      </w:r>
      <w:r w:rsidR="00C90B85" w:rsidRPr="00CC7474">
        <w:rPr>
          <w:rFonts w:asciiTheme="minorHAnsi" w:hAnsiTheme="minorHAnsi" w:cs="Arial"/>
          <w:sz w:val="22"/>
          <w:szCs w:val="22"/>
          <w:lang w:val="en-GB"/>
        </w:rPr>
        <w:t xml:space="preserve"> </w:t>
      </w:r>
      <w:r w:rsidRPr="00CC7474">
        <w:rPr>
          <w:rFonts w:asciiTheme="minorHAnsi" w:hAnsiTheme="minorHAnsi" w:cs="Arial"/>
          <w:sz w:val="22"/>
          <w:szCs w:val="22"/>
          <w:lang w:val="en-GB"/>
        </w:rPr>
        <w:t xml:space="preserve">have no </w:t>
      </w:r>
      <w:r w:rsidR="00B32C55" w:rsidRPr="00CC7474">
        <w:rPr>
          <w:rFonts w:asciiTheme="minorHAnsi" w:hAnsiTheme="minorHAnsi" w:cs="Arial"/>
          <w:sz w:val="22"/>
          <w:szCs w:val="22"/>
          <w:lang w:val="en-GB"/>
        </w:rPr>
        <w:t>idea about</w:t>
      </w:r>
      <w:r w:rsidRPr="00CC7474">
        <w:rPr>
          <w:rFonts w:asciiTheme="minorHAnsi" w:hAnsiTheme="minorHAnsi" w:cs="Arial"/>
          <w:sz w:val="22"/>
          <w:szCs w:val="22"/>
          <w:lang w:val="en-GB"/>
        </w:rPr>
        <w:t xml:space="preserve"> which </w:t>
      </w:r>
      <w:r w:rsidR="00B32C55" w:rsidRPr="00CC7474">
        <w:rPr>
          <w:rFonts w:asciiTheme="minorHAnsi" w:hAnsiTheme="minorHAnsi" w:cs="Arial"/>
          <w:sz w:val="22"/>
          <w:szCs w:val="22"/>
          <w:lang w:val="en-GB"/>
        </w:rPr>
        <w:t>C</w:t>
      </w:r>
      <w:r w:rsidRPr="00CC7474">
        <w:rPr>
          <w:rFonts w:asciiTheme="minorHAnsi" w:hAnsiTheme="minorHAnsi" w:cs="Arial"/>
          <w:sz w:val="22"/>
          <w:szCs w:val="22"/>
          <w:lang w:val="en-GB"/>
        </w:rPr>
        <w:t xml:space="preserve">hair </w:t>
      </w:r>
      <w:r w:rsidR="00B32C55" w:rsidRPr="00CC7474">
        <w:rPr>
          <w:rFonts w:asciiTheme="minorHAnsi" w:hAnsiTheme="minorHAnsi" w:cs="Arial"/>
          <w:sz w:val="22"/>
          <w:szCs w:val="22"/>
          <w:lang w:val="en-GB"/>
        </w:rPr>
        <w:t>G</w:t>
      </w:r>
      <w:r w:rsidRPr="00CC7474">
        <w:rPr>
          <w:rFonts w:asciiTheme="minorHAnsi" w:hAnsiTheme="minorHAnsi" w:cs="Arial"/>
          <w:sz w:val="22"/>
          <w:szCs w:val="22"/>
          <w:lang w:val="en-GB"/>
        </w:rPr>
        <w:t>roup is most suitable for supervision</w:t>
      </w:r>
      <w:r w:rsidR="00B32C55"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contact your study advis</w:t>
      </w:r>
      <w:r w:rsidR="00B32C55" w:rsidRPr="00CC7474">
        <w:rPr>
          <w:rFonts w:asciiTheme="minorHAnsi" w:hAnsiTheme="minorHAnsi" w:cs="Arial"/>
          <w:sz w:val="22"/>
          <w:szCs w:val="22"/>
          <w:lang w:val="en-GB"/>
        </w:rPr>
        <w:t>e</w:t>
      </w:r>
      <w:r w:rsidRPr="00CC7474">
        <w:rPr>
          <w:rFonts w:asciiTheme="minorHAnsi" w:hAnsiTheme="minorHAnsi" w:cs="Arial"/>
          <w:sz w:val="22"/>
          <w:szCs w:val="22"/>
          <w:lang w:val="en-GB"/>
        </w:rPr>
        <w:t>r. If necessary</w:t>
      </w:r>
      <w:r w:rsidR="00B32C55"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the </w:t>
      </w:r>
      <w:r w:rsidR="00B32C55" w:rsidRPr="00CC7474">
        <w:rPr>
          <w:rFonts w:asciiTheme="minorHAnsi" w:hAnsiTheme="minorHAnsi" w:cs="Arial"/>
          <w:sz w:val="22"/>
          <w:szCs w:val="22"/>
          <w:lang w:val="en-GB"/>
        </w:rPr>
        <w:t>C</w:t>
      </w:r>
      <w:r w:rsidR="00106187" w:rsidRPr="00CC7474">
        <w:rPr>
          <w:rFonts w:asciiTheme="minorHAnsi" w:hAnsiTheme="minorHAnsi" w:cs="Arial"/>
          <w:sz w:val="22"/>
          <w:szCs w:val="22"/>
          <w:lang w:val="en-GB"/>
        </w:rPr>
        <w:t xml:space="preserve">hair </w:t>
      </w:r>
      <w:r w:rsidR="00B32C55" w:rsidRPr="00CC7474">
        <w:rPr>
          <w:rFonts w:asciiTheme="minorHAnsi" w:hAnsiTheme="minorHAnsi" w:cs="Arial"/>
          <w:sz w:val="22"/>
          <w:szCs w:val="22"/>
          <w:lang w:val="en-GB"/>
        </w:rPr>
        <w:t>G</w:t>
      </w:r>
      <w:r w:rsidR="00106187" w:rsidRPr="00CC7474">
        <w:rPr>
          <w:rFonts w:asciiTheme="minorHAnsi" w:hAnsiTheme="minorHAnsi" w:cs="Arial"/>
          <w:sz w:val="22"/>
          <w:szCs w:val="22"/>
          <w:lang w:val="en-GB"/>
        </w:rPr>
        <w:t xml:space="preserve">roup’s </w:t>
      </w:r>
      <w:r w:rsidRPr="00CC7474">
        <w:rPr>
          <w:rFonts w:asciiTheme="minorHAnsi" w:hAnsiTheme="minorHAnsi" w:cs="Arial"/>
          <w:sz w:val="22"/>
          <w:szCs w:val="22"/>
          <w:lang w:val="en-GB"/>
        </w:rPr>
        <w:t>internship coordinator</w:t>
      </w:r>
      <w:r w:rsidR="00750E37" w:rsidRPr="00CC7474">
        <w:rPr>
          <w:rFonts w:asciiTheme="minorHAnsi" w:hAnsiTheme="minorHAnsi" w:cs="Arial"/>
          <w:sz w:val="22"/>
          <w:szCs w:val="22"/>
          <w:lang w:val="en-GB"/>
        </w:rPr>
        <w:t xml:space="preserve"> or university supervisor</w:t>
      </w:r>
      <w:r w:rsidRPr="00CC7474">
        <w:rPr>
          <w:rFonts w:asciiTheme="minorHAnsi" w:hAnsiTheme="minorHAnsi" w:cs="Arial"/>
          <w:sz w:val="22"/>
          <w:szCs w:val="22"/>
          <w:lang w:val="en-GB"/>
        </w:rPr>
        <w:t xml:space="preserve"> can introduce you </w:t>
      </w:r>
      <w:r w:rsidR="00FA1254" w:rsidRPr="00CC7474">
        <w:rPr>
          <w:rFonts w:asciiTheme="minorHAnsi" w:hAnsiTheme="minorHAnsi" w:cs="Arial"/>
          <w:sz w:val="22"/>
          <w:szCs w:val="22"/>
          <w:lang w:val="en-GB"/>
        </w:rPr>
        <w:t xml:space="preserve">to </w:t>
      </w:r>
      <w:r w:rsidRPr="00CC7474">
        <w:rPr>
          <w:rFonts w:asciiTheme="minorHAnsi" w:hAnsiTheme="minorHAnsi" w:cs="Arial"/>
          <w:sz w:val="22"/>
          <w:szCs w:val="22"/>
          <w:lang w:val="en-GB"/>
        </w:rPr>
        <w:t xml:space="preserve">the </w:t>
      </w:r>
      <w:r w:rsidR="00B32C55" w:rsidRPr="00CC7474">
        <w:rPr>
          <w:rFonts w:asciiTheme="minorHAnsi" w:hAnsiTheme="minorHAnsi" w:cs="Arial"/>
          <w:sz w:val="22"/>
          <w:szCs w:val="22"/>
          <w:lang w:val="en-GB"/>
        </w:rPr>
        <w:t xml:space="preserve">organisation hosting the </w:t>
      </w:r>
      <w:r w:rsidRPr="00CC7474">
        <w:rPr>
          <w:rFonts w:asciiTheme="minorHAnsi" w:hAnsiTheme="minorHAnsi" w:cs="Arial"/>
          <w:sz w:val="22"/>
          <w:szCs w:val="22"/>
          <w:lang w:val="en-GB"/>
        </w:rPr>
        <w:t>internship. Finally</w:t>
      </w:r>
      <w:r w:rsidR="0022315C"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you can contact the internship provider to discuss </w:t>
      </w:r>
      <w:r w:rsidR="00B32C55" w:rsidRPr="00CC7474">
        <w:rPr>
          <w:rFonts w:asciiTheme="minorHAnsi" w:hAnsiTheme="minorHAnsi" w:cs="Arial"/>
          <w:sz w:val="22"/>
          <w:szCs w:val="22"/>
          <w:lang w:val="en-GB"/>
        </w:rPr>
        <w:t>any opportunities for working on an internship with them</w:t>
      </w:r>
      <w:r w:rsidRPr="00CC7474">
        <w:rPr>
          <w:rFonts w:asciiTheme="minorHAnsi" w:hAnsiTheme="minorHAnsi" w:cs="Arial"/>
          <w:sz w:val="22"/>
          <w:szCs w:val="22"/>
          <w:lang w:val="en-GB"/>
        </w:rPr>
        <w:t xml:space="preserve">. </w:t>
      </w:r>
    </w:p>
    <w:p w14:paraId="543D0F99" w14:textId="77777777" w:rsidR="00B32C55" w:rsidRPr="00CC7474" w:rsidRDefault="00B32C55" w:rsidP="008B5461">
      <w:pPr>
        <w:pStyle w:val="NoSpacing"/>
        <w:rPr>
          <w:rFonts w:asciiTheme="minorHAnsi" w:hAnsiTheme="minorHAnsi" w:cs="Arial"/>
          <w:sz w:val="22"/>
          <w:szCs w:val="22"/>
          <w:lang w:val="en-GB"/>
        </w:rPr>
      </w:pPr>
    </w:p>
    <w:p w14:paraId="3CBF44EA" w14:textId="79700F05" w:rsidR="00750E37" w:rsidRPr="00CC7474" w:rsidRDefault="00E43163"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It is part of the learning process that you are actively engaged in the search for a</w:t>
      </w:r>
      <w:r w:rsidR="00B32C55" w:rsidRPr="00CC7474">
        <w:rPr>
          <w:rFonts w:asciiTheme="minorHAnsi" w:hAnsiTheme="minorHAnsi" w:cs="Arial"/>
          <w:sz w:val="22"/>
          <w:szCs w:val="22"/>
          <w:lang w:val="en-GB"/>
        </w:rPr>
        <w:t>n appropriate</w:t>
      </w:r>
      <w:r w:rsidRPr="00CC7474">
        <w:rPr>
          <w:rFonts w:asciiTheme="minorHAnsi" w:hAnsiTheme="minorHAnsi" w:cs="Arial"/>
          <w:sz w:val="22"/>
          <w:szCs w:val="22"/>
          <w:lang w:val="en-GB"/>
        </w:rPr>
        <w:t xml:space="preserve"> internship position</w:t>
      </w:r>
      <w:r w:rsidR="00B32C55"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and that you organise all </w:t>
      </w:r>
      <w:r w:rsidR="00B32C55" w:rsidRPr="00CC7474">
        <w:rPr>
          <w:rFonts w:asciiTheme="minorHAnsi" w:hAnsiTheme="minorHAnsi" w:cs="Arial"/>
          <w:sz w:val="22"/>
          <w:szCs w:val="22"/>
          <w:lang w:val="en-GB"/>
        </w:rPr>
        <w:t xml:space="preserve">the </w:t>
      </w:r>
      <w:r w:rsidRPr="00CC7474">
        <w:rPr>
          <w:rFonts w:asciiTheme="minorHAnsi" w:hAnsiTheme="minorHAnsi" w:cs="Arial"/>
          <w:sz w:val="22"/>
          <w:szCs w:val="22"/>
          <w:lang w:val="en-GB"/>
        </w:rPr>
        <w:t xml:space="preserve">arrangements with the internship provider yourself. </w:t>
      </w:r>
      <w:r w:rsidR="00532E16" w:rsidRPr="00CC7474">
        <w:rPr>
          <w:rFonts w:asciiTheme="minorHAnsi" w:hAnsiTheme="minorHAnsi" w:cs="Arial"/>
          <w:sz w:val="22"/>
          <w:szCs w:val="22"/>
          <w:lang w:val="en-GB"/>
        </w:rPr>
        <w:t xml:space="preserve">Usually a student will </w:t>
      </w:r>
      <w:r w:rsidR="001F72A5" w:rsidRPr="00CC7474">
        <w:rPr>
          <w:rFonts w:asciiTheme="minorHAnsi" w:hAnsiTheme="minorHAnsi" w:cs="Arial"/>
          <w:sz w:val="22"/>
          <w:szCs w:val="22"/>
          <w:lang w:val="en-GB"/>
        </w:rPr>
        <w:t xml:space="preserve">write or </w:t>
      </w:r>
      <w:r w:rsidR="00532E16" w:rsidRPr="00CC7474">
        <w:rPr>
          <w:rFonts w:asciiTheme="minorHAnsi" w:hAnsiTheme="minorHAnsi" w:cs="Arial"/>
          <w:sz w:val="22"/>
          <w:szCs w:val="22"/>
          <w:lang w:val="en-GB"/>
        </w:rPr>
        <w:t>phone the preferred internship provider asking for possi</w:t>
      </w:r>
      <w:r w:rsidR="00B32C55" w:rsidRPr="00CC7474">
        <w:rPr>
          <w:rFonts w:asciiTheme="minorHAnsi" w:hAnsiTheme="minorHAnsi" w:cs="Arial"/>
          <w:sz w:val="22"/>
          <w:szCs w:val="22"/>
          <w:lang w:val="en-GB"/>
        </w:rPr>
        <w:t>ble</w:t>
      </w:r>
      <w:r w:rsidR="00532E16" w:rsidRPr="00CC7474">
        <w:rPr>
          <w:rFonts w:asciiTheme="minorHAnsi" w:hAnsiTheme="minorHAnsi" w:cs="Arial"/>
          <w:sz w:val="22"/>
          <w:szCs w:val="22"/>
          <w:lang w:val="en-GB"/>
        </w:rPr>
        <w:t xml:space="preserve"> internships. It is common to send a motivation letter and CV.</w:t>
      </w:r>
      <w:r w:rsidR="00750E37" w:rsidRPr="00CC7474">
        <w:rPr>
          <w:rFonts w:asciiTheme="minorHAnsi" w:hAnsiTheme="minorHAnsi" w:cs="Arial"/>
          <w:sz w:val="22"/>
          <w:szCs w:val="22"/>
          <w:lang w:val="en-GB"/>
        </w:rPr>
        <w:t xml:space="preserve"> This is also the phase </w:t>
      </w:r>
      <w:r w:rsidR="00B32C55" w:rsidRPr="00CC7474">
        <w:rPr>
          <w:rFonts w:asciiTheme="minorHAnsi" w:hAnsiTheme="minorHAnsi" w:cs="Arial"/>
          <w:sz w:val="22"/>
          <w:szCs w:val="22"/>
          <w:lang w:val="en-GB"/>
        </w:rPr>
        <w:t>where you</w:t>
      </w:r>
      <w:r w:rsidR="0050498D" w:rsidRPr="00CC7474">
        <w:rPr>
          <w:rFonts w:asciiTheme="minorHAnsi" w:hAnsiTheme="minorHAnsi" w:cs="Arial"/>
          <w:sz w:val="22"/>
          <w:szCs w:val="22"/>
          <w:lang w:val="en-GB"/>
        </w:rPr>
        <w:t xml:space="preserve"> agree on who will be your</w:t>
      </w:r>
      <w:r w:rsidR="00E04011" w:rsidRPr="00CC7474">
        <w:rPr>
          <w:rFonts w:asciiTheme="minorHAnsi" w:hAnsiTheme="minorHAnsi" w:cs="Arial"/>
          <w:sz w:val="22"/>
          <w:szCs w:val="22"/>
          <w:lang w:val="en-GB"/>
        </w:rPr>
        <w:t xml:space="preserve"> </w:t>
      </w:r>
      <w:r w:rsidR="00750E37" w:rsidRPr="00CC7474">
        <w:rPr>
          <w:rFonts w:asciiTheme="minorHAnsi" w:hAnsiTheme="minorHAnsi" w:cs="Arial"/>
          <w:sz w:val="22"/>
          <w:szCs w:val="22"/>
          <w:lang w:val="en-GB"/>
        </w:rPr>
        <w:t>university internship supervisor</w:t>
      </w:r>
      <w:r w:rsidR="00B32C55" w:rsidRPr="00CC7474">
        <w:rPr>
          <w:rFonts w:asciiTheme="minorHAnsi" w:hAnsiTheme="minorHAnsi" w:cs="Arial"/>
          <w:sz w:val="22"/>
          <w:szCs w:val="22"/>
          <w:lang w:val="en-GB"/>
        </w:rPr>
        <w:t>,</w:t>
      </w:r>
      <w:r w:rsidR="00750E37" w:rsidRPr="00CC7474">
        <w:rPr>
          <w:rFonts w:asciiTheme="minorHAnsi" w:hAnsiTheme="minorHAnsi" w:cs="Arial"/>
          <w:sz w:val="22"/>
          <w:szCs w:val="22"/>
          <w:lang w:val="en-GB"/>
        </w:rPr>
        <w:t xml:space="preserve"> and involve him or her in t</w:t>
      </w:r>
      <w:r w:rsidR="00D63F85" w:rsidRPr="00CC7474">
        <w:rPr>
          <w:rFonts w:asciiTheme="minorHAnsi" w:hAnsiTheme="minorHAnsi" w:cs="Arial"/>
          <w:sz w:val="22"/>
          <w:szCs w:val="22"/>
          <w:lang w:val="en-GB"/>
        </w:rPr>
        <w:t>he process.</w:t>
      </w:r>
      <w:r w:rsidR="00532E16" w:rsidRPr="00CC7474">
        <w:rPr>
          <w:rFonts w:asciiTheme="minorHAnsi" w:hAnsiTheme="minorHAnsi" w:cs="Arial"/>
          <w:sz w:val="22"/>
          <w:szCs w:val="22"/>
          <w:lang w:val="en-GB"/>
        </w:rPr>
        <w:t xml:space="preserve"> </w:t>
      </w:r>
      <w:r w:rsidR="00B32C55" w:rsidRPr="00CC7474">
        <w:rPr>
          <w:rFonts w:asciiTheme="minorHAnsi" w:hAnsiTheme="minorHAnsi" w:cs="Arial"/>
          <w:sz w:val="22"/>
          <w:szCs w:val="22"/>
          <w:lang w:val="en-GB"/>
        </w:rPr>
        <w:t xml:space="preserve">Should there be common ground, then you will usually be invited to </w:t>
      </w:r>
      <w:r w:rsidR="00532E16" w:rsidRPr="00CC7474">
        <w:rPr>
          <w:rFonts w:asciiTheme="minorHAnsi" w:hAnsiTheme="minorHAnsi" w:cs="Arial"/>
          <w:sz w:val="22"/>
          <w:szCs w:val="22"/>
          <w:lang w:val="en-GB"/>
        </w:rPr>
        <w:t>an interview as part of the applicatio</w:t>
      </w:r>
      <w:r w:rsidR="00B32C55" w:rsidRPr="00CC7474">
        <w:rPr>
          <w:rFonts w:asciiTheme="minorHAnsi" w:hAnsiTheme="minorHAnsi" w:cs="Arial"/>
          <w:sz w:val="22"/>
          <w:szCs w:val="22"/>
          <w:lang w:val="en-GB"/>
        </w:rPr>
        <w:t>n process</w:t>
      </w:r>
      <w:r w:rsidR="00532E16" w:rsidRPr="00CC7474">
        <w:rPr>
          <w:rFonts w:asciiTheme="minorHAnsi" w:hAnsiTheme="minorHAnsi" w:cs="Arial"/>
          <w:sz w:val="22"/>
          <w:szCs w:val="22"/>
          <w:lang w:val="en-GB"/>
        </w:rPr>
        <w:t xml:space="preserve">. </w:t>
      </w:r>
      <w:r w:rsidR="00B32C55" w:rsidRPr="00CC7474">
        <w:rPr>
          <w:rFonts w:asciiTheme="minorHAnsi" w:hAnsiTheme="minorHAnsi" w:cs="Arial"/>
          <w:sz w:val="22"/>
          <w:szCs w:val="22"/>
          <w:lang w:val="en-GB"/>
        </w:rPr>
        <w:t>You should</w:t>
      </w:r>
      <w:r w:rsidR="00532E16" w:rsidRPr="00CC7474">
        <w:rPr>
          <w:rFonts w:asciiTheme="minorHAnsi" w:hAnsiTheme="minorHAnsi" w:cs="Arial"/>
          <w:sz w:val="22"/>
          <w:szCs w:val="22"/>
          <w:lang w:val="en-GB"/>
        </w:rPr>
        <w:t xml:space="preserve"> have a clear idea </w:t>
      </w:r>
      <w:r w:rsidR="00B32C55" w:rsidRPr="00CC7474">
        <w:rPr>
          <w:rFonts w:asciiTheme="minorHAnsi" w:hAnsiTheme="minorHAnsi" w:cs="Arial"/>
          <w:sz w:val="22"/>
          <w:szCs w:val="22"/>
          <w:lang w:val="en-GB"/>
        </w:rPr>
        <w:t>about</w:t>
      </w:r>
      <w:r w:rsidR="00532E16" w:rsidRPr="00CC7474">
        <w:rPr>
          <w:rFonts w:asciiTheme="minorHAnsi" w:hAnsiTheme="minorHAnsi" w:cs="Arial"/>
          <w:sz w:val="22"/>
          <w:szCs w:val="22"/>
          <w:lang w:val="en-GB"/>
        </w:rPr>
        <w:t xml:space="preserve"> </w:t>
      </w:r>
      <w:r w:rsidR="00B32C55" w:rsidRPr="00CC7474">
        <w:rPr>
          <w:rFonts w:asciiTheme="minorHAnsi" w:hAnsiTheme="minorHAnsi" w:cs="Arial"/>
          <w:sz w:val="22"/>
          <w:szCs w:val="22"/>
          <w:lang w:val="en-GB"/>
        </w:rPr>
        <w:t xml:space="preserve">your </w:t>
      </w:r>
      <w:r w:rsidR="00532E16" w:rsidRPr="00CC7474">
        <w:rPr>
          <w:rFonts w:asciiTheme="minorHAnsi" w:hAnsiTheme="minorHAnsi" w:cs="Arial"/>
          <w:sz w:val="22"/>
          <w:szCs w:val="22"/>
          <w:lang w:val="en-GB"/>
        </w:rPr>
        <w:t xml:space="preserve">personal leaning outcomes </w:t>
      </w:r>
      <w:r w:rsidR="00B32C55" w:rsidRPr="00CC7474">
        <w:rPr>
          <w:rFonts w:asciiTheme="minorHAnsi" w:hAnsiTheme="minorHAnsi" w:cs="Arial"/>
          <w:sz w:val="22"/>
          <w:szCs w:val="22"/>
          <w:lang w:val="en-GB"/>
        </w:rPr>
        <w:t>as input for your</w:t>
      </w:r>
      <w:r w:rsidR="00532E16" w:rsidRPr="00CC7474">
        <w:rPr>
          <w:rFonts w:asciiTheme="minorHAnsi" w:hAnsiTheme="minorHAnsi" w:cs="Arial"/>
          <w:sz w:val="22"/>
          <w:szCs w:val="22"/>
          <w:lang w:val="en-GB"/>
        </w:rPr>
        <w:t xml:space="preserve"> interview.</w:t>
      </w:r>
      <w:r w:rsidR="00635F2F" w:rsidRPr="00CC7474">
        <w:rPr>
          <w:rFonts w:asciiTheme="minorHAnsi" w:hAnsiTheme="minorHAnsi" w:cs="Arial"/>
          <w:sz w:val="22"/>
          <w:szCs w:val="22"/>
          <w:lang w:val="en-GB"/>
        </w:rPr>
        <w:t xml:space="preserve"> </w:t>
      </w:r>
      <w:r w:rsidR="00B32C55" w:rsidRPr="00CC7474">
        <w:rPr>
          <w:rFonts w:asciiTheme="minorHAnsi" w:hAnsiTheme="minorHAnsi" w:cs="Arial"/>
          <w:sz w:val="22"/>
          <w:szCs w:val="22"/>
          <w:lang w:val="en-GB"/>
        </w:rPr>
        <w:t>T</w:t>
      </w:r>
      <w:r w:rsidR="00EF3E2C" w:rsidRPr="00CC7474">
        <w:rPr>
          <w:rFonts w:asciiTheme="minorHAnsi" w:hAnsiTheme="minorHAnsi" w:cs="Arial"/>
          <w:sz w:val="22"/>
          <w:szCs w:val="22"/>
          <w:lang w:val="en-GB"/>
        </w:rPr>
        <w:t xml:space="preserve">he experience of finding an internship </w:t>
      </w:r>
      <w:r w:rsidR="008769C1" w:rsidRPr="00CC7474">
        <w:rPr>
          <w:rFonts w:asciiTheme="minorHAnsi" w:hAnsiTheme="minorHAnsi" w:cs="Arial"/>
          <w:sz w:val="22"/>
          <w:szCs w:val="22"/>
          <w:lang w:val="en-GB"/>
        </w:rPr>
        <w:t xml:space="preserve">also is </w:t>
      </w:r>
      <w:r w:rsidR="00B32C55" w:rsidRPr="00CC7474">
        <w:rPr>
          <w:rFonts w:asciiTheme="minorHAnsi" w:hAnsiTheme="minorHAnsi" w:cs="Arial"/>
          <w:sz w:val="22"/>
          <w:szCs w:val="22"/>
          <w:lang w:val="en-GB"/>
        </w:rPr>
        <w:t xml:space="preserve">valuable </w:t>
      </w:r>
      <w:r w:rsidR="004F0520" w:rsidRPr="00CC7474">
        <w:rPr>
          <w:rFonts w:asciiTheme="minorHAnsi" w:hAnsiTheme="minorHAnsi" w:cs="Arial"/>
          <w:sz w:val="22"/>
          <w:szCs w:val="22"/>
          <w:lang w:val="en-GB"/>
        </w:rPr>
        <w:t>practice</w:t>
      </w:r>
      <w:r w:rsidR="00EF3E2C" w:rsidRPr="00CC7474">
        <w:rPr>
          <w:rFonts w:asciiTheme="minorHAnsi" w:hAnsiTheme="minorHAnsi" w:cs="Arial"/>
          <w:sz w:val="22"/>
          <w:szCs w:val="22"/>
          <w:lang w:val="en-GB"/>
        </w:rPr>
        <w:t xml:space="preserve"> for a </w:t>
      </w:r>
      <w:r w:rsidR="008769C1" w:rsidRPr="00CC7474">
        <w:rPr>
          <w:rFonts w:asciiTheme="minorHAnsi" w:hAnsiTheme="minorHAnsi" w:cs="Arial"/>
          <w:sz w:val="22"/>
          <w:szCs w:val="22"/>
          <w:lang w:val="en-GB"/>
        </w:rPr>
        <w:t xml:space="preserve">future </w:t>
      </w:r>
      <w:r w:rsidR="00EF3E2C" w:rsidRPr="00CC7474">
        <w:rPr>
          <w:rFonts w:asciiTheme="minorHAnsi" w:hAnsiTheme="minorHAnsi" w:cs="Arial"/>
          <w:sz w:val="22"/>
          <w:szCs w:val="22"/>
          <w:lang w:val="en-GB"/>
        </w:rPr>
        <w:t>job</w:t>
      </w:r>
      <w:r w:rsidR="004F0520" w:rsidRPr="00CC7474">
        <w:rPr>
          <w:rFonts w:asciiTheme="minorHAnsi" w:hAnsiTheme="minorHAnsi" w:cs="Arial"/>
          <w:sz w:val="22"/>
          <w:szCs w:val="22"/>
          <w:lang w:val="en-GB"/>
        </w:rPr>
        <w:t xml:space="preserve"> </w:t>
      </w:r>
      <w:r w:rsidR="00D63F85" w:rsidRPr="00CC7474">
        <w:rPr>
          <w:rFonts w:asciiTheme="minorHAnsi" w:hAnsiTheme="minorHAnsi" w:cs="Arial"/>
          <w:sz w:val="22"/>
          <w:szCs w:val="22"/>
          <w:lang w:val="en-GB"/>
        </w:rPr>
        <w:t>application. Before</w:t>
      </w:r>
      <w:r w:rsidR="00750E37" w:rsidRPr="00CC7474">
        <w:rPr>
          <w:rFonts w:asciiTheme="minorHAnsi" w:hAnsiTheme="minorHAnsi" w:cs="Arial"/>
          <w:sz w:val="22"/>
          <w:szCs w:val="22"/>
          <w:lang w:val="en-GB"/>
        </w:rPr>
        <w:t xml:space="preserve"> </w:t>
      </w:r>
      <w:r w:rsidR="008769C1" w:rsidRPr="00CC7474">
        <w:rPr>
          <w:rFonts w:asciiTheme="minorHAnsi" w:hAnsiTheme="minorHAnsi" w:cs="Arial"/>
          <w:sz w:val="22"/>
          <w:szCs w:val="22"/>
          <w:lang w:val="en-GB"/>
        </w:rPr>
        <w:t xml:space="preserve">you </w:t>
      </w:r>
      <w:r w:rsidR="00750E37" w:rsidRPr="00CC7474">
        <w:rPr>
          <w:rFonts w:asciiTheme="minorHAnsi" w:hAnsiTheme="minorHAnsi" w:cs="Arial"/>
          <w:sz w:val="22"/>
          <w:szCs w:val="22"/>
          <w:lang w:val="en-GB"/>
        </w:rPr>
        <w:t>start the internship</w:t>
      </w:r>
      <w:r w:rsidR="008769C1" w:rsidRPr="00CC7474">
        <w:rPr>
          <w:rFonts w:asciiTheme="minorHAnsi" w:hAnsiTheme="minorHAnsi" w:cs="Arial"/>
          <w:sz w:val="22"/>
          <w:szCs w:val="22"/>
          <w:lang w:val="en-GB"/>
        </w:rPr>
        <w:t>,</w:t>
      </w:r>
      <w:r w:rsidR="00750E37" w:rsidRPr="00CC7474">
        <w:rPr>
          <w:rFonts w:asciiTheme="minorHAnsi" w:hAnsiTheme="minorHAnsi" w:cs="Arial"/>
          <w:sz w:val="22"/>
          <w:szCs w:val="22"/>
          <w:lang w:val="en-GB"/>
        </w:rPr>
        <w:t xml:space="preserve"> </w:t>
      </w:r>
      <w:r w:rsidR="008769C1" w:rsidRPr="00CC7474">
        <w:rPr>
          <w:rFonts w:asciiTheme="minorHAnsi" w:hAnsiTheme="minorHAnsi" w:cs="Arial"/>
          <w:sz w:val="22"/>
          <w:szCs w:val="22"/>
          <w:lang w:val="en-GB"/>
        </w:rPr>
        <w:t xml:space="preserve">you and your </w:t>
      </w:r>
      <w:r w:rsidR="00750E37" w:rsidRPr="00CC7474">
        <w:rPr>
          <w:rFonts w:asciiTheme="minorHAnsi" w:hAnsiTheme="minorHAnsi" w:cs="Arial"/>
          <w:sz w:val="22"/>
          <w:szCs w:val="22"/>
          <w:lang w:val="en-GB"/>
        </w:rPr>
        <w:t xml:space="preserve">internship and university supervisors </w:t>
      </w:r>
      <w:r w:rsidR="00106187" w:rsidRPr="00CC7474">
        <w:rPr>
          <w:rFonts w:asciiTheme="minorHAnsi" w:hAnsiTheme="minorHAnsi" w:cs="Arial"/>
          <w:sz w:val="22"/>
          <w:szCs w:val="22"/>
          <w:lang w:val="en-GB"/>
        </w:rPr>
        <w:t xml:space="preserve">have to </w:t>
      </w:r>
      <w:r w:rsidR="00750E37" w:rsidRPr="00CC7474">
        <w:rPr>
          <w:rFonts w:asciiTheme="minorHAnsi" w:hAnsiTheme="minorHAnsi" w:cs="Arial"/>
          <w:sz w:val="22"/>
          <w:szCs w:val="22"/>
          <w:lang w:val="en-GB"/>
        </w:rPr>
        <w:t>agree on the kind of work to be done</w:t>
      </w:r>
      <w:r w:rsidR="00106187" w:rsidRPr="00CC7474">
        <w:rPr>
          <w:rFonts w:asciiTheme="minorHAnsi" w:hAnsiTheme="minorHAnsi" w:cs="Arial"/>
          <w:sz w:val="22"/>
          <w:szCs w:val="22"/>
          <w:lang w:val="en-GB"/>
        </w:rPr>
        <w:t>;</w:t>
      </w:r>
      <w:r w:rsidR="00750E37" w:rsidRPr="00CC7474">
        <w:rPr>
          <w:rFonts w:asciiTheme="minorHAnsi" w:hAnsiTheme="minorHAnsi" w:cs="Arial"/>
          <w:sz w:val="22"/>
          <w:szCs w:val="22"/>
          <w:lang w:val="en-GB"/>
        </w:rPr>
        <w:t xml:space="preserve"> </w:t>
      </w:r>
      <w:r w:rsidR="00106187" w:rsidRPr="00CC7474">
        <w:rPr>
          <w:rFonts w:asciiTheme="minorHAnsi" w:hAnsiTheme="minorHAnsi" w:cs="Arial"/>
          <w:sz w:val="22"/>
          <w:szCs w:val="22"/>
          <w:lang w:val="en-GB"/>
        </w:rPr>
        <w:t>t</w:t>
      </w:r>
      <w:r w:rsidR="00750E37" w:rsidRPr="00CC7474">
        <w:rPr>
          <w:rFonts w:asciiTheme="minorHAnsi" w:hAnsiTheme="minorHAnsi" w:cs="Arial"/>
          <w:sz w:val="22"/>
          <w:szCs w:val="22"/>
          <w:lang w:val="en-GB"/>
        </w:rPr>
        <w:t>his will be included in the internship contract.</w:t>
      </w:r>
    </w:p>
    <w:p w14:paraId="10C3970F" w14:textId="678D371C" w:rsidR="00750E37" w:rsidRDefault="00750E37" w:rsidP="008B5461">
      <w:pPr>
        <w:pStyle w:val="NoSpacing"/>
        <w:rPr>
          <w:rFonts w:asciiTheme="minorHAnsi" w:hAnsiTheme="minorHAnsi" w:cs="Arial"/>
          <w:b/>
          <w:sz w:val="22"/>
          <w:szCs w:val="22"/>
          <w:lang w:val="en-GB"/>
        </w:rPr>
      </w:pPr>
    </w:p>
    <w:p w14:paraId="3A86C9F4" w14:textId="77777777" w:rsidR="00697A0B" w:rsidRPr="00CC7474" w:rsidRDefault="00342F94" w:rsidP="008B5461">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L</w:t>
      </w:r>
      <w:r w:rsidR="00697A0B" w:rsidRPr="00CC7474">
        <w:rPr>
          <w:rFonts w:asciiTheme="minorHAnsi" w:hAnsiTheme="minorHAnsi" w:cs="Arial"/>
          <w:b/>
          <w:sz w:val="22"/>
          <w:szCs w:val="22"/>
          <w:lang w:val="en-GB"/>
        </w:rPr>
        <w:t>evel</w:t>
      </w:r>
      <w:r w:rsidRPr="00CC7474">
        <w:rPr>
          <w:rFonts w:asciiTheme="minorHAnsi" w:hAnsiTheme="minorHAnsi" w:cs="Arial"/>
          <w:b/>
          <w:sz w:val="22"/>
          <w:szCs w:val="22"/>
          <w:lang w:val="en-GB"/>
        </w:rPr>
        <w:t xml:space="preserve"> and approval</w:t>
      </w:r>
    </w:p>
    <w:p w14:paraId="5FFE759F" w14:textId="785C2475" w:rsidR="00342F94" w:rsidRPr="00CC7474" w:rsidRDefault="00697A0B" w:rsidP="008B5461">
      <w:pPr>
        <w:pStyle w:val="NoSpacing"/>
        <w:rPr>
          <w:rFonts w:asciiTheme="minorHAnsi" w:hAnsiTheme="minorHAnsi" w:cs="Arial"/>
          <w:sz w:val="22"/>
          <w:szCs w:val="22"/>
          <w:lang w:val="en-GB"/>
        </w:rPr>
      </w:pPr>
      <w:r w:rsidRPr="005A21CA">
        <w:rPr>
          <w:rFonts w:asciiTheme="minorHAnsi" w:hAnsiTheme="minorHAnsi" w:cs="Arial"/>
          <w:sz w:val="22"/>
          <w:szCs w:val="22"/>
          <w:lang w:val="en-GB"/>
        </w:rPr>
        <w:t>The</w:t>
      </w:r>
      <w:r w:rsidR="004F0520" w:rsidRPr="005A21CA">
        <w:rPr>
          <w:rFonts w:asciiTheme="minorHAnsi" w:hAnsiTheme="minorHAnsi" w:cs="Arial"/>
          <w:sz w:val="22"/>
          <w:szCs w:val="22"/>
          <w:lang w:val="en-GB"/>
        </w:rPr>
        <w:t xml:space="preserve"> internship</w:t>
      </w:r>
      <w:r w:rsidRPr="005A21CA">
        <w:rPr>
          <w:rFonts w:asciiTheme="minorHAnsi" w:hAnsiTheme="minorHAnsi" w:cs="Arial"/>
          <w:sz w:val="22"/>
          <w:szCs w:val="22"/>
          <w:lang w:val="en-GB"/>
        </w:rPr>
        <w:t xml:space="preserve"> tasks have to be</w:t>
      </w:r>
      <w:r w:rsidR="00C90B85" w:rsidRPr="005A21CA">
        <w:rPr>
          <w:rFonts w:asciiTheme="minorHAnsi" w:hAnsiTheme="minorHAnsi" w:cs="Arial"/>
          <w:sz w:val="22"/>
          <w:szCs w:val="22"/>
          <w:lang w:val="en-GB"/>
        </w:rPr>
        <w:t xml:space="preserve"> </w:t>
      </w:r>
      <w:r w:rsidR="00F203BC" w:rsidRPr="005A21CA">
        <w:rPr>
          <w:rFonts w:asciiTheme="minorHAnsi" w:hAnsiTheme="minorHAnsi" w:cs="Arial"/>
          <w:sz w:val="22"/>
          <w:szCs w:val="22"/>
          <w:lang w:val="en-GB"/>
        </w:rPr>
        <w:t>at</w:t>
      </w:r>
      <w:r w:rsidRPr="005A21CA">
        <w:rPr>
          <w:rFonts w:asciiTheme="minorHAnsi" w:hAnsiTheme="minorHAnsi" w:cs="Arial"/>
          <w:sz w:val="22"/>
          <w:szCs w:val="22"/>
          <w:lang w:val="en-GB"/>
        </w:rPr>
        <w:t xml:space="preserve"> </w:t>
      </w:r>
      <w:r w:rsidR="00342F94" w:rsidRPr="005A21CA">
        <w:rPr>
          <w:rFonts w:asciiTheme="minorHAnsi" w:hAnsiTheme="minorHAnsi" w:cs="Arial"/>
          <w:sz w:val="22"/>
          <w:szCs w:val="22"/>
          <w:lang w:val="en-GB"/>
        </w:rPr>
        <w:t xml:space="preserve">an appropriate </w:t>
      </w:r>
      <w:r w:rsidRPr="005A21CA">
        <w:rPr>
          <w:rFonts w:asciiTheme="minorHAnsi" w:hAnsiTheme="minorHAnsi" w:cs="Arial"/>
          <w:sz w:val="22"/>
          <w:szCs w:val="22"/>
          <w:lang w:val="en-GB"/>
        </w:rPr>
        <w:t>academic level. The description of the</w:t>
      </w:r>
      <w:bookmarkStart w:id="0" w:name="_GoBack"/>
      <w:bookmarkEnd w:id="0"/>
      <w:r w:rsidRPr="00CC7474">
        <w:rPr>
          <w:rFonts w:asciiTheme="minorHAnsi" w:hAnsiTheme="minorHAnsi" w:cs="Arial"/>
          <w:sz w:val="22"/>
          <w:szCs w:val="22"/>
          <w:lang w:val="en-GB"/>
        </w:rPr>
        <w:t xml:space="preserve"> task</w:t>
      </w:r>
      <w:r w:rsidR="00342F94" w:rsidRPr="00CC7474">
        <w:rPr>
          <w:rFonts w:asciiTheme="minorHAnsi" w:hAnsiTheme="minorHAnsi" w:cs="Arial"/>
          <w:sz w:val="22"/>
          <w:szCs w:val="22"/>
          <w:lang w:val="en-GB"/>
        </w:rPr>
        <w:t>(</w:t>
      </w:r>
      <w:r w:rsidRPr="00CC7474">
        <w:rPr>
          <w:rFonts w:asciiTheme="minorHAnsi" w:hAnsiTheme="minorHAnsi" w:cs="Arial"/>
          <w:sz w:val="22"/>
          <w:szCs w:val="22"/>
          <w:lang w:val="en-GB"/>
        </w:rPr>
        <w:t>s</w:t>
      </w:r>
      <w:r w:rsidR="00342F94"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should </w:t>
      </w:r>
      <w:r w:rsidR="005D6D0C" w:rsidRPr="00CC7474">
        <w:rPr>
          <w:rFonts w:asciiTheme="minorHAnsi" w:hAnsiTheme="minorHAnsi" w:cs="Arial"/>
          <w:sz w:val="22"/>
          <w:szCs w:val="22"/>
          <w:lang w:val="en-GB"/>
        </w:rPr>
        <w:t xml:space="preserve">match </w:t>
      </w:r>
      <w:r w:rsidRPr="00CC7474">
        <w:rPr>
          <w:rFonts w:asciiTheme="minorHAnsi" w:hAnsiTheme="minorHAnsi" w:cs="Arial"/>
          <w:sz w:val="22"/>
          <w:szCs w:val="22"/>
          <w:lang w:val="en-GB"/>
        </w:rPr>
        <w:t xml:space="preserve">the level of what can be expected from a recently graduated </w:t>
      </w:r>
      <w:r w:rsidR="00816AE5" w:rsidRPr="00CC7474">
        <w:rPr>
          <w:rFonts w:asciiTheme="minorHAnsi" w:hAnsiTheme="minorHAnsi" w:cs="Arial"/>
          <w:sz w:val="22"/>
          <w:szCs w:val="22"/>
          <w:lang w:val="en-GB"/>
        </w:rPr>
        <w:t>MSc</w:t>
      </w:r>
      <w:r w:rsidR="008769C1" w:rsidRPr="00CC7474">
        <w:rPr>
          <w:rFonts w:asciiTheme="minorHAnsi" w:hAnsiTheme="minorHAnsi" w:cs="Arial"/>
          <w:sz w:val="22"/>
          <w:szCs w:val="22"/>
          <w:lang w:val="en-GB"/>
        </w:rPr>
        <w:t xml:space="preserve"> </w:t>
      </w:r>
      <w:r w:rsidRPr="00CC7474">
        <w:rPr>
          <w:rFonts w:asciiTheme="minorHAnsi" w:hAnsiTheme="minorHAnsi" w:cs="Arial"/>
          <w:sz w:val="22"/>
          <w:szCs w:val="22"/>
          <w:lang w:val="en-GB"/>
        </w:rPr>
        <w:t>student</w:t>
      </w:r>
      <w:r w:rsidR="00342F94" w:rsidRPr="00CC7474">
        <w:rPr>
          <w:rFonts w:asciiTheme="minorHAnsi" w:hAnsiTheme="minorHAnsi" w:cs="Arial"/>
          <w:sz w:val="22"/>
          <w:szCs w:val="22"/>
          <w:lang w:val="en-GB"/>
        </w:rPr>
        <w:t xml:space="preserve"> in your field of expertise</w:t>
      </w:r>
      <w:r w:rsidRPr="00CC7474">
        <w:rPr>
          <w:rFonts w:asciiTheme="minorHAnsi" w:hAnsiTheme="minorHAnsi" w:cs="Arial"/>
          <w:sz w:val="22"/>
          <w:szCs w:val="22"/>
          <w:lang w:val="en-GB"/>
        </w:rPr>
        <w:t xml:space="preserve">. </w:t>
      </w:r>
      <w:r w:rsidR="00750E37" w:rsidRPr="00CC7474">
        <w:rPr>
          <w:rFonts w:asciiTheme="minorHAnsi" w:hAnsiTheme="minorHAnsi" w:cs="Arial"/>
          <w:sz w:val="22"/>
          <w:szCs w:val="22"/>
          <w:lang w:val="en-GB"/>
        </w:rPr>
        <w:t xml:space="preserve">Before the start of </w:t>
      </w:r>
      <w:r w:rsidR="008769C1" w:rsidRPr="00CC7474">
        <w:rPr>
          <w:rFonts w:asciiTheme="minorHAnsi" w:hAnsiTheme="minorHAnsi" w:cs="Arial"/>
          <w:sz w:val="22"/>
          <w:szCs w:val="22"/>
          <w:lang w:val="en-GB"/>
        </w:rPr>
        <w:t>your</w:t>
      </w:r>
      <w:r w:rsidR="00750E37" w:rsidRPr="00CC7474">
        <w:rPr>
          <w:rFonts w:asciiTheme="minorHAnsi" w:hAnsiTheme="minorHAnsi" w:cs="Arial"/>
          <w:sz w:val="22"/>
          <w:szCs w:val="22"/>
          <w:lang w:val="en-GB"/>
        </w:rPr>
        <w:t xml:space="preserve"> internship</w:t>
      </w:r>
      <w:r w:rsidR="00635F2F" w:rsidRPr="00CC7474">
        <w:rPr>
          <w:rFonts w:asciiTheme="minorHAnsi" w:hAnsiTheme="minorHAnsi" w:cs="Arial"/>
          <w:sz w:val="22"/>
          <w:szCs w:val="22"/>
          <w:lang w:val="en-GB"/>
        </w:rPr>
        <w:t>,</w:t>
      </w:r>
      <w:r w:rsidR="00021737" w:rsidRPr="00CC7474">
        <w:rPr>
          <w:rFonts w:asciiTheme="minorHAnsi" w:hAnsiTheme="minorHAnsi" w:cs="Arial"/>
          <w:sz w:val="22"/>
          <w:szCs w:val="22"/>
          <w:lang w:val="en-GB"/>
        </w:rPr>
        <w:t xml:space="preserve"> </w:t>
      </w:r>
      <w:r w:rsidR="008769C1" w:rsidRPr="00CC7474">
        <w:rPr>
          <w:rFonts w:asciiTheme="minorHAnsi" w:hAnsiTheme="minorHAnsi" w:cs="Arial"/>
          <w:sz w:val="22"/>
          <w:szCs w:val="22"/>
          <w:lang w:val="en-GB"/>
        </w:rPr>
        <w:t xml:space="preserve">you should be in possession of </w:t>
      </w:r>
      <w:r w:rsidR="00342F94" w:rsidRPr="00CC7474">
        <w:rPr>
          <w:rFonts w:asciiTheme="minorHAnsi" w:hAnsiTheme="minorHAnsi" w:cs="Arial"/>
          <w:sz w:val="22"/>
          <w:szCs w:val="22"/>
          <w:lang w:val="en-GB"/>
        </w:rPr>
        <w:t xml:space="preserve">a detailed description of the work involved </w:t>
      </w:r>
      <w:r w:rsidR="00021737" w:rsidRPr="00CC7474">
        <w:rPr>
          <w:rFonts w:asciiTheme="minorHAnsi" w:hAnsiTheme="minorHAnsi" w:cs="Arial"/>
          <w:sz w:val="22"/>
          <w:szCs w:val="22"/>
          <w:lang w:val="en-GB"/>
        </w:rPr>
        <w:t xml:space="preserve">and </w:t>
      </w:r>
      <w:r w:rsidR="008769C1" w:rsidRPr="00CC7474">
        <w:rPr>
          <w:rFonts w:asciiTheme="minorHAnsi" w:hAnsiTheme="minorHAnsi" w:cs="Arial"/>
          <w:sz w:val="22"/>
          <w:szCs w:val="22"/>
          <w:lang w:val="en-GB"/>
        </w:rPr>
        <w:t xml:space="preserve">that it has been </w:t>
      </w:r>
      <w:r w:rsidR="00021737" w:rsidRPr="00CC7474">
        <w:rPr>
          <w:rFonts w:asciiTheme="minorHAnsi" w:hAnsiTheme="minorHAnsi" w:cs="Arial"/>
          <w:sz w:val="22"/>
          <w:szCs w:val="22"/>
          <w:lang w:val="en-GB"/>
        </w:rPr>
        <w:t xml:space="preserve">approved by the </w:t>
      </w:r>
      <w:r w:rsidR="00E93987" w:rsidRPr="00CC7474">
        <w:rPr>
          <w:rFonts w:asciiTheme="minorHAnsi" w:hAnsiTheme="minorHAnsi" w:cs="Arial"/>
          <w:sz w:val="22"/>
          <w:szCs w:val="22"/>
          <w:lang w:val="en-GB"/>
        </w:rPr>
        <w:t>Wageningen University</w:t>
      </w:r>
      <w:r w:rsidR="00021737" w:rsidRPr="00CC7474">
        <w:rPr>
          <w:rFonts w:asciiTheme="minorHAnsi" w:hAnsiTheme="minorHAnsi" w:cs="Arial"/>
          <w:sz w:val="22"/>
          <w:szCs w:val="22"/>
          <w:lang w:val="en-GB"/>
        </w:rPr>
        <w:t xml:space="preserve"> supervisor</w:t>
      </w:r>
      <w:r w:rsidR="00342F94" w:rsidRPr="00CC7474">
        <w:rPr>
          <w:rFonts w:asciiTheme="minorHAnsi" w:hAnsiTheme="minorHAnsi" w:cs="Arial"/>
          <w:sz w:val="22"/>
          <w:szCs w:val="22"/>
          <w:lang w:val="en-GB"/>
        </w:rPr>
        <w:t>.</w:t>
      </w:r>
      <w:r w:rsidR="00F7098A" w:rsidRPr="00CC7474">
        <w:rPr>
          <w:rFonts w:asciiTheme="minorHAnsi" w:hAnsiTheme="minorHAnsi" w:cs="Arial"/>
          <w:sz w:val="22"/>
          <w:szCs w:val="22"/>
          <w:lang w:val="en-GB"/>
        </w:rPr>
        <w:t xml:space="preserve"> In addition, you should be officially registered as </w:t>
      </w:r>
      <w:r w:rsidR="005D6D0C" w:rsidRPr="00CC7474">
        <w:rPr>
          <w:rFonts w:asciiTheme="minorHAnsi" w:hAnsiTheme="minorHAnsi" w:cs="Arial"/>
          <w:sz w:val="22"/>
          <w:szCs w:val="22"/>
          <w:lang w:val="en-GB"/>
        </w:rPr>
        <w:t xml:space="preserve">an </w:t>
      </w:r>
      <w:r w:rsidR="00F7098A" w:rsidRPr="00CC7474">
        <w:rPr>
          <w:rFonts w:asciiTheme="minorHAnsi" w:hAnsiTheme="minorHAnsi" w:cs="Arial"/>
          <w:sz w:val="22"/>
          <w:szCs w:val="22"/>
          <w:lang w:val="en-GB"/>
        </w:rPr>
        <w:t xml:space="preserve">MSc student </w:t>
      </w:r>
      <w:r w:rsidR="005D6D0C" w:rsidRPr="00CC7474">
        <w:rPr>
          <w:rFonts w:asciiTheme="minorHAnsi" w:hAnsiTheme="minorHAnsi" w:cs="Arial"/>
          <w:sz w:val="22"/>
          <w:szCs w:val="22"/>
          <w:lang w:val="en-GB"/>
        </w:rPr>
        <w:t>at</w:t>
      </w:r>
      <w:r w:rsidR="00F7098A" w:rsidRPr="00CC7474">
        <w:rPr>
          <w:rFonts w:asciiTheme="minorHAnsi" w:hAnsiTheme="minorHAnsi" w:cs="Arial"/>
          <w:sz w:val="22"/>
          <w:szCs w:val="22"/>
          <w:lang w:val="en-GB"/>
        </w:rPr>
        <w:t xml:space="preserve"> Wageningen University for th</w:t>
      </w:r>
      <w:r w:rsidR="008769C1" w:rsidRPr="00CC7474">
        <w:rPr>
          <w:rFonts w:asciiTheme="minorHAnsi" w:hAnsiTheme="minorHAnsi" w:cs="Arial"/>
          <w:sz w:val="22"/>
          <w:szCs w:val="22"/>
          <w:lang w:val="en-GB"/>
        </w:rPr>
        <w:t>e</w:t>
      </w:r>
      <w:r w:rsidR="00F7098A" w:rsidRPr="00CC7474">
        <w:rPr>
          <w:rFonts w:asciiTheme="minorHAnsi" w:hAnsiTheme="minorHAnsi" w:cs="Arial"/>
          <w:sz w:val="22"/>
          <w:szCs w:val="22"/>
          <w:lang w:val="en-GB"/>
        </w:rPr>
        <w:t xml:space="preserve"> duration of your internship.</w:t>
      </w:r>
    </w:p>
    <w:p w14:paraId="3FF348C0" w14:textId="68034687" w:rsidR="00697A0B" w:rsidRDefault="00697A0B" w:rsidP="008B5461">
      <w:pPr>
        <w:pStyle w:val="NoSpacing"/>
        <w:rPr>
          <w:rFonts w:asciiTheme="minorHAnsi" w:hAnsiTheme="minorHAnsi" w:cs="Arial"/>
          <w:sz w:val="22"/>
          <w:szCs w:val="22"/>
          <w:lang w:val="en-GB"/>
        </w:rPr>
      </w:pPr>
    </w:p>
    <w:p w14:paraId="733ACE7B" w14:textId="77777777" w:rsidR="00CE348B" w:rsidRPr="00CC7474" w:rsidRDefault="00CE348B" w:rsidP="008B5461">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Internship Contract</w:t>
      </w:r>
      <w:r w:rsidR="00106187" w:rsidRPr="00CC7474">
        <w:rPr>
          <w:rFonts w:asciiTheme="minorHAnsi" w:hAnsiTheme="minorHAnsi" w:cs="Arial"/>
          <w:b/>
          <w:sz w:val="22"/>
          <w:szCs w:val="22"/>
          <w:lang w:val="en-GB"/>
        </w:rPr>
        <w:t xml:space="preserve"> and Learning Agreement</w:t>
      </w:r>
    </w:p>
    <w:p w14:paraId="321031A1" w14:textId="77360C90" w:rsidR="00CE348B" w:rsidRPr="00CC7474" w:rsidRDefault="005D6D0C"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Please u</w:t>
      </w:r>
      <w:r w:rsidR="00635F2F" w:rsidRPr="00CC7474">
        <w:rPr>
          <w:rFonts w:asciiTheme="minorHAnsi" w:hAnsiTheme="minorHAnsi" w:cs="Arial"/>
          <w:sz w:val="22"/>
          <w:szCs w:val="22"/>
          <w:lang w:val="en-GB"/>
        </w:rPr>
        <w:t xml:space="preserve">se the </w:t>
      </w:r>
      <w:r w:rsidR="008769C1" w:rsidRPr="00CC7474">
        <w:rPr>
          <w:rFonts w:asciiTheme="minorHAnsi" w:hAnsiTheme="minorHAnsi" w:cs="Arial"/>
          <w:sz w:val="22"/>
          <w:szCs w:val="22"/>
          <w:lang w:val="en-GB"/>
        </w:rPr>
        <w:t xml:space="preserve">Wageningen University </w:t>
      </w:r>
      <w:r w:rsidR="00635F2F" w:rsidRPr="00CC7474">
        <w:rPr>
          <w:rFonts w:asciiTheme="minorHAnsi" w:hAnsiTheme="minorHAnsi" w:cs="Arial"/>
          <w:sz w:val="22"/>
          <w:szCs w:val="22"/>
          <w:lang w:val="en-GB"/>
        </w:rPr>
        <w:t xml:space="preserve">internship contract </w:t>
      </w:r>
      <w:r w:rsidR="00F93587" w:rsidRPr="00CC7474">
        <w:rPr>
          <w:rFonts w:asciiTheme="minorHAnsi" w:hAnsiTheme="minorHAnsi" w:cs="Arial"/>
          <w:sz w:val="22"/>
          <w:szCs w:val="22"/>
          <w:lang w:val="en-GB"/>
        </w:rPr>
        <w:t xml:space="preserve">(appendix A) </w:t>
      </w:r>
      <w:r w:rsidR="00106187" w:rsidRPr="00CC7474">
        <w:rPr>
          <w:rFonts w:asciiTheme="minorHAnsi" w:hAnsiTheme="minorHAnsi" w:cs="Arial"/>
          <w:sz w:val="22"/>
          <w:szCs w:val="22"/>
          <w:lang w:val="en-GB"/>
        </w:rPr>
        <w:t xml:space="preserve">and learning agreement </w:t>
      </w:r>
      <w:r w:rsidR="00F93587" w:rsidRPr="00CC7474">
        <w:rPr>
          <w:rFonts w:asciiTheme="minorHAnsi" w:hAnsiTheme="minorHAnsi" w:cs="Arial"/>
          <w:sz w:val="22"/>
          <w:szCs w:val="22"/>
          <w:lang w:val="en-GB"/>
        </w:rPr>
        <w:t>(appendix B).</w:t>
      </w:r>
      <w:r w:rsidR="00750E37" w:rsidRPr="00CC7474">
        <w:rPr>
          <w:rFonts w:asciiTheme="minorHAnsi" w:hAnsiTheme="minorHAnsi" w:cs="Arial"/>
          <w:sz w:val="22"/>
          <w:szCs w:val="22"/>
          <w:lang w:val="en-GB"/>
        </w:rPr>
        <w:t xml:space="preserve"> If the internship provider requires </w:t>
      </w:r>
      <w:r w:rsidRPr="00CC7474">
        <w:rPr>
          <w:rFonts w:asciiTheme="minorHAnsi" w:hAnsiTheme="minorHAnsi" w:cs="Arial"/>
          <w:sz w:val="22"/>
          <w:szCs w:val="22"/>
          <w:lang w:val="en-GB"/>
        </w:rPr>
        <w:t xml:space="preserve">you to fill in </w:t>
      </w:r>
      <w:r w:rsidR="00750E37" w:rsidRPr="00CC7474">
        <w:rPr>
          <w:rFonts w:asciiTheme="minorHAnsi" w:hAnsiTheme="minorHAnsi" w:cs="Arial"/>
          <w:sz w:val="22"/>
          <w:szCs w:val="22"/>
          <w:lang w:val="en-GB"/>
        </w:rPr>
        <w:t>their own contract</w:t>
      </w:r>
      <w:r w:rsidRPr="00CC7474">
        <w:rPr>
          <w:rFonts w:asciiTheme="minorHAnsi" w:hAnsiTheme="minorHAnsi" w:cs="Arial"/>
          <w:sz w:val="22"/>
          <w:szCs w:val="22"/>
          <w:lang w:val="en-GB"/>
        </w:rPr>
        <w:t xml:space="preserve">, then please do so, but </w:t>
      </w:r>
      <w:r w:rsidR="008769C1" w:rsidRPr="00CC7474">
        <w:rPr>
          <w:rFonts w:asciiTheme="minorHAnsi" w:hAnsiTheme="minorHAnsi" w:cs="Arial"/>
          <w:sz w:val="22"/>
          <w:szCs w:val="22"/>
          <w:lang w:val="en-GB"/>
        </w:rPr>
        <w:t xml:space="preserve">this must </w:t>
      </w:r>
      <w:r w:rsidRPr="00CC7474">
        <w:rPr>
          <w:rFonts w:asciiTheme="minorHAnsi" w:hAnsiTheme="minorHAnsi" w:cs="Arial"/>
          <w:sz w:val="22"/>
          <w:szCs w:val="22"/>
          <w:lang w:val="en-GB"/>
        </w:rPr>
        <w:t xml:space="preserve">always </w:t>
      </w:r>
      <w:r w:rsidR="008769C1" w:rsidRPr="00CC7474">
        <w:rPr>
          <w:rFonts w:asciiTheme="minorHAnsi" w:hAnsiTheme="minorHAnsi" w:cs="Arial"/>
          <w:sz w:val="22"/>
          <w:szCs w:val="22"/>
          <w:lang w:val="en-GB"/>
        </w:rPr>
        <w:t xml:space="preserve">be </w:t>
      </w:r>
      <w:r w:rsidRPr="00CC7474">
        <w:rPr>
          <w:rFonts w:asciiTheme="minorHAnsi" w:hAnsiTheme="minorHAnsi" w:cs="Arial"/>
          <w:sz w:val="22"/>
          <w:szCs w:val="22"/>
          <w:lang w:val="en-GB"/>
        </w:rPr>
        <w:t>in addition to</w:t>
      </w:r>
      <w:r w:rsidR="00750E37" w:rsidRPr="00CC7474">
        <w:rPr>
          <w:rFonts w:asciiTheme="minorHAnsi" w:hAnsiTheme="minorHAnsi" w:cs="Arial"/>
          <w:sz w:val="22"/>
          <w:szCs w:val="22"/>
          <w:lang w:val="en-GB"/>
        </w:rPr>
        <w:t xml:space="preserve"> the </w:t>
      </w:r>
      <w:r w:rsidRPr="00CC7474">
        <w:rPr>
          <w:rFonts w:asciiTheme="minorHAnsi" w:hAnsiTheme="minorHAnsi" w:cs="Arial"/>
          <w:sz w:val="22"/>
          <w:szCs w:val="22"/>
          <w:lang w:val="en-GB"/>
        </w:rPr>
        <w:t xml:space="preserve">university’s </w:t>
      </w:r>
      <w:r w:rsidR="00750E37" w:rsidRPr="00CC7474">
        <w:rPr>
          <w:rFonts w:asciiTheme="minorHAnsi" w:hAnsiTheme="minorHAnsi" w:cs="Arial"/>
          <w:sz w:val="22"/>
          <w:szCs w:val="22"/>
          <w:lang w:val="en-GB"/>
        </w:rPr>
        <w:t>learning agreement in which the supervision and learning outcomes are agreed</w:t>
      </w:r>
      <w:r w:rsidR="008769C1" w:rsidRPr="00CC7474">
        <w:rPr>
          <w:rFonts w:asciiTheme="minorHAnsi" w:hAnsiTheme="minorHAnsi" w:cs="Arial"/>
          <w:sz w:val="22"/>
          <w:szCs w:val="22"/>
          <w:lang w:val="en-GB"/>
        </w:rPr>
        <w:t>.</w:t>
      </w:r>
      <w:r w:rsidR="00C90B85" w:rsidRPr="00CC7474">
        <w:rPr>
          <w:rFonts w:asciiTheme="minorHAnsi" w:hAnsiTheme="minorHAnsi" w:cs="Arial"/>
          <w:sz w:val="22"/>
          <w:szCs w:val="22"/>
          <w:lang w:val="en-GB"/>
        </w:rPr>
        <w:t xml:space="preserve"> </w:t>
      </w:r>
      <w:r w:rsidR="00750E37" w:rsidRPr="00CC7474">
        <w:rPr>
          <w:rFonts w:asciiTheme="minorHAnsi" w:hAnsiTheme="minorHAnsi" w:cs="Arial"/>
          <w:sz w:val="22"/>
          <w:szCs w:val="22"/>
          <w:lang w:val="en-GB"/>
        </w:rPr>
        <w:t xml:space="preserve">The internship contract </w:t>
      </w:r>
      <w:r w:rsidR="00DD70AF" w:rsidRPr="00CC7474">
        <w:rPr>
          <w:rFonts w:asciiTheme="minorHAnsi" w:hAnsiTheme="minorHAnsi" w:cs="Arial"/>
          <w:sz w:val="22"/>
          <w:szCs w:val="22"/>
          <w:lang w:val="en-GB"/>
        </w:rPr>
        <w:t xml:space="preserve">should be signed by the student, the internship supervisor, </w:t>
      </w:r>
      <w:r w:rsidR="00106187" w:rsidRPr="00CC7474">
        <w:rPr>
          <w:rFonts w:asciiTheme="minorHAnsi" w:hAnsiTheme="minorHAnsi" w:cs="Arial"/>
          <w:sz w:val="22"/>
          <w:szCs w:val="22"/>
          <w:lang w:val="en-GB"/>
        </w:rPr>
        <w:t xml:space="preserve">and </w:t>
      </w:r>
      <w:r w:rsidR="00DD70AF" w:rsidRPr="00CC7474">
        <w:rPr>
          <w:rFonts w:asciiTheme="minorHAnsi" w:hAnsiTheme="minorHAnsi" w:cs="Arial"/>
          <w:sz w:val="22"/>
          <w:szCs w:val="22"/>
          <w:lang w:val="en-GB"/>
        </w:rPr>
        <w:t>an official representative of Wageningen University</w:t>
      </w:r>
      <w:r w:rsidR="008769C1" w:rsidRPr="00CC7474">
        <w:rPr>
          <w:rFonts w:asciiTheme="minorHAnsi" w:hAnsiTheme="minorHAnsi" w:cs="Arial"/>
          <w:sz w:val="22"/>
          <w:szCs w:val="22"/>
          <w:lang w:val="en-GB"/>
        </w:rPr>
        <w:t>,</w:t>
      </w:r>
      <w:r w:rsidR="005764E1" w:rsidRPr="00CC7474">
        <w:rPr>
          <w:rFonts w:asciiTheme="minorHAnsi" w:hAnsiTheme="minorHAnsi" w:cs="Arial"/>
          <w:sz w:val="22"/>
          <w:szCs w:val="22"/>
          <w:lang w:val="en-GB"/>
        </w:rPr>
        <w:t xml:space="preserve"> </w:t>
      </w:r>
      <w:r w:rsidR="00106187" w:rsidRPr="00CC7474">
        <w:rPr>
          <w:rFonts w:asciiTheme="minorHAnsi" w:hAnsiTheme="minorHAnsi" w:cs="Arial"/>
          <w:sz w:val="22"/>
          <w:szCs w:val="22"/>
          <w:lang w:val="en-GB"/>
        </w:rPr>
        <w:t xml:space="preserve">and </w:t>
      </w:r>
      <w:r w:rsidR="00DD70AF" w:rsidRPr="00CC7474">
        <w:rPr>
          <w:rFonts w:asciiTheme="minorHAnsi" w:hAnsiTheme="minorHAnsi" w:cs="Arial"/>
          <w:sz w:val="22"/>
          <w:szCs w:val="22"/>
          <w:lang w:val="en-GB"/>
        </w:rPr>
        <w:t xml:space="preserve">the </w:t>
      </w:r>
      <w:r w:rsidR="00106187" w:rsidRPr="00CC7474">
        <w:rPr>
          <w:rFonts w:asciiTheme="minorHAnsi" w:hAnsiTheme="minorHAnsi" w:cs="Arial"/>
          <w:sz w:val="22"/>
          <w:szCs w:val="22"/>
          <w:lang w:val="en-GB"/>
        </w:rPr>
        <w:t xml:space="preserve">learning agreement </w:t>
      </w:r>
      <w:r w:rsidR="00750E37" w:rsidRPr="00CC7474">
        <w:rPr>
          <w:rFonts w:asciiTheme="minorHAnsi" w:hAnsiTheme="minorHAnsi" w:cs="Arial"/>
          <w:sz w:val="22"/>
          <w:szCs w:val="22"/>
          <w:lang w:val="en-GB"/>
        </w:rPr>
        <w:t xml:space="preserve">should be signed by </w:t>
      </w:r>
      <w:r w:rsidR="008769C1" w:rsidRPr="00CC7474">
        <w:rPr>
          <w:rFonts w:asciiTheme="minorHAnsi" w:hAnsiTheme="minorHAnsi" w:cs="Arial"/>
          <w:sz w:val="22"/>
          <w:szCs w:val="22"/>
          <w:lang w:val="en-GB"/>
        </w:rPr>
        <w:t>you and your</w:t>
      </w:r>
      <w:r w:rsidR="00750E37" w:rsidRPr="00CC7474">
        <w:rPr>
          <w:rFonts w:asciiTheme="minorHAnsi" w:hAnsiTheme="minorHAnsi" w:cs="Arial"/>
          <w:sz w:val="22"/>
          <w:szCs w:val="22"/>
          <w:lang w:val="en-GB"/>
        </w:rPr>
        <w:t xml:space="preserve"> university supervisor. </w:t>
      </w:r>
    </w:p>
    <w:p w14:paraId="324CCB86" w14:textId="7C1A0D44" w:rsidR="00635F2F" w:rsidRDefault="00635F2F" w:rsidP="008B5461">
      <w:pPr>
        <w:pStyle w:val="NoSpacing"/>
        <w:rPr>
          <w:rFonts w:asciiTheme="minorHAnsi" w:hAnsiTheme="minorHAnsi" w:cs="Arial"/>
          <w:sz w:val="22"/>
          <w:szCs w:val="22"/>
          <w:lang w:val="en-GB"/>
        </w:rPr>
      </w:pPr>
    </w:p>
    <w:p w14:paraId="4728ABF2" w14:textId="77777777" w:rsidR="00423244" w:rsidRPr="00CC7474" w:rsidRDefault="00423244" w:rsidP="008B5461">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Supervision</w:t>
      </w:r>
      <w:r w:rsidR="00750E37" w:rsidRPr="00CC7474">
        <w:rPr>
          <w:rFonts w:asciiTheme="minorHAnsi" w:hAnsiTheme="minorHAnsi" w:cs="Arial"/>
          <w:b/>
          <w:sz w:val="22"/>
          <w:szCs w:val="22"/>
          <w:lang w:val="en-GB"/>
        </w:rPr>
        <w:t xml:space="preserve"> </w:t>
      </w:r>
    </w:p>
    <w:p w14:paraId="7E593BB3" w14:textId="77777777" w:rsidR="00C14435" w:rsidRPr="00CC7474" w:rsidRDefault="00423244"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During your internship you will have two supervisors</w:t>
      </w:r>
      <w:r w:rsidR="00D20D9C"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w:t>
      </w:r>
    </w:p>
    <w:p w14:paraId="40544B99" w14:textId="6B3DFF34" w:rsidR="00C14435" w:rsidRPr="00CC7474" w:rsidRDefault="005D7E1C" w:rsidP="00EF6410">
      <w:pPr>
        <w:pStyle w:val="NoSpacing"/>
        <w:numPr>
          <w:ilvl w:val="0"/>
          <w:numId w:val="4"/>
        </w:numPr>
        <w:rPr>
          <w:rFonts w:asciiTheme="minorHAnsi" w:hAnsiTheme="minorHAnsi" w:cs="Arial"/>
          <w:sz w:val="22"/>
          <w:szCs w:val="22"/>
          <w:lang w:val="en-GB"/>
        </w:rPr>
      </w:pPr>
      <w:r w:rsidRPr="00CC7474">
        <w:rPr>
          <w:rFonts w:asciiTheme="minorHAnsi" w:hAnsiTheme="minorHAnsi" w:cs="Arial"/>
          <w:sz w:val="22"/>
          <w:szCs w:val="22"/>
          <w:lang w:val="en-GB"/>
        </w:rPr>
        <w:t xml:space="preserve">The </w:t>
      </w:r>
      <w:r w:rsidRPr="00000993">
        <w:rPr>
          <w:rFonts w:asciiTheme="minorHAnsi" w:hAnsiTheme="minorHAnsi" w:cs="Arial"/>
          <w:i/>
          <w:sz w:val="22"/>
          <w:szCs w:val="22"/>
          <w:lang w:val="en-GB"/>
        </w:rPr>
        <w:t>internship supervisor</w:t>
      </w:r>
      <w:r w:rsidRPr="00CC7474">
        <w:rPr>
          <w:rFonts w:asciiTheme="minorHAnsi" w:hAnsiTheme="minorHAnsi" w:cs="Arial"/>
          <w:sz w:val="22"/>
          <w:szCs w:val="22"/>
          <w:lang w:val="en-GB"/>
        </w:rPr>
        <w:t xml:space="preserve"> is your supervisor on behalf of the internship provider. He/she will guide you through your daily activities and give feedback on your performance. </w:t>
      </w:r>
      <w:r w:rsidR="00A86063" w:rsidRPr="00CC7474">
        <w:rPr>
          <w:rFonts w:asciiTheme="minorHAnsi" w:hAnsiTheme="minorHAnsi" w:cs="Arial"/>
          <w:sz w:val="22"/>
          <w:szCs w:val="22"/>
          <w:lang w:val="en-GB"/>
        </w:rPr>
        <w:t xml:space="preserve">Preferably, </w:t>
      </w:r>
      <w:r w:rsidR="008769C1" w:rsidRPr="00CC7474">
        <w:rPr>
          <w:rFonts w:asciiTheme="minorHAnsi" w:hAnsiTheme="minorHAnsi" w:cs="Arial"/>
          <w:sz w:val="22"/>
          <w:szCs w:val="22"/>
          <w:lang w:val="en-GB"/>
        </w:rPr>
        <w:t xml:space="preserve">your </w:t>
      </w:r>
      <w:r w:rsidR="00FA6424" w:rsidRPr="00CC7474">
        <w:rPr>
          <w:rFonts w:asciiTheme="minorHAnsi" w:hAnsiTheme="minorHAnsi" w:cs="Arial"/>
          <w:sz w:val="22"/>
          <w:szCs w:val="22"/>
          <w:lang w:val="en-GB"/>
        </w:rPr>
        <w:t xml:space="preserve">internship supervisor </w:t>
      </w:r>
      <w:r w:rsidR="008769C1" w:rsidRPr="00CC7474">
        <w:rPr>
          <w:rFonts w:asciiTheme="minorHAnsi" w:hAnsiTheme="minorHAnsi" w:cs="Arial"/>
          <w:sz w:val="22"/>
          <w:szCs w:val="22"/>
          <w:lang w:val="en-GB"/>
        </w:rPr>
        <w:t>is a university graduate</w:t>
      </w:r>
      <w:r w:rsidR="00FA6424" w:rsidRPr="00CC7474">
        <w:rPr>
          <w:rFonts w:asciiTheme="minorHAnsi" w:hAnsiTheme="minorHAnsi" w:cs="Arial"/>
          <w:sz w:val="22"/>
          <w:szCs w:val="22"/>
          <w:lang w:val="en-GB"/>
        </w:rPr>
        <w:t xml:space="preserve">. </w:t>
      </w:r>
    </w:p>
    <w:p w14:paraId="7CE4F2F0" w14:textId="44746866" w:rsidR="00FA6424" w:rsidRPr="00CC7474" w:rsidRDefault="00287278" w:rsidP="00EF6410">
      <w:pPr>
        <w:pStyle w:val="NoSpacing"/>
        <w:numPr>
          <w:ilvl w:val="0"/>
          <w:numId w:val="4"/>
        </w:numPr>
        <w:rPr>
          <w:rFonts w:asciiTheme="minorHAnsi" w:hAnsiTheme="minorHAnsi" w:cs="Arial"/>
          <w:sz w:val="22"/>
          <w:szCs w:val="22"/>
          <w:lang w:val="en-GB"/>
        </w:rPr>
      </w:pPr>
      <w:r w:rsidRPr="00CC7474">
        <w:rPr>
          <w:rFonts w:asciiTheme="minorHAnsi" w:hAnsiTheme="minorHAnsi" w:cs="Arial"/>
          <w:sz w:val="22"/>
          <w:szCs w:val="22"/>
          <w:lang w:val="en-GB"/>
        </w:rPr>
        <w:t xml:space="preserve">The </w:t>
      </w:r>
      <w:r w:rsidRPr="00000993">
        <w:rPr>
          <w:rFonts w:asciiTheme="minorHAnsi" w:hAnsiTheme="minorHAnsi" w:cs="Arial"/>
          <w:i/>
          <w:sz w:val="22"/>
          <w:szCs w:val="22"/>
          <w:lang w:val="en-GB"/>
        </w:rPr>
        <w:t>u</w:t>
      </w:r>
      <w:r w:rsidR="00FA6424" w:rsidRPr="00000993">
        <w:rPr>
          <w:rFonts w:asciiTheme="minorHAnsi" w:hAnsiTheme="minorHAnsi" w:cs="Arial"/>
          <w:i/>
          <w:sz w:val="22"/>
          <w:szCs w:val="22"/>
          <w:lang w:val="en-GB"/>
        </w:rPr>
        <w:t>niversity supervisor</w:t>
      </w:r>
      <w:r w:rsidR="00FA6424" w:rsidRPr="00CC7474">
        <w:rPr>
          <w:rFonts w:asciiTheme="minorHAnsi" w:hAnsiTheme="minorHAnsi" w:cs="Arial"/>
          <w:sz w:val="22"/>
          <w:szCs w:val="22"/>
          <w:lang w:val="en-GB"/>
        </w:rPr>
        <w:t xml:space="preserve"> advises and supports you before the start of the internship, e.g. on defining specific personal learning outcomes, finding an internship position that meets these goals, clarifying questions concerning the internship</w:t>
      </w:r>
      <w:r w:rsidR="008769C1" w:rsidRPr="00CC7474">
        <w:rPr>
          <w:rFonts w:asciiTheme="minorHAnsi" w:hAnsiTheme="minorHAnsi" w:cs="Arial"/>
          <w:sz w:val="22"/>
          <w:szCs w:val="22"/>
          <w:lang w:val="en-GB"/>
        </w:rPr>
        <w:t>,</w:t>
      </w:r>
      <w:r w:rsidR="00FA6424" w:rsidRPr="00CC7474">
        <w:rPr>
          <w:rFonts w:asciiTheme="minorHAnsi" w:hAnsiTheme="minorHAnsi" w:cs="Arial"/>
          <w:sz w:val="22"/>
          <w:szCs w:val="22"/>
          <w:lang w:val="en-GB"/>
        </w:rPr>
        <w:t xml:space="preserve"> and assess</w:t>
      </w:r>
      <w:r w:rsidR="00CB1403" w:rsidRPr="00CC7474">
        <w:rPr>
          <w:rFonts w:asciiTheme="minorHAnsi" w:hAnsiTheme="minorHAnsi" w:cs="Arial"/>
          <w:sz w:val="22"/>
          <w:szCs w:val="22"/>
          <w:lang w:val="en-GB"/>
        </w:rPr>
        <w:t>ing</w:t>
      </w:r>
      <w:r w:rsidR="00FA6424" w:rsidRPr="00CC7474">
        <w:rPr>
          <w:rFonts w:asciiTheme="minorHAnsi" w:hAnsiTheme="minorHAnsi" w:cs="Arial"/>
          <w:sz w:val="22"/>
          <w:szCs w:val="22"/>
          <w:lang w:val="en-GB"/>
        </w:rPr>
        <w:t xml:space="preserve"> you</w:t>
      </w:r>
      <w:r w:rsidR="00A86063" w:rsidRPr="00CC7474">
        <w:rPr>
          <w:rFonts w:asciiTheme="minorHAnsi" w:hAnsiTheme="minorHAnsi" w:cs="Arial"/>
          <w:sz w:val="22"/>
          <w:szCs w:val="22"/>
          <w:lang w:val="en-GB"/>
        </w:rPr>
        <w:t>r performance</w:t>
      </w:r>
      <w:r w:rsidR="00FA6424" w:rsidRPr="00CC7474">
        <w:rPr>
          <w:rFonts w:asciiTheme="minorHAnsi" w:hAnsiTheme="minorHAnsi" w:cs="Arial"/>
          <w:sz w:val="22"/>
          <w:szCs w:val="22"/>
          <w:lang w:val="en-GB"/>
        </w:rPr>
        <w:t xml:space="preserve"> at the end of the internship. If you experience difficulties during the internship that cannot be discussed with the internship supervisor, do not hesitate to contact the </w:t>
      </w:r>
      <w:r w:rsidR="001C1361" w:rsidRPr="00CC7474">
        <w:rPr>
          <w:rFonts w:asciiTheme="minorHAnsi" w:hAnsiTheme="minorHAnsi" w:cs="Arial"/>
          <w:sz w:val="22"/>
          <w:szCs w:val="22"/>
          <w:lang w:val="en-GB"/>
        </w:rPr>
        <w:t>university</w:t>
      </w:r>
      <w:r w:rsidR="00FA6424" w:rsidRPr="00CC7474">
        <w:rPr>
          <w:rFonts w:asciiTheme="minorHAnsi" w:hAnsiTheme="minorHAnsi" w:cs="Arial"/>
          <w:sz w:val="22"/>
          <w:szCs w:val="22"/>
          <w:lang w:val="en-GB"/>
        </w:rPr>
        <w:t xml:space="preserve"> supervisor who is there to help if difficulties arise.</w:t>
      </w:r>
    </w:p>
    <w:p w14:paraId="7648D087" w14:textId="77777777" w:rsidR="00CE348B" w:rsidRPr="0039662B" w:rsidRDefault="00CE348B" w:rsidP="008B5461">
      <w:pPr>
        <w:pStyle w:val="NoSpacing"/>
        <w:rPr>
          <w:rFonts w:asciiTheme="minorHAnsi" w:hAnsiTheme="minorHAnsi" w:cs="Arial"/>
          <w:sz w:val="22"/>
          <w:szCs w:val="22"/>
          <w:lang w:val="en-GB"/>
        </w:rPr>
      </w:pPr>
    </w:p>
    <w:p w14:paraId="6274C83F" w14:textId="6DB86213" w:rsidR="00CE348B" w:rsidRPr="00CC7474" w:rsidRDefault="00CB1403" w:rsidP="008B5461">
      <w:pPr>
        <w:pStyle w:val="NoSpacing"/>
        <w:rPr>
          <w:rFonts w:asciiTheme="minorHAnsi" w:hAnsiTheme="minorHAnsi"/>
          <w:sz w:val="22"/>
          <w:szCs w:val="22"/>
          <w:lang w:val="en-GB"/>
        </w:rPr>
      </w:pPr>
      <w:r w:rsidRPr="00CC7474">
        <w:rPr>
          <w:rFonts w:asciiTheme="minorHAnsi" w:hAnsiTheme="minorHAnsi" w:cs="Arial"/>
          <w:sz w:val="22"/>
          <w:szCs w:val="22"/>
          <w:lang w:val="en-GB"/>
        </w:rPr>
        <w:lastRenderedPageBreak/>
        <w:t xml:space="preserve">For a successful internship, it is important </w:t>
      </w:r>
      <w:r w:rsidR="009E0A9C" w:rsidRPr="00CC7474">
        <w:rPr>
          <w:rFonts w:asciiTheme="minorHAnsi" w:hAnsiTheme="minorHAnsi" w:cs="Arial"/>
          <w:sz w:val="22"/>
          <w:szCs w:val="22"/>
          <w:lang w:val="en-GB"/>
        </w:rPr>
        <w:t xml:space="preserve">that you </w:t>
      </w:r>
      <w:r w:rsidRPr="00CC7474">
        <w:rPr>
          <w:rFonts w:asciiTheme="minorHAnsi" w:hAnsiTheme="minorHAnsi" w:cs="Arial"/>
          <w:sz w:val="22"/>
          <w:szCs w:val="22"/>
          <w:lang w:val="en-GB"/>
        </w:rPr>
        <w:t xml:space="preserve">not only discuss progress with the internship provider, but also </w:t>
      </w:r>
      <w:r w:rsidR="009E0A9C" w:rsidRPr="00CC7474">
        <w:rPr>
          <w:rFonts w:asciiTheme="minorHAnsi" w:hAnsiTheme="minorHAnsi" w:cs="Arial"/>
          <w:sz w:val="22"/>
          <w:szCs w:val="22"/>
          <w:lang w:val="en-GB"/>
        </w:rPr>
        <w:t>that you</w:t>
      </w:r>
      <w:r w:rsidRPr="00CC7474">
        <w:rPr>
          <w:rFonts w:asciiTheme="minorHAnsi" w:hAnsiTheme="minorHAnsi" w:cs="Arial"/>
          <w:sz w:val="22"/>
          <w:szCs w:val="22"/>
          <w:lang w:val="en-GB"/>
        </w:rPr>
        <w:t xml:space="preserve"> regularly inform </w:t>
      </w:r>
      <w:r w:rsidR="009E0A9C" w:rsidRPr="00CC7474">
        <w:rPr>
          <w:rFonts w:asciiTheme="minorHAnsi" w:hAnsiTheme="minorHAnsi" w:cs="Arial"/>
          <w:sz w:val="22"/>
          <w:szCs w:val="22"/>
          <w:lang w:val="en-GB"/>
        </w:rPr>
        <w:t xml:space="preserve">the WUR </w:t>
      </w:r>
      <w:r w:rsidRPr="00CC7474">
        <w:rPr>
          <w:rFonts w:asciiTheme="minorHAnsi" w:hAnsiTheme="minorHAnsi" w:cs="Arial"/>
          <w:sz w:val="22"/>
          <w:szCs w:val="22"/>
          <w:lang w:val="en-GB"/>
        </w:rPr>
        <w:t>inter</w:t>
      </w:r>
      <w:r w:rsidR="00BB66E0" w:rsidRPr="00CC7474">
        <w:rPr>
          <w:rFonts w:asciiTheme="minorHAnsi" w:hAnsiTheme="minorHAnsi" w:cs="Arial"/>
          <w:sz w:val="22"/>
          <w:szCs w:val="22"/>
          <w:lang w:val="en-GB"/>
        </w:rPr>
        <w:t>nship supervisor</w:t>
      </w:r>
      <w:r w:rsidRPr="00CC7474">
        <w:rPr>
          <w:rFonts w:asciiTheme="minorHAnsi" w:hAnsiTheme="minorHAnsi" w:cs="Arial"/>
          <w:sz w:val="22"/>
          <w:szCs w:val="22"/>
          <w:lang w:val="en-GB"/>
        </w:rPr>
        <w:t>. Therefore, we recommend th</w:t>
      </w:r>
      <w:r w:rsidR="009E0A9C" w:rsidRPr="00CC7474">
        <w:rPr>
          <w:rFonts w:asciiTheme="minorHAnsi" w:hAnsiTheme="minorHAnsi" w:cs="Arial"/>
          <w:sz w:val="22"/>
          <w:szCs w:val="22"/>
          <w:lang w:val="en-GB"/>
        </w:rPr>
        <w:t xml:space="preserve">at </w:t>
      </w:r>
      <w:r w:rsidR="00481673" w:rsidRPr="00CC7474">
        <w:rPr>
          <w:rFonts w:asciiTheme="minorHAnsi" w:hAnsiTheme="minorHAnsi" w:cs="Arial"/>
          <w:sz w:val="22"/>
          <w:szCs w:val="22"/>
          <w:lang w:val="en-GB"/>
        </w:rPr>
        <w:t>you discuss (via phone/ Skype/ email) your progress and performance with your</w:t>
      </w:r>
      <w:r w:rsidRPr="00CC7474">
        <w:rPr>
          <w:rFonts w:asciiTheme="minorHAnsi" w:hAnsiTheme="minorHAnsi" w:cs="Arial"/>
          <w:sz w:val="22"/>
          <w:szCs w:val="22"/>
          <w:lang w:val="en-GB"/>
        </w:rPr>
        <w:t xml:space="preserve"> internship provider and university supervisor </w:t>
      </w:r>
      <w:r w:rsidR="00226C80" w:rsidRPr="00CC7474">
        <w:rPr>
          <w:rFonts w:asciiTheme="minorHAnsi" w:hAnsiTheme="minorHAnsi" w:cs="Arial"/>
          <w:sz w:val="22"/>
          <w:szCs w:val="22"/>
          <w:lang w:val="en-GB"/>
        </w:rPr>
        <w:t>at least twice (e.g. a</w:t>
      </w:r>
      <w:r w:rsidR="00CE348B" w:rsidRPr="00CC7474">
        <w:rPr>
          <w:rFonts w:asciiTheme="minorHAnsi" w:hAnsiTheme="minorHAnsi" w:cs="Arial"/>
          <w:sz w:val="22"/>
          <w:szCs w:val="22"/>
          <w:lang w:val="en-GB"/>
        </w:rPr>
        <w:t xml:space="preserve">fter one month and </w:t>
      </w:r>
      <w:r w:rsidR="00226C80" w:rsidRPr="00CC7474">
        <w:rPr>
          <w:rFonts w:asciiTheme="minorHAnsi" w:hAnsiTheme="minorHAnsi" w:cs="Arial"/>
          <w:sz w:val="22"/>
          <w:szCs w:val="22"/>
          <w:lang w:val="en-GB"/>
        </w:rPr>
        <w:t xml:space="preserve">towards </w:t>
      </w:r>
      <w:r w:rsidR="00CE348B" w:rsidRPr="00CC7474">
        <w:rPr>
          <w:rFonts w:asciiTheme="minorHAnsi" w:hAnsiTheme="minorHAnsi" w:cs="Arial"/>
          <w:sz w:val="22"/>
          <w:szCs w:val="22"/>
          <w:lang w:val="en-GB"/>
        </w:rPr>
        <w:t>the end of the internship</w:t>
      </w:r>
      <w:r w:rsidR="00226C80" w:rsidRPr="00CC7474">
        <w:rPr>
          <w:rFonts w:asciiTheme="minorHAnsi" w:hAnsiTheme="minorHAnsi" w:cs="Arial"/>
          <w:sz w:val="22"/>
          <w:szCs w:val="22"/>
          <w:lang w:val="en-GB"/>
        </w:rPr>
        <w:t>). In addition</w:t>
      </w:r>
      <w:r w:rsidR="00CE348B" w:rsidRPr="00CC7474">
        <w:rPr>
          <w:rFonts w:asciiTheme="minorHAnsi" w:hAnsiTheme="minorHAnsi" w:cs="Arial"/>
          <w:sz w:val="22"/>
          <w:szCs w:val="22"/>
          <w:lang w:val="en-GB"/>
        </w:rPr>
        <w:t xml:space="preserve">, </w:t>
      </w:r>
      <w:r w:rsidR="00226C80" w:rsidRPr="00CC7474">
        <w:rPr>
          <w:rFonts w:asciiTheme="minorHAnsi" w:hAnsiTheme="minorHAnsi" w:cs="Arial"/>
          <w:sz w:val="22"/>
          <w:szCs w:val="22"/>
          <w:lang w:val="en-GB"/>
        </w:rPr>
        <w:t xml:space="preserve">regular contact (e.g. monthly) between </w:t>
      </w:r>
      <w:r w:rsidR="00481673" w:rsidRPr="00CC7474">
        <w:rPr>
          <w:rFonts w:asciiTheme="minorHAnsi" w:hAnsiTheme="minorHAnsi" w:cs="Arial"/>
          <w:sz w:val="22"/>
          <w:szCs w:val="22"/>
          <w:lang w:val="en-GB"/>
        </w:rPr>
        <w:t>you</w:t>
      </w:r>
      <w:r w:rsidR="00226C80" w:rsidRPr="00CC7474">
        <w:rPr>
          <w:rFonts w:asciiTheme="minorHAnsi" w:hAnsiTheme="minorHAnsi" w:cs="Arial"/>
          <w:sz w:val="22"/>
          <w:szCs w:val="22"/>
          <w:lang w:val="en-GB"/>
        </w:rPr>
        <w:t xml:space="preserve"> and </w:t>
      </w:r>
      <w:r w:rsidR="00481673" w:rsidRPr="00CC7474">
        <w:rPr>
          <w:rFonts w:asciiTheme="minorHAnsi" w:hAnsiTheme="minorHAnsi" w:cs="Arial"/>
          <w:sz w:val="22"/>
          <w:szCs w:val="22"/>
          <w:lang w:val="en-GB"/>
        </w:rPr>
        <w:t>your</w:t>
      </w:r>
      <w:r w:rsidR="00226C80" w:rsidRPr="00CC7474">
        <w:rPr>
          <w:rFonts w:asciiTheme="minorHAnsi" w:hAnsiTheme="minorHAnsi" w:cs="Arial"/>
          <w:sz w:val="22"/>
          <w:szCs w:val="22"/>
          <w:lang w:val="en-GB"/>
        </w:rPr>
        <w:t xml:space="preserve"> university supervisor is </w:t>
      </w:r>
      <w:r w:rsidR="00F155A4" w:rsidRPr="00CC7474">
        <w:rPr>
          <w:rFonts w:asciiTheme="minorHAnsi" w:hAnsiTheme="minorHAnsi" w:cs="Arial"/>
          <w:sz w:val="22"/>
          <w:szCs w:val="22"/>
          <w:lang w:val="en-GB"/>
        </w:rPr>
        <w:t>important</w:t>
      </w:r>
      <w:r w:rsidR="00226C80" w:rsidRPr="00CC7474">
        <w:rPr>
          <w:rFonts w:asciiTheme="minorHAnsi" w:hAnsiTheme="minorHAnsi" w:cs="Arial"/>
          <w:sz w:val="22"/>
          <w:szCs w:val="22"/>
          <w:lang w:val="en-GB"/>
        </w:rPr>
        <w:t xml:space="preserve"> to discuss</w:t>
      </w:r>
      <w:r w:rsidR="00CE348B" w:rsidRPr="00CC7474">
        <w:rPr>
          <w:rFonts w:asciiTheme="minorHAnsi" w:hAnsiTheme="minorHAnsi" w:cs="Arial"/>
          <w:sz w:val="22"/>
          <w:szCs w:val="22"/>
          <w:lang w:val="en-GB"/>
        </w:rPr>
        <w:t xml:space="preserve"> </w:t>
      </w:r>
      <w:r w:rsidR="00226C80" w:rsidRPr="00CC7474">
        <w:rPr>
          <w:rFonts w:asciiTheme="minorHAnsi" w:hAnsiTheme="minorHAnsi" w:cs="Arial"/>
          <w:sz w:val="22"/>
          <w:szCs w:val="22"/>
          <w:lang w:val="en-GB"/>
        </w:rPr>
        <w:t xml:space="preserve">progress in terms of internship tasks and personal learning goals, planning the next </w:t>
      </w:r>
      <w:r w:rsidR="00F155A4" w:rsidRPr="00CC7474">
        <w:rPr>
          <w:rFonts w:asciiTheme="minorHAnsi" w:hAnsiTheme="minorHAnsi" w:cs="Arial"/>
          <w:sz w:val="22"/>
          <w:szCs w:val="22"/>
          <w:lang w:val="en-GB"/>
        </w:rPr>
        <w:t>phase</w:t>
      </w:r>
      <w:r w:rsidR="00CE348B" w:rsidRPr="00CC7474">
        <w:rPr>
          <w:rFonts w:asciiTheme="minorHAnsi" w:hAnsiTheme="minorHAnsi" w:cs="Arial"/>
          <w:sz w:val="22"/>
          <w:szCs w:val="22"/>
          <w:lang w:val="en-GB"/>
        </w:rPr>
        <w:t xml:space="preserve">, </w:t>
      </w:r>
      <w:r w:rsidR="00226C80" w:rsidRPr="00CC7474">
        <w:rPr>
          <w:rFonts w:asciiTheme="minorHAnsi" w:hAnsiTheme="minorHAnsi" w:cs="Arial"/>
          <w:sz w:val="22"/>
          <w:szCs w:val="22"/>
          <w:lang w:val="en-GB"/>
        </w:rPr>
        <w:t xml:space="preserve">and any other </w:t>
      </w:r>
      <w:r w:rsidR="00CE348B" w:rsidRPr="00CC7474">
        <w:rPr>
          <w:rFonts w:asciiTheme="minorHAnsi" w:hAnsiTheme="minorHAnsi" w:cs="Arial"/>
          <w:sz w:val="22"/>
          <w:szCs w:val="22"/>
          <w:lang w:val="en-GB"/>
        </w:rPr>
        <w:t xml:space="preserve">issues </w:t>
      </w:r>
      <w:r w:rsidR="00226C80" w:rsidRPr="00CC7474">
        <w:rPr>
          <w:rFonts w:asciiTheme="minorHAnsi" w:hAnsiTheme="minorHAnsi" w:cs="Arial"/>
          <w:sz w:val="22"/>
          <w:szCs w:val="22"/>
          <w:lang w:val="en-GB"/>
        </w:rPr>
        <w:t>that may have arisen during the internship</w:t>
      </w:r>
      <w:r w:rsidR="00CE348B" w:rsidRPr="00CC7474">
        <w:rPr>
          <w:rFonts w:asciiTheme="minorHAnsi" w:hAnsiTheme="minorHAnsi" w:cs="Arial"/>
          <w:sz w:val="22"/>
          <w:szCs w:val="22"/>
          <w:lang w:val="en-GB"/>
        </w:rPr>
        <w:t xml:space="preserve">. </w:t>
      </w:r>
      <w:r w:rsidR="00F14C51" w:rsidRPr="00CC7474">
        <w:rPr>
          <w:rFonts w:asciiTheme="minorHAnsi" w:hAnsiTheme="minorHAnsi" w:cs="Arial"/>
          <w:sz w:val="22"/>
          <w:szCs w:val="22"/>
          <w:lang w:val="en-GB"/>
        </w:rPr>
        <w:t xml:space="preserve">It is important that </w:t>
      </w:r>
      <w:r w:rsidR="00B55D10" w:rsidRPr="00CC7474">
        <w:rPr>
          <w:rFonts w:asciiTheme="minorHAnsi" w:hAnsiTheme="minorHAnsi" w:cs="Arial"/>
          <w:sz w:val="22"/>
          <w:szCs w:val="22"/>
          <w:lang w:val="en-GB"/>
        </w:rPr>
        <w:t>you</w:t>
      </w:r>
      <w:r w:rsidR="00CE348B" w:rsidRPr="00CC7474">
        <w:rPr>
          <w:rFonts w:asciiTheme="minorHAnsi" w:hAnsiTheme="minorHAnsi" w:cs="Arial"/>
          <w:sz w:val="22"/>
          <w:szCs w:val="22"/>
          <w:lang w:val="en-GB"/>
        </w:rPr>
        <w:t xml:space="preserve"> </w:t>
      </w:r>
      <w:r w:rsidR="00F14C51" w:rsidRPr="00CC7474">
        <w:rPr>
          <w:rFonts w:asciiTheme="minorHAnsi" w:hAnsiTheme="minorHAnsi" w:cs="Arial"/>
          <w:sz w:val="22"/>
          <w:szCs w:val="22"/>
          <w:lang w:val="en-GB"/>
        </w:rPr>
        <w:t xml:space="preserve">take initiative </w:t>
      </w:r>
      <w:r w:rsidR="0070447A" w:rsidRPr="00CC7474">
        <w:rPr>
          <w:rFonts w:asciiTheme="minorHAnsi" w:hAnsiTheme="minorHAnsi" w:cs="Arial"/>
          <w:sz w:val="22"/>
          <w:szCs w:val="22"/>
          <w:lang w:val="en-GB"/>
        </w:rPr>
        <w:t>to inform</w:t>
      </w:r>
      <w:r w:rsidR="00CE348B" w:rsidRPr="00CC7474">
        <w:rPr>
          <w:rFonts w:asciiTheme="minorHAnsi" w:hAnsiTheme="minorHAnsi" w:cs="Arial"/>
          <w:sz w:val="22"/>
          <w:szCs w:val="22"/>
          <w:lang w:val="en-GB"/>
        </w:rPr>
        <w:t xml:space="preserve"> the </w:t>
      </w:r>
      <w:r w:rsidR="00E20D4D" w:rsidRPr="00CC7474">
        <w:rPr>
          <w:rFonts w:asciiTheme="minorHAnsi" w:hAnsiTheme="minorHAnsi" w:cs="Arial"/>
          <w:sz w:val="22"/>
          <w:szCs w:val="22"/>
          <w:lang w:val="en-GB"/>
        </w:rPr>
        <w:t>u</w:t>
      </w:r>
      <w:r w:rsidR="00CE348B" w:rsidRPr="00CC7474">
        <w:rPr>
          <w:rFonts w:asciiTheme="minorHAnsi" w:hAnsiTheme="minorHAnsi" w:cs="Arial"/>
          <w:sz w:val="22"/>
          <w:szCs w:val="22"/>
          <w:lang w:val="en-GB"/>
        </w:rPr>
        <w:t>niversity supervisor</w:t>
      </w:r>
      <w:r w:rsidR="0070447A" w:rsidRPr="00CC7474">
        <w:rPr>
          <w:rFonts w:asciiTheme="minorHAnsi" w:hAnsiTheme="minorHAnsi" w:cs="Arial"/>
          <w:sz w:val="22"/>
          <w:szCs w:val="22"/>
          <w:lang w:val="en-GB"/>
        </w:rPr>
        <w:t xml:space="preserve"> and ask for specific feedback that the supervisor then can provide</w:t>
      </w:r>
      <w:r w:rsidR="00CE348B" w:rsidRPr="00CC7474">
        <w:rPr>
          <w:rFonts w:asciiTheme="minorHAnsi" w:hAnsiTheme="minorHAnsi" w:cs="Arial"/>
          <w:sz w:val="22"/>
          <w:szCs w:val="22"/>
          <w:lang w:val="en-GB"/>
        </w:rPr>
        <w:t xml:space="preserve">. </w:t>
      </w:r>
    </w:p>
    <w:p w14:paraId="353306CF" w14:textId="77777777" w:rsidR="00C14435" w:rsidRPr="00CC7474" w:rsidRDefault="00C14435" w:rsidP="008B5461">
      <w:pPr>
        <w:pStyle w:val="NoSpacing"/>
        <w:rPr>
          <w:rFonts w:asciiTheme="minorHAnsi" w:hAnsiTheme="minorHAnsi" w:cs="Arial"/>
          <w:sz w:val="22"/>
          <w:szCs w:val="22"/>
          <w:lang w:val="en-GB"/>
        </w:rPr>
      </w:pPr>
    </w:p>
    <w:p w14:paraId="0198F896" w14:textId="519450E2" w:rsidR="002725B4" w:rsidRPr="00CC7474" w:rsidRDefault="002725B4"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Before the start of the internship</w:t>
      </w:r>
      <w:r w:rsidR="00481673"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w:t>
      </w:r>
      <w:r w:rsidR="00481673" w:rsidRPr="00CC7474">
        <w:rPr>
          <w:rFonts w:asciiTheme="minorHAnsi" w:hAnsiTheme="minorHAnsi" w:cs="Arial"/>
          <w:sz w:val="22"/>
          <w:szCs w:val="22"/>
          <w:lang w:val="en-GB"/>
        </w:rPr>
        <w:t>you</w:t>
      </w:r>
      <w:r w:rsidRPr="00CC7474">
        <w:rPr>
          <w:rFonts w:asciiTheme="minorHAnsi" w:hAnsiTheme="minorHAnsi" w:cs="Arial"/>
          <w:sz w:val="22"/>
          <w:szCs w:val="22"/>
          <w:lang w:val="en-GB"/>
        </w:rPr>
        <w:t xml:space="preserve">, </w:t>
      </w:r>
      <w:r w:rsidR="00481673" w:rsidRPr="00CC7474">
        <w:rPr>
          <w:rFonts w:asciiTheme="minorHAnsi" w:hAnsiTheme="minorHAnsi" w:cs="Arial"/>
          <w:sz w:val="22"/>
          <w:szCs w:val="22"/>
          <w:lang w:val="en-GB"/>
        </w:rPr>
        <w:t>your</w:t>
      </w:r>
      <w:r w:rsidR="00CC6DB6" w:rsidRPr="00CC7474">
        <w:rPr>
          <w:rFonts w:asciiTheme="minorHAnsi" w:hAnsiTheme="minorHAnsi" w:cs="Arial"/>
          <w:sz w:val="22"/>
          <w:szCs w:val="22"/>
          <w:lang w:val="en-GB"/>
        </w:rPr>
        <w:t xml:space="preserve"> internship supervisor</w:t>
      </w:r>
      <w:r w:rsidRPr="00CC7474">
        <w:rPr>
          <w:rFonts w:asciiTheme="minorHAnsi" w:hAnsiTheme="minorHAnsi" w:cs="Arial"/>
          <w:sz w:val="22"/>
          <w:szCs w:val="22"/>
          <w:lang w:val="en-GB"/>
        </w:rPr>
        <w:t xml:space="preserve"> and </w:t>
      </w:r>
      <w:r w:rsidR="00CC6DB6" w:rsidRPr="00CC7474">
        <w:rPr>
          <w:rFonts w:asciiTheme="minorHAnsi" w:hAnsiTheme="minorHAnsi" w:cs="Arial"/>
          <w:sz w:val="22"/>
          <w:szCs w:val="22"/>
          <w:lang w:val="en-GB"/>
        </w:rPr>
        <w:t xml:space="preserve">the </w:t>
      </w:r>
      <w:r w:rsidR="00D20D9C" w:rsidRPr="00CC7474">
        <w:rPr>
          <w:rFonts w:asciiTheme="minorHAnsi" w:hAnsiTheme="minorHAnsi" w:cs="Arial"/>
          <w:sz w:val="22"/>
          <w:szCs w:val="22"/>
          <w:lang w:val="en-GB"/>
        </w:rPr>
        <w:t>university</w:t>
      </w:r>
      <w:r w:rsidRPr="00CC7474">
        <w:rPr>
          <w:rFonts w:asciiTheme="minorHAnsi" w:hAnsiTheme="minorHAnsi" w:cs="Arial"/>
          <w:sz w:val="22"/>
          <w:szCs w:val="22"/>
          <w:lang w:val="en-GB"/>
        </w:rPr>
        <w:t xml:space="preserve"> supervisor agree on the number and </w:t>
      </w:r>
      <w:r w:rsidR="00D63F85" w:rsidRPr="00CC7474">
        <w:rPr>
          <w:rFonts w:asciiTheme="minorHAnsi" w:hAnsiTheme="minorHAnsi" w:cs="Arial"/>
          <w:sz w:val="22"/>
          <w:szCs w:val="22"/>
          <w:lang w:val="en-GB"/>
        </w:rPr>
        <w:t>frequency</w:t>
      </w:r>
      <w:r w:rsidRPr="00CC7474">
        <w:rPr>
          <w:rFonts w:asciiTheme="minorHAnsi" w:hAnsiTheme="minorHAnsi" w:cs="Arial"/>
          <w:sz w:val="22"/>
          <w:szCs w:val="22"/>
          <w:lang w:val="en-GB"/>
        </w:rPr>
        <w:t xml:space="preserve"> of contacts and means of feedback.</w:t>
      </w:r>
      <w:r w:rsidR="00D9378E" w:rsidRPr="00CC7474">
        <w:rPr>
          <w:rFonts w:asciiTheme="minorHAnsi" w:hAnsiTheme="minorHAnsi" w:cs="Arial"/>
          <w:sz w:val="22"/>
          <w:szCs w:val="22"/>
          <w:lang w:val="en-GB"/>
        </w:rPr>
        <w:t xml:space="preserve"> </w:t>
      </w:r>
      <w:r w:rsidRPr="00CC7474">
        <w:rPr>
          <w:rFonts w:asciiTheme="minorHAnsi" w:hAnsiTheme="minorHAnsi" w:cs="Arial"/>
          <w:sz w:val="22"/>
          <w:szCs w:val="22"/>
          <w:lang w:val="en-GB"/>
        </w:rPr>
        <w:t xml:space="preserve">This will be included in the </w:t>
      </w:r>
      <w:r w:rsidR="00D9378E" w:rsidRPr="00CC7474">
        <w:rPr>
          <w:rFonts w:asciiTheme="minorHAnsi" w:hAnsiTheme="minorHAnsi" w:cs="Arial"/>
          <w:sz w:val="22"/>
          <w:szCs w:val="22"/>
          <w:lang w:val="en-GB"/>
        </w:rPr>
        <w:t>learning agreement</w:t>
      </w:r>
      <w:r w:rsidRPr="00CC7474">
        <w:rPr>
          <w:rFonts w:asciiTheme="minorHAnsi" w:hAnsiTheme="minorHAnsi" w:cs="Arial"/>
          <w:sz w:val="22"/>
          <w:szCs w:val="22"/>
          <w:lang w:val="en-GB"/>
        </w:rPr>
        <w:t>.</w:t>
      </w:r>
    </w:p>
    <w:p w14:paraId="14A57FE6" w14:textId="77777777" w:rsidR="007C2881" w:rsidRPr="00CC7474" w:rsidRDefault="007C2881" w:rsidP="008B5461">
      <w:pPr>
        <w:pStyle w:val="NoSpacing"/>
        <w:rPr>
          <w:rFonts w:asciiTheme="minorHAnsi" w:hAnsiTheme="minorHAnsi" w:cs="Arial"/>
          <w:sz w:val="22"/>
          <w:szCs w:val="22"/>
          <w:lang w:val="en-GB"/>
        </w:rPr>
      </w:pPr>
    </w:p>
    <w:p w14:paraId="68FF3F93" w14:textId="77777777" w:rsidR="00423244" w:rsidRPr="00CC7474" w:rsidRDefault="002057CD" w:rsidP="008B5461">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A</w:t>
      </w:r>
      <w:r w:rsidR="00423244" w:rsidRPr="00CC7474">
        <w:rPr>
          <w:rFonts w:asciiTheme="minorHAnsi" w:hAnsiTheme="minorHAnsi" w:cs="Arial"/>
          <w:b/>
          <w:sz w:val="22"/>
          <w:szCs w:val="22"/>
          <w:lang w:val="en-GB"/>
        </w:rPr>
        <w:t>ctivities</w:t>
      </w:r>
      <w:r w:rsidRPr="00CC7474">
        <w:rPr>
          <w:rFonts w:asciiTheme="minorHAnsi" w:hAnsiTheme="minorHAnsi" w:cs="Arial"/>
          <w:b/>
          <w:sz w:val="22"/>
          <w:szCs w:val="22"/>
          <w:lang w:val="en-GB"/>
        </w:rPr>
        <w:t xml:space="preserve"> during the internship</w:t>
      </w:r>
    </w:p>
    <w:p w14:paraId="2336D0E8" w14:textId="77777777" w:rsidR="008051ED" w:rsidRPr="00CC7474" w:rsidRDefault="00423244"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 xml:space="preserve">During your internship you will work on </w:t>
      </w:r>
      <w:r w:rsidR="0075312F" w:rsidRPr="00CC7474">
        <w:rPr>
          <w:rFonts w:asciiTheme="minorHAnsi" w:hAnsiTheme="minorHAnsi" w:cs="Arial"/>
          <w:sz w:val="22"/>
          <w:szCs w:val="22"/>
          <w:lang w:val="en-GB"/>
        </w:rPr>
        <w:t xml:space="preserve">one or more tasks/projects </w:t>
      </w:r>
      <w:r w:rsidR="00CC6DB6" w:rsidRPr="00CC7474">
        <w:rPr>
          <w:rFonts w:asciiTheme="minorHAnsi" w:hAnsiTheme="minorHAnsi" w:cs="Arial"/>
          <w:sz w:val="22"/>
          <w:szCs w:val="22"/>
          <w:lang w:val="en-GB"/>
        </w:rPr>
        <w:t>provided by</w:t>
      </w:r>
      <w:r w:rsidR="001C290D" w:rsidRPr="00CC7474">
        <w:rPr>
          <w:rFonts w:asciiTheme="minorHAnsi" w:hAnsiTheme="minorHAnsi" w:cs="Arial"/>
          <w:sz w:val="22"/>
          <w:szCs w:val="22"/>
          <w:lang w:val="en-GB"/>
        </w:rPr>
        <w:t xml:space="preserve"> the internship provider</w:t>
      </w:r>
      <w:r w:rsidRPr="00CC7474">
        <w:rPr>
          <w:rFonts w:asciiTheme="minorHAnsi" w:hAnsiTheme="minorHAnsi" w:cs="Arial"/>
          <w:sz w:val="22"/>
          <w:szCs w:val="22"/>
          <w:lang w:val="en-GB"/>
        </w:rPr>
        <w:t xml:space="preserve">. You will have a position </w:t>
      </w:r>
      <w:r w:rsidR="0075312F" w:rsidRPr="00CC7474">
        <w:rPr>
          <w:rFonts w:asciiTheme="minorHAnsi" w:hAnsiTheme="minorHAnsi" w:cs="Arial"/>
          <w:sz w:val="22"/>
          <w:szCs w:val="22"/>
          <w:lang w:val="en-GB"/>
        </w:rPr>
        <w:t>equal to a</w:t>
      </w:r>
      <w:r w:rsidR="001C290D" w:rsidRPr="00CC7474">
        <w:rPr>
          <w:rFonts w:asciiTheme="minorHAnsi" w:hAnsiTheme="minorHAnsi" w:cs="Arial"/>
          <w:sz w:val="22"/>
          <w:szCs w:val="22"/>
          <w:lang w:val="en-GB"/>
        </w:rPr>
        <w:t xml:space="preserve"> junior</w:t>
      </w:r>
      <w:r w:rsidR="007C2811" w:rsidRPr="00CC7474">
        <w:rPr>
          <w:rFonts w:asciiTheme="minorHAnsi" w:hAnsiTheme="minorHAnsi" w:cs="Arial"/>
          <w:sz w:val="22"/>
          <w:szCs w:val="22"/>
          <w:lang w:val="en-GB"/>
        </w:rPr>
        <w:t xml:space="preserve"> </w:t>
      </w:r>
      <w:r w:rsidRPr="00CC7474">
        <w:rPr>
          <w:rFonts w:asciiTheme="minorHAnsi" w:hAnsiTheme="minorHAnsi" w:cs="Arial"/>
          <w:sz w:val="22"/>
          <w:szCs w:val="22"/>
          <w:lang w:val="en-GB"/>
        </w:rPr>
        <w:t xml:space="preserve">employee </w:t>
      </w:r>
      <w:r w:rsidR="007C2811" w:rsidRPr="00CC7474">
        <w:rPr>
          <w:rFonts w:asciiTheme="minorHAnsi" w:hAnsiTheme="minorHAnsi" w:cs="Arial"/>
          <w:sz w:val="22"/>
          <w:szCs w:val="22"/>
          <w:lang w:val="en-GB"/>
        </w:rPr>
        <w:t>at</w:t>
      </w:r>
      <w:r w:rsidRPr="00CC7474">
        <w:rPr>
          <w:rFonts w:asciiTheme="minorHAnsi" w:hAnsiTheme="minorHAnsi" w:cs="Arial"/>
          <w:sz w:val="22"/>
          <w:szCs w:val="22"/>
          <w:lang w:val="en-GB"/>
        </w:rPr>
        <w:t xml:space="preserve"> an academic level. </w:t>
      </w:r>
      <w:r w:rsidR="008051ED" w:rsidRPr="00CC7474">
        <w:rPr>
          <w:rFonts w:asciiTheme="minorHAnsi" w:hAnsiTheme="minorHAnsi" w:cs="Arial"/>
          <w:sz w:val="22"/>
          <w:szCs w:val="22"/>
          <w:lang w:val="en-GB"/>
        </w:rPr>
        <w:t xml:space="preserve">You can work on tasks leading to one main </w:t>
      </w:r>
      <w:r w:rsidR="001767DF" w:rsidRPr="00CC7474">
        <w:rPr>
          <w:rFonts w:asciiTheme="minorHAnsi" w:hAnsiTheme="minorHAnsi" w:cs="Arial"/>
          <w:sz w:val="22"/>
          <w:szCs w:val="22"/>
          <w:lang w:val="en-GB"/>
        </w:rPr>
        <w:t xml:space="preserve">deliverable </w:t>
      </w:r>
      <w:r w:rsidR="008051ED" w:rsidRPr="00CC7474">
        <w:rPr>
          <w:rFonts w:asciiTheme="minorHAnsi" w:hAnsiTheme="minorHAnsi" w:cs="Arial"/>
          <w:sz w:val="22"/>
          <w:szCs w:val="22"/>
          <w:lang w:val="en-GB"/>
        </w:rPr>
        <w:t xml:space="preserve">or on tasks leading to several </w:t>
      </w:r>
      <w:r w:rsidR="001767DF" w:rsidRPr="00CC7474">
        <w:rPr>
          <w:rFonts w:asciiTheme="minorHAnsi" w:hAnsiTheme="minorHAnsi" w:cs="Arial"/>
          <w:sz w:val="22"/>
          <w:szCs w:val="22"/>
          <w:lang w:val="en-GB"/>
        </w:rPr>
        <w:t>deliverables</w:t>
      </w:r>
      <w:r w:rsidR="008051ED" w:rsidRPr="00CC7474">
        <w:rPr>
          <w:rFonts w:asciiTheme="minorHAnsi" w:hAnsiTheme="minorHAnsi" w:cs="Arial"/>
          <w:sz w:val="22"/>
          <w:szCs w:val="22"/>
          <w:lang w:val="en-GB"/>
        </w:rPr>
        <w:t xml:space="preserve">. It is also possible that you contribute to joint </w:t>
      </w:r>
      <w:r w:rsidR="001767DF" w:rsidRPr="00CC7474">
        <w:rPr>
          <w:rFonts w:asciiTheme="minorHAnsi" w:hAnsiTheme="minorHAnsi" w:cs="Arial"/>
          <w:sz w:val="22"/>
          <w:szCs w:val="22"/>
          <w:lang w:val="en-GB"/>
        </w:rPr>
        <w:t xml:space="preserve">deliverables </w:t>
      </w:r>
      <w:r w:rsidR="008051ED" w:rsidRPr="00CC7474">
        <w:rPr>
          <w:rFonts w:asciiTheme="minorHAnsi" w:hAnsiTheme="minorHAnsi" w:cs="Arial"/>
          <w:sz w:val="22"/>
          <w:szCs w:val="22"/>
          <w:lang w:val="en-GB"/>
        </w:rPr>
        <w:t>in which the individual contribution</w:t>
      </w:r>
      <w:r w:rsidR="00AE2F09" w:rsidRPr="00CC7474">
        <w:rPr>
          <w:rFonts w:asciiTheme="minorHAnsi" w:hAnsiTheme="minorHAnsi" w:cs="Arial"/>
          <w:sz w:val="22"/>
          <w:szCs w:val="22"/>
          <w:lang w:val="en-GB"/>
        </w:rPr>
        <w:t>s</w:t>
      </w:r>
      <w:r w:rsidR="008051ED" w:rsidRPr="00CC7474">
        <w:rPr>
          <w:rFonts w:asciiTheme="minorHAnsi" w:hAnsiTheme="minorHAnsi" w:cs="Arial"/>
          <w:sz w:val="22"/>
          <w:szCs w:val="22"/>
          <w:lang w:val="en-GB"/>
        </w:rPr>
        <w:t xml:space="preserve"> </w:t>
      </w:r>
      <w:r w:rsidR="00AE2F09" w:rsidRPr="00CC7474">
        <w:rPr>
          <w:rFonts w:asciiTheme="minorHAnsi" w:hAnsiTheme="minorHAnsi" w:cs="Arial"/>
          <w:sz w:val="22"/>
          <w:szCs w:val="22"/>
          <w:lang w:val="en-GB"/>
        </w:rPr>
        <w:t>are not clearly demarcated.</w:t>
      </w:r>
    </w:p>
    <w:p w14:paraId="08F91A58" w14:textId="77777777" w:rsidR="00423244" w:rsidRPr="00CC7474" w:rsidRDefault="00423244" w:rsidP="008B5461">
      <w:pPr>
        <w:pStyle w:val="NoSpacing"/>
        <w:rPr>
          <w:rFonts w:asciiTheme="minorHAnsi" w:hAnsiTheme="minorHAnsi" w:cs="Arial"/>
          <w:i/>
          <w:sz w:val="22"/>
          <w:szCs w:val="22"/>
          <w:lang w:val="en-GB"/>
        </w:rPr>
      </w:pPr>
    </w:p>
    <w:p w14:paraId="57744F13" w14:textId="77777777" w:rsidR="00423244" w:rsidRPr="00CC7474" w:rsidRDefault="00BE2448" w:rsidP="008B5461">
      <w:pPr>
        <w:pStyle w:val="NoSpacing"/>
        <w:rPr>
          <w:rFonts w:asciiTheme="minorHAnsi" w:hAnsiTheme="minorHAnsi" w:cs="Arial"/>
          <w:i/>
          <w:sz w:val="22"/>
          <w:szCs w:val="22"/>
          <w:lang w:val="en-GB"/>
        </w:rPr>
      </w:pPr>
      <w:r w:rsidRPr="00CC7474">
        <w:rPr>
          <w:rFonts w:asciiTheme="minorHAnsi" w:hAnsiTheme="minorHAnsi" w:cs="Arial"/>
          <w:i/>
          <w:sz w:val="22"/>
          <w:szCs w:val="22"/>
          <w:lang w:val="en-GB"/>
        </w:rPr>
        <w:t xml:space="preserve">Portfolio of </w:t>
      </w:r>
      <w:r w:rsidR="001767DF" w:rsidRPr="00CC7474">
        <w:rPr>
          <w:rFonts w:asciiTheme="minorHAnsi" w:hAnsiTheme="minorHAnsi" w:cs="Arial"/>
          <w:i/>
          <w:sz w:val="22"/>
          <w:szCs w:val="22"/>
          <w:lang w:val="en-GB"/>
        </w:rPr>
        <w:t xml:space="preserve">deliverables </w:t>
      </w:r>
    </w:p>
    <w:p w14:paraId="240A7315" w14:textId="7D76CFF8" w:rsidR="00CF6644" w:rsidRPr="00CC7474" w:rsidRDefault="0044685B"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 xml:space="preserve">You have to </w:t>
      </w:r>
      <w:r w:rsidR="00481673" w:rsidRPr="00CC7474">
        <w:rPr>
          <w:rFonts w:asciiTheme="minorHAnsi" w:hAnsiTheme="minorHAnsi" w:cs="Arial"/>
          <w:sz w:val="22"/>
          <w:szCs w:val="22"/>
          <w:lang w:val="en-GB"/>
        </w:rPr>
        <w:t>build up</w:t>
      </w:r>
      <w:r w:rsidRPr="00CC7474">
        <w:rPr>
          <w:rFonts w:asciiTheme="minorHAnsi" w:hAnsiTheme="minorHAnsi" w:cs="Arial"/>
          <w:sz w:val="22"/>
          <w:szCs w:val="22"/>
          <w:lang w:val="en-GB"/>
        </w:rPr>
        <w:t xml:space="preserve"> a</w:t>
      </w:r>
      <w:r w:rsidR="00CF6644" w:rsidRPr="00CC7474">
        <w:rPr>
          <w:rFonts w:asciiTheme="minorHAnsi" w:hAnsiTheme="minorHAnsi" w:cs="Arial"/>
          <w:sz w:val="22"/>
          <w:szCs w:val="22"/>
          <w:lang w:val="en-GB"/>
        </w:rPr>
        <w:t xml:space="preserve"> portfolio </w:t>
      </w:r>
      <w:r w:rsidRPr="00CC7474">
        <w:rPr>
          <w:rFonts w:asciiTheme="minorHAnsi" w:hAnsiTheme="minorHAnsi" w:cs="Arial"/>
          <w:sz w:val="22"/>
          <w:szCs w:val="22"/>
          <w:lang w:val="en-GB"/>
        </w:rPr>
        <w:t xml:space="preserve">that </w:t>
      </w:r>
      <w:r w:rsidR="001C290D" w:rsidRPr="00CC7474">
        <w:rPr>
          <w:rFonts w:asciiTheme="minorHAnsi" w:hAnsiTheme="minorHAnsi" w:cs="Arial"/>
          <w:sz w:val="22"/>
          <w:szCs w:val="22"/>
          <w:lang w:val="en-GB"/>
        </w:rPr>
        <w:t xml:space="preserve">contains </w:t>
      </w:r>
      <w:r w:rsidR="00941941" w:rsidRPr="00CC7474">
        <w:rPr>
          <w:rFonts w:asciiTheme="minorHAnsi" w:hAnsiTheme="minorHAnsi" w:cs="Arial"/>
          <w:sz w:val="22"/>
          <w:szCs w:val="22"/>
          <w:lang w:val="en-GB"/>
        </w:rPr>
        <w:t xml:space="preserve">the </w:t>
      </w:r>
      <w:r w:rsidR="001C290D" w:rsidRPr="00CC7474">
        <w:rPr>
          <w:rFonts w:asciiTheme="minorHAnsi" w:hAnsiTheme="minorHAnsi" w:cs="Arial"/>
          <w:sz w:val="22"/>
          <w:szCs w:val="22"/>
          <w:lang w:val="en-GB"/>
        </w:rPr>
        <w:t xml:space="preserve">internship deliverables, such as a </w:t>
      </w:r>
      <w:r w:rsidR="0037535A" w:rsidRPr="00CC7474">
        <w:rPr>
          <w:rFonts w:asciiTheme="minorHAnsi" w:hAnsiTheme="minorHAnsi" w:cs="Arial"/>
          <w:sz w:val="22"/>
          <w:szCs w:val="22"/>
          <w:lang w:val="en-GB"/>
        </w:rPr>
        <w:t xml:space="preserve">research report, a </w:t>
      </w:r>
      <w:r w:rsidR="001C290D" w:rsidRPr="00CC7474">
        <w:rPr>
          <w:rFonts w:asciiTheme="minorHAnsi" w:hAnsiTheme="minorHAnsi" w:cs="Arial"/>
          <w:sz w:val="22"/>
          <w:szCs w:val="22"/>
          <w:lang w:val="en-GB"/>
        </w:rPr>
        <w:t>policy document, a communication plan, an evaluation report, a design</w:t>
      </w:r>
      <w:r w:rsidR="00481673" w:rsidRPr="00CC7474">
        <w:rPr>
          <w:rFonts w:asciiTheme="minorHAnsi" w:hAnsiTheme="minorHAnsi" w:cs="Arial"/>
          <w:sz w:val="22"/>
          <w:szCs w:val="22"/>
          <w:lang w:val="en-GB"/>
        </w:rPr>
        <w:t>,</w:t>
      </w:r>
      <w:r w:rsidR="0037535A" w:rsidRPr="00CC7474">
        <w:rPr>
          <w:rFonts w:asciiTheme="minorHAnsi" w:hAnsiTheme="minorHAnsi" w:cs="Arial"/>
          <w:sz w:val="22"/>
          <w:szCs w:val="22"/>
          <w:lang w:val="en-GB"/>
        </w:rPr>
        <w:t xml:space="preserve"> or</w:t>
      </w:r>
      <w:r w:rsidR="00481673" w:rsidRPr="00CC7474">
        <w:rPr>
          <w:rFonts w:asciiTheme="minorHAnsi" w:hAnsiTheme="minorHAnsi" w:cs="Arial"/>
          <w:sz w:val="22"/>
          <w:szCs w:val="22"/>
          <w:lang w:val="en-GB"/>
        </w:rPr>
        <w:t xml:space="preserve"> </w:t>
      </w:r>
      <w:r w:rsidR="001C290D" w:rsidRPr="00CC7474">
        <w:rPr>
          <w:rFonts w:asciiTheme="minorHAnsi" w:hAnsiTheme="minorHAnsi" w:cs="Arial"/>
          <w:sz w:val="22"/>
          <w:szCs w:val="22"/>
          <w:lang w:val="en-GB"/>
        </w:rPr>
        <w:t>education</w:t>
      </w:r>
      <w:r w:rsidR="00481673" w:rsidRPr="00CC7474">
        <w:rPr>
          <w:rFonts w:asciiTheme="minorHAnsi" w:hAnsiTheme="minorHAnsi" w:cs="Arial"/>
          <w:sz w:val="22"/>
          <w:szCs w:val="22"/>
          <w:lang w:val="en-GB"/>
        </w:rPr>
        <w:t>al</w:t>
      </w:r>
      <w:r w:rsidR="001C290D" w:rsidRPr="00CC7474">
        <w:rPr>
          <w:rFonts w:asciiTheme="minorHAnsi" w:hAnsiTheme="minorHAnsi" w:cs="Arial"/>
          <w:sz w:val="22"/>
          <w:szCs w:val="22"/>
          <w:lang w:val="en-GB"/>
        </w:rPr>
        <w:t xml:space="preserve"> material</w:t>
      </w:r>
      <w:r w:rsidR="0075312F" w:rsidRPr="00CC7474">
        <w:rPr>
          <w:rFonts w:asciiTheme="minorHAnsi" w:hAnsiTheme="minorHAnsi" w:cs="Arial"/>
          <w:sz w:val="22"/>
          <w:szCs w:val="22"/>
          <w:lang w:val="en-GB"/>
        </w:rPr>
        <w:t>, as agreed with your supervisor(s)</w:t>
      </w:r>
      <w:r w:rsidR="00763D0F" w:rsidRPr="00CC7474">
        <w:rPr>
          <w:rFonts w:asciiTheme="minorHAnsi" w:hAnsiTheme="minorHAnsi" w:cs="Arial"/>
          <w:sz w:val="22"/>
          <w:szCs w:val="22"/>
          <w:lang w:val="en-GB"/>
        </w:rPr>
        <w:t xml:space="preserve"> in the learning agreement</w:t>
      </w:r>
      <w:r w:rsidR="0075312F" w:rsidRPr="00CC7474">
        <w:rPr>
          <w:rFonts w:asciiTheme="minorHAnsi" w:hAnsiTheme="minorHAnsi" w:cs="Arial"/>
          <w:sz w:val="22"/>
          <w:szCs w:val="22"/>
          <w:lang w:val="en-GB"/>
        </w:rPr>
        <w:t xml:space="preserve">. </w:t>
      </w:r>
      <w:r w:rsidR="00320AC9" w:rsidRPr="00CC7474">
        <w:rPr>
          <w:rFonts w:asciiTheme="minorHAnsi" w:hAnsiTheme="minorHAnsi" w:cs="Arial"/>
          <w:sz w:val="22"/>
          <w:szCs w:val="22"/>
          <w:lang w:val="en-GB"/>
        </w:rPr>
        <w:t xml:space="preserve">In case of </w:t>
      </w:r>
      <w:r w:rsidR="00481673" w:rsidRPr="00CC7474">
        <w:rPr>
          <w:rFonts w:asciiTheme="minorHAnsi" w:hAnsiTheme="minorHAnsi" w:cs="Arial"/>
          <w:sz w:val="22"/>
          <w:szCs w:val="22"/>
          <w:lang w:val="en-GB"/>
        </w:rPr>
        <w:t>poorly</w:t>
      </w:r>
      <w:r w:rsidR="00320AC9" w:rsidRPr="00CC7474">
        <w:rPr>
          <w:rFonts w:asciiTheme="minorHAnsi" w:hAnsiTheme="minorHAnsi" w:cs="Arial"/>
          <w:sz w:val="22"/>
          <w:szCs w:val="22"/>
          <w:lang w:val="en-GB"/>
        </w:rPr>
        <w:t xml:space="preserve"> demarcated contributions to joint </w:t>
      </w:r>
      <w:r w:rsidR="001767DF" w:rsidRPr="00CC7474">
        <w:rPr>
          <w:rFonts w:asciiTheme="minorHAnsi" w:hAnsiTheme="minorHAnsi" w:cs="Arial"/>
          <w:sz w:val="22"/>
          <w:szCs w:val="22"/>
          <w:lang w:val="en-GB"/>
        </w:rPr>
        <w:t>deliverables</w:t>
      </w:r>
      <w:r w:rsidR="00320AC9" w:rsidRPr="00CC7474">
        <w:rPr>
          <w:rFonts w:asciiTheme="minorHAnsi" w:hAnsiTheme="minorHAnsi" w:cs="Arial"/>
          <w:sz w:val="22"/>
          <w:szCs w:val="22"/>
          <w:lang w:val="en-GB"/>
        </w:rPr>
        <w:t xml:space="preserve">, describe what your contributions were and the process which led to that </w:t>
      </w:r>
      <w:r w:rsidR="00763D0F" w:rsidRPr="00CC7474">
        <w:rPr>
          <w:rFonts w:asciiTheme="minorHAnsi" w:hAnsiTheme="minorHAnsi" w:cs="Arial"/>
          <w:sz w:val="22"/>
          <w:szCs w:val="22"/>
          <w:lang w:val="en-GB"/>
        </w:rPr>
        <w:t>end-point</w:t>
      </w:r>
      <w:r w:rsidR="00320AC9" w:rsidRPr="00CC7474">
        <w:rPr>
          <w:rFonts w:asciiTheme="minorHAnsi" w:hAnsiTheme="minorHAnsi" w:cs="Arial"/>
          <w:sz w:val="22"/>
          <w:szCs w:val="22"/>
          <w:lang w:val="en-GB"/>
        </w:rPr>
        <w:t xml:space="preserve">. </w:t>
      </w:r>
      <w:r w:rsidR="00481673" w:rsidRPr="00CC7474">
        <w:rPr>
          <w:rFonts w:asciiTheme="minorHAnsi" w:hAnsiTheme="minorHAnsi" w:cs="Arial"/>
          <w:sz w:val="22"/>
          <w:szCs w:val="22"/>
          <w:lang w:val="en-GB"/>
        </w:rPr>
        <w:t xml:space="preserve">In cases where </w:t>
      </w:r>
      <w:r w:rsidR="0075312F" w:rsidRPr="00CC7474">
        <w:rPr>
          <w:rFonts w:asciiTheme="minorHAnsi" w:hAnsiTheme="minorHAnsi" w:cs="Arial"/>
          <w:sz w:val="22"/>
          <w:szCs w:val="22"/>
          <w:lang w:val="en-GB"/>
        </w:rPr>
        <w:t xml:space="preserve">the portfolio is not report itself, a report describing theoretical </w:t>
      </w:r>
      <w:r w:rsidR="00CC6DB6" w:rsidRPr="00CC7474">
        <w:rPr>
          <w:rFonts w:asciiTheme="minorHAnsi" w:hAnsiTheme="minorHAnsi" w:cs="Arial"/>
          <w:sz w:val="22"/>
          <w:szCs w:val="22"/>
          <w:lang w:val="en-GB"/>
        </w:rPr>
        <w:t>perspectives</w:t>
      </w:r>
      <w:r w:rsidR="00320AC9" w:rsidRPr="00CC7474">
        <w:rPr>
          <w:rFonts w:asciiTheme="minorHAnsi" w:hAnsiTheme="minorHAnsi" w:cs="Arial"/>
          <w:sz w:val="22"/>
          <w:szCs w:val="22"/>
          <w:lang w:val="en-GB"/>
        </w:rPr>
        <w:t xml:space="preserve"> used</w:t>
      </w:r>
      <w:r w:rsidR="001C290D" w:rsidRPr="00CC7474">
        <w:rPr>
          <w:rFonts w:asciiTheme="minorHAnsi" w:hAnsiTheme="minorHAnsi" w:cs="Arial"/>
          <w:sz w:val="22"/>
          <w:szCs w:val="22"/>
          <w:lang w:val="en-GB"/>
        </w:rPr>
        <w:t>,</w:t>
      </w:r>
      <w:r w:rsidR="00021737" w:rsidRPr="00CC7474">
        <w:rPr>
          <w:rFonts w:asciiTheme="minorHAnsi" w:hAnsiTheme="minorHAnsi" w:cs="Arial"/>
          <w:sz w:val="22"/>
          <w:szCs w:val="22"/>
          <w:lang w:val="en-GB"/>
        </w:rPr>
        <w:t xml:space="preserve"> reflection on choices made,</w:t>
      </w:r>
      <w:r w:rsidR="0075312F" w:rsidRPr="00CC7474">
        <w:rPr>
          <w:rFonts w:asciiTheme="minorHAnsi" w:hAnsiTheme="minorHAnsi" w:cs="Arial"/>
          <w:sz w:val="22"/>
          <w:szCs w:val="22"/>
          <w:lang w:val="en-GB"/>
        </w:rPr>
        <w:t xml:space="preserve"> relevance</w:t>
      </w:r>
      <w:r w:rsidR="001C290D" w:rsidRPr="00CC7474">
        <w:rPr>
          <w:rFonts w:asciiTheme="minorHAnsi" w:hAnsiTheme="minorHAnsi" w:cs="Arial"/>
          <w:sz w:val="22"/>
          <w:szCs w:val="22"/>
          <w:lang w:val="en-GB"/>
        </w:rPr>
        <w:t>,</w:t>
      </w:r>
      <w:r w:rsidR="0075312F" w:rsidRPr="00CC7474">
        <w:rPr>
          <w:rFonts w:asciiTheme="minorHAnsi" w:hAnsiTheme="minorHAnsi" w:cs="Arial"/>
          <w:sz w:val="22"/>
          <w:szCs w:val="22"/>
          <w:lang w:val="en-GB"/>
        </w:rPr>
        <w:t xml:space="preserve"> conclusions and recommendations</w:t>
      </w:r>
      <w:r w:rsidR="00CC6DB6" w:rsidRPr="00CC7474">
        <w:rPr>
          <w:rFonts w:asciiTheme="minorHAnsi" w:hAnsiTheme="minorHAnsi" w:cs="Arial"/>
          <w:sz w:val="22"/>
          <w:szCs w:val="22"/>
          <w:lang w:val="en-GB"/>
        </w:rPr>
        <w:t>,</w:t>
      </w:r>
      <w:r w:rsidR="0075312F" w:rsidRPr="00CC7474">
        <w:rPr>
          <w:rFonts w:asciiTheme="minorHAnsi" w:hAnsiTheme="minorHAnsi" w:cs="Arial"/>
          <w:sz w:val="22"/>
          <w:szCs w:val="22"/>
          <w:lang w:val="en-GB"/>
        </w:rPr>
        <w:t xml:space="preserve"> may be required by the </w:t>
      </w:r>
      <w:r w:rsidR="00691756" w:rsidRPr="00CC7474">
        <w:rPr>
          <w:rFonts w:asciiTheme="minorHAnsi" w:hAnsiTheme="minorHAnsi" w:cs="Arial"/>
          <w:sz w:val="22"/>
          <w:szCs w:val="22"/>
          <w:lang w:val="en-GB"/>
        </w:rPr>
        <w:t xml:space="preserve">university </w:t>
      </w:r>
      <w:r w:rsidR="0075312F" w:rsidRPr="00CC7474">
        <w:rPr>
          <w:rFonts w:asciiTheme="minorHAnsi" w:hAnsiTheme="minorHAnsi" w:cs="Arial"/>
          <w:sz w:val="22"/>
          <w:szCs w:val="22"/>
          <w:lang w:val="en-GB"/>
        </w:rPr>
        <w:t>supervisor(s) to</w:t>
      </w:r>
      <w:r w:rsidR="0010186C" w:rsidRPr="00CC7474">
        <w:rPr>
          <w:rFonts w:asciiTheme="minorHAnsi" w:hAnsiTheme="minorHAnsi" w:cs="Arial"/>
          <w:sz w:val="22"/>
          <w:szCs w:val="22"/>
          <w:lang w:val="en-GB"/>
        </w:rPr>
        <w:t xml:space="preserve"> assess the level at what level </w:t>
      </w:r>
      <w:r w:rsidR="00481673" w:rsidRPr="00CC7474">
        <w:rPr>
          <w:rFonts w:asciiTheme="minorHAnsi" w:hAnsiTheme="minorHAnsi" w:cs="Arial"/>
          <w:sz w:val="22"/>
          <w:szCs w:val="22"/>
          <w:lang w:val="en-GB"/>
        </w:rPr>
        <w:t>you</w:t>
      </w:r>
      <w:r w:rsidR="0010186C" w:rsidRPr="00CC7474">
        <w:rPr>
          <w:rFonts w:asciiTheme="minorHAnsi" w:hAnsiTheme="minorHAnsi" w:cs="Arial"/>
          <w:sz w:val="22"/>
          <w:szCs w:val="22"/>
          <w:lang w:val="en-GB"/>
        </w:rPr>
        <w:t xml:space="preserve"> managed to achieve </w:t>
      </w:r>
      <w:r w:rsidR="00481673" w:rsidRPr="00CC7474">
        <w:rPr>
          <w:rFonts w:asciiTheme="minorHAnsi" w:hAnsiTheme="minorHAnsi" w:cs="Arial"/>
          <w:sz w:val="22"/>
          <w:szCs w:val="22"/>
          <w:lang w:val="en-GB"/>
        </w:rPr>
        <w:t>your</w:t>
      </w:r>
      <w:r w:rsidR="0010186C" w:rsidRPr="00CC7474">
        <w:rPr>
          <w:rFonts w:asciiTheme="minorHAnsi" w:hAnsiTheme="minorHAnsi" w:cs="Arial"/>
          <w:sz w:val="22"/>
          <w:szCs w:val="22"/>
          <w:lang w:val="en-GB"/>
        </w:rPr>
        <w:t xml:space="preserve"> learning outcomes</w:t>
      </w:r>
      <w:r w:rsidR="00481673" w:rsidRPr="00CC7474">
        <w:rPr>
          <w:rFonts w:asciiTheme="minorHAnsi" w:hAnsiTheme="minorHAnsi" w:cs="Arial"/>
          <w:sz w:val="22"/>
          <w:szCs w:val="22"/>
          <w:lang w:val="en-GB"/>
        </w:rPr>
        <w:t>.</w:t>
      </w:r>
    </w:p>
    <w:p w14:paraId="3FEDA4AD" w14:textId="77777777" w:rsidR="0075312F" w:rsidRPr="00CC7474" w:rsidRDefault="0075312F" w:rsidP="008B5461">
      <w:pPr>
        <w:pStyle w:val="NoSpacing"/>
        <w:rPr>
          <w:rFonts w:asciiTheme="minorHAnsi" w:hAnsiTheme="minorHAnsi" w:cs="Arial"/>
          <w:sz w:val="22"/>
          <w:szCs w:val="22"/>
          <w:lang w:val="en-GB"/>
        </w:rPr>
      </w:pPr>
    </w:p>
    <w:p w14:paraId="1AD35598" w14:textId="27DB7345" w:rsidR="0075312F" w:rsidRPr="00CC7474" w:rsidRDefault="0075312F"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 xml:space="preserve">The portfolio and/or the report may be labelled ‘confidential’ by the </w:t>
      </w:r>
      <w:r w:rsidR="0010186C" w:rsidRPr="00CC7474">
        <w:rPr>
          <w:rFonts w:asciiTheme="minorHAnsi" w:hAnsiTheme="minorHAnsi" w:cs="Arial"/>
          <w:sz w:val="22"/>
          <w:szCs w:val="22"/>
          <w:lang w:val="en-GB"/>
        </w:rPr>
        <w:t>internship provider</w:t>
      </w:r>
      <w:r w:rsidRPr="00CC7474">
        <w:rPr>
          <w:rFonts w:asciiTheme="minorHAnsi" w:hAnsiTheme="minorHAnsi" w:cs="Arial"/>
          <w:sz w:val="22"/>
          <w:szCs w:val="22"/>
          <w:lang w:val="en-GB"/>
        </w:rPr>
        <w:t>. Before starting the internship</w:t>
      </w:r>
      <w:r w:rsidR="00481673"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w:t>
      </w:r>
      <w:r w:rsidR="00691756" w:rsidRPr="00CC7474">
        <w:rPr>
          <w:rFonts w:asciiTheme="minorHAnsi" w:hAnsiTheme="minorHAnsi" w:cs="Arial"/>
          <w:sz w:val="22"/>
          <w:szCs w:val="22"/>
          <w:lang w:val="en-GB"/>
        </w:rPr>
        <w:t>you</w:t>
      </w:r>
      <w:r w:rsidRPr="00CC7474">
        <w:rPr>
          <w:rFonts w:asciiTheme="minorHAnsi" w:hAnsiTheme="minorHAnsi" w:cs="Arial"/>
          <w:sz w:val="22"/>
          <w:szCs w:val="22"/>
          <w:lang w:val="en-GB"/>
        </w:rPr>
        <w:t xml:space="preserve">, </w:t>
      </w:r>
      <w:r w:rsidR="0002676C" w:rsidRPr="00CC7474">
        <w:rPr>
          <w:rFonts w:asciiTheme="minorHAnsi" w:hAnsiTheme="minorHAnsi" w:cs="Arial"/>
          <w:sz w:val="22"/>
          <w:szCs w:val="22"/>
          <w:lang w:val="en-GB"/>
        </w:rPr>
        <w:t xml:space="preserve">the </w:t>
      </w:r>
      <w:r w:rsidR="0010186C" w:rsidRPr="00CC7474">
        <w:rPr>
          <w:rFonts w:asciiTheme="minorHAnsi" w:hAnsiTheme="minorHAnsi" w:cs="Arial"/>
          <w:sz w:val="22"/>
          <w:szCs w:val="22"/>
          <w:lang w:val="en-GB"/>
        </w:rPr>
        <w:t>internship provider</w:t>
      </w:r>
      <w:r w:rsidRPr="00CC7474">
        <w:rPr>
          <w:rFonts w:asciiTheme="minorHAnsi" w:hAnsiTheme="minorHAnsi" w:cs="Arial"/>
          <w:sz w:val="22"/>
          <w:szCs w:val="22"/>
          <w:lang w:val="en-GB"/>
        </w:rPr>
        <w:t xml:space="preserve"> and </w:t>
      </w:r>
      <w:r w:rsidR="0002676C" w:rsidRPr="00CC7474">
        <w:rPr>
          <w:rFonts w:asciiTheme="minorHAnsi" w:hAnsiTheme="minorHAnsi" w:cs="Arial"/>
          <w:sz w:val="22"/>
          <w:szCs w:val="22"/>
          <w:lang w:val="en-GB"/>
        </w:rPr>
        <w:t xml:space="preserve">the </w:t>
      </w:r>
      <w:r w:rsidR="0044685B" w:rsidRPr="00CC7474">
        <w:rPr>
          <w:rFonts w:asciiTheme="minorHAnsi" w:hAnsiTheme="minorHAnsi" w:cs="Arial"/>
          <w:sz w:val="22"/>
          <w:szCs w:val="22"/>
          <w:lang w:val="en-GB"/>
        </w:rPr>
        <w:t>university</w:t>
      </w:r>
      <w:r w:rsidRPr="00CC7474">
        <w:rPr>
          <w:rFonts w:asciiTheme="minorHAnsi" w:hAnsiTheme="minorHAnsi" w:cs="Arial"/>
          <w:sz w:val="22"/>
          <w:szCs w:val="22"/>
          <w:lang w:val="en-GB"/>
        </w:rPr>
        <w:t xml:space="preserve"> supervisor will agree on </w:t>
      </w:r>
      <w:r w:rsidR="00691756" w:rsidRPr="00CC7474">
        <w:rPr>
          <w:rFonts w:asciiTheme="minorHAnsi" w:hAnsiTheme="minorHAnsi" w:cs="Arial"/>
          <w:sz w:val="22"/>
          <w:szCs w:val="22"/>
          <w:lang w:val="en-GB"/>
        </w:rPr>
        <w:t xml:space="preserve">and sign </w:t>
      </w:r>
      <w:r w:rsidRPr="00CC7474">
        <w:rPr>
          <w:rFonts w:asciiTheme="minorHAnsi" w:hAnsiTheme="minorHAnsi" w:cs="Arial"/>
          <w:sz w:val="22"/>
          <w:szCs w:val="22"/>
          <w:lang w:val="en-GB"/>
        </w:rPr>
        <w:t>a confidentiality agreement. Confidential products will be stored by Wageningen University, but will not be accessible for third parties without prior consent of the</w:t>
      </w:r>
      <w:r w:rsidR="00CC6DB6" w:rsidRPr="00CC7474">
        <w:rPr>
          <w:rFonts w:asciiTheme="minorHAnsi" w:hAnsiTheme="minorHAnsi" w:cs="Arial"/>
          <w:sz w:val="22"/>
          <w:szCs w:val="22"/>
          <w:lang w:val="en-GB"/>
        </w:rPr>
        <w:t xml:space="preserve"> internship provider</w:t>
      </w:r>
      <w:r w:rsidRPr="00CC7474">
        <w:rPr>
          <w:rFonts w:asciiTheme="minorHAnsi" w:hAnsiTheme="minorHAnsi" w:cs="Arial"/>
          <w:sz w:val="22"/>
          <w:szCs w:val="22"/>
          <w:lang w:val="en-GB"/>
        </w:rPr>
        <w:t xml:space="preserve"> and </w:t>
      </w:r>
      <w:r w:rsidR="00481673" w:rsidRPr="00CC7474">
        <w:rPr>
          <w:rFonts w:asciiTheme="minorHAnsi" w:hAnsiTheme="minorHAnsi" w:cs="Arial"/>
          <w:sz w:val="22"/>
          <w:szCs w:val="22"/>
          <w:lang w:val="en-GB"/>
        </w:rPr>
        <w:t>C</w:t>
      </w:r>
      <w:r w:rsidRPr="00CC7474">
        <w:rPr>
          <w:rFonts w:asciiTheme="minorHAnsi" w:hAnsiTheme="minorHAnsi" w:cs="Arial"/>
          <w:sz w:val="22"/>
          <w:szCs w:val="22"/>
          <w:lang w:val="en-GB"/>
        </w:rPr>
        <w:t>hair</w:t>
      </w:r>
      <w:r w:rsidR="0010274C" w:rsidRPr="00CC7474">
        <w:rPr>
          <w:rFonts w:asciiTheme="minorHAnsi" w:hAnsiTheme="minorHAnsi" w:cs="Arial"/>
          <w:sz w:val="22"/>
          <w:szCs w:val="22"/>
          <w:lang w:val="en-GB"/>
        </w:rPr>
        <w:t xml:space="preserve"> </w:t>
      </w:r>
      <w:r w:rsidR="00481673" w:rsidRPr="00CC7474">
        <w:rPr>
          <w:rFonts w:asciiTheme="minorHAnsi" w:hAnsiTheme="minorHAnsi" w:cs="Arial"/>
          <w:sz w:val="22"/>
          <w:szCs w:val="22"/>
          <w:lang w:val="en-GB"/>
        </w:rPr>
        <w:t>G</w:t>
      </w:r>
      <w:r w:rsidRPr="00CC7474">
        <w:rPr>
          <w:rFonts w:asciiTheme="minorHAnsi" w:hAnsiTheme="minorHAnsi" w:cs="Arial"/>
          <w:sz w:val="22"/>
          <w:szCs w:val="22"/>
          <w:lang w:val="en-GB"/>
        </w:rPr>
        <w:t>roups involved.</w:t>
      </w:r>
    </w:p>
    <w:p w14:paraId="38876C67" w14:textId="77777777" w:rsidR="00423244" w:rsidRPr="0039662B" w:rsidRDefault="00423244" w:rsidP="008B5461">
      <w:pPr>
        <w:pStyle w:val="NoSpacing"/>
        <w:rPr>
          <w:rFonts w:asciiTheme="minorHAnsi" w:hAnsiTheme="minorHAnsi" w:cs="Arial"/>
          <w:sz w:val="22"/>
          <w:szCs w:val="22"/>
          <w:lang w:val="en-GB"/>
        </w:rPr>
      </w:pPr>
    </w:p>
    <w:p w14:paraId="3E56907F" w14:textId="77777777" w:rsidR="00423244" w:rsidRPr="00CC7474" w:rsidRDefault="0010274C" w:rsidP="008B5461">
      <w:pPr>
        <w:pStyle w:val="NoSpacing"/>
        <w:rPr>
          <w:rFonts w:asciiTheme="minorHAnsi" w:hAnsiTheme="minorHAnsi" w:cs="Arial"/>
          <w:i/>
          <w:sz w:val="22"/>
          <w:szCs w:val="22"/>
          <w:lang w:val="en-GB"/>
        </w:rPr>
      </w:pPr>
      <w:r w:rsidRPr="00CC7474">
        <w:rPr>
          <w:rFonts w:asciiTheme="minorHAnsi" w:hAnsiTheme="minorHAnsi" w:cs="Arial"/>
          <w:i/>
          <w:sz w:val="22"/>
          <w:szCs w:val="22"/>
          <w:lang w:val="en-GB"/>
        </w:rPr>
        <w:t>Personal r</w:t>
      </w:r>
      <w:r w:rsidR="00423244" w:rsidRPr="00CC7474">
        <w:rPr>
          <w:rFonts w:asciiTheme="minorHAnsi" w:hAnsiTheme="minorHAnsi" w:cs="Arial"/>
          <w:i/>
          <w:sz w:val="22"/>
          <w:szCs w:val="22"/>
          <w:lang w:val="en-GB"/>
        </w:rPr>
        <w:t>eflection</w:t>
      </w:r>
      <w:r w:rsidRPr="00CC7474">
        <w:rPr>
          <w:rFonts w:asciiTheme="minorHAnsi" w:hAnsiTheme="minorHAnsi" w:cs="Arial"/>
          <w:i/>
          <w:sz w:val="22"/>
          <w:szCs w:val="22"/>
          <w:lang w:val="en-GB"/>
        </w:rPr>
        <w:t xml:space="preserve"> Report</w:t>
      </w:r>
      <w:r w:rsidR="00423244" w:rsidRPr="00CC7474">
        <w:rPr>
          <w:rFonts w:asciiTheme="minorHAnsi" w:hAnsiTheme="minorHAnsi" w:cs="Arial"/>
          <w:i/>
          <w:sz w:val="22"/>
          <w:szCs w:val="22"/>
          <w:lang w:val="en-GB"/>
        </w:rPr>
        <w:t xml:space="preserve"> </w:t>
      </w:r>
    </w:p>
    <w:p w14:paraId="19F23341" w14:textId="3D31AA7A" w:rsidR="00CF6644" w:rsidRPr="00CC7474" w:rsidRDefault="00481673"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In addition to</w:t>
      </w:r>
      <w:r w:rsidR="00423244" w:rsidRPr="00CC7474">
        <w:rPr>
          <w:rFonts w:asciiTheme="minorHAnsi" w:hAnsiTheme="minorHAnsi" w:cs="Arial"/>
          <w:sz w:val="22"/>
          <w:szCs w:val="22"/>
          <w:lang w:val="en-GB"/>
        </w:rPr>
        <w:t xml:space="preserve"> th</w:t>
      </w:r>
      <w:r w:rsidR="00A122DF" w:rsidRPr="00CC7474">
        <w:rPr>
          <w:rFonts w:asciiTheme="minorHAnsi" w:hAnsiTheme="minorHAnsi" w:cs="Arial"/>
          <w:sz w:val="22"/>
          <w:szCs w:val="22"/>
          <w:lang w:val="en-GB"/>
        </w:rPr>
        <w:t xml:space="preserve">e portfolio </w:t>
      </w:r>
      <w:r w:rsidR="001767DF" w:rsidRPr="00CC7474">
        <w:rPr>
          <w:rFonts w:asciiTheme="minorHAnsi" w:hAnsiTheme="minorHAnsi" w:cs="Arial"/>
          <w:sz w:val="22"/>
          <w:szCs w:val="22"/>
          <w:lang w:val="en-GB"/>
        </w:rPr>
        <w:t>with deliverables</w:t>
      </w:r>
      <w:r w:rsidRPr="00CC7474">
        <w:rPr>
          <w:rFonts w:asciiTheme="minorHAnsi" w:hAnsiTheme="minorHAnsi" w:cs="Arial"/>
          <w:sz w:val="22"/>
          <w:szCs w:val="22"/>
          <w:lang w:val="en-GB"/>
        </w:rPr>
        <w:t>,</w:t>
      </w:r>
      <w:r w:rsidR="00423244" w:rsidRPr="00CC7474">
        <w:rPr>
          <w:rFonts w:asciiTheme="minorHAnsi" w:hAnsiTheme="minorHAnsi" w:cs="Arial"/>
          <w:sz w:val="22"/>
          <w:szCs w:val="22"/>
          <w:lang w:val="en-GB"/>
        </w:rPr>
        <w:t xml:space="preserve"> you have to write a report in which you reflect upon the internship itself (i.e. </w:t>
      </w:r>
      <w:r w:rsidR="00A122DF" w:rsidRPr="00CC7474">
        <w:rPr>
          <w:rFonts w:asciiTheme="minorHAnsi" w:hAnsiTheme="minorHAnsi" w:cs="Arial"/>
          <w:sz w:val="22"/>
          <w:szCs w:val="22"/>
          <w:lang w:val="en-GB"/>
        </w:rPr>
        <w:t xml:space="preserve">content, </w:t>
      </w:r>
      <w:r w:rsidR="00423244" w:rsidRPr="00CC7474">
        <w:rPr>
          <w:rFonts w:asciiTheme="minorHAnsi" w:hAnsiTheme="minorHAnsi" w:cs="Arial"/>
          <w:sz w:val="22"/>
          <w:szCs w:val="22"/>
          <w:lang w:val="en-GB"/>
        </w:rPr>
        <w:t>organisation, company, country, etc.) and</w:t>
      </w:r>
      <w:r w:rsidR="00AC6819" w:rsidRPr="00CC7474">
        <w:rPr>
          <w:rFonts w:asciiTheme="minorHAnsi" w:hAnsiTheme="minorHAnsi" w:cs="Arial"/>
          <w:sz w:val="22"/>
          <w:szCs w:val="22"/>
          <w:lang w:val="en-GB"/>
        </w:rPr>
        <w:t xml:space="preserve"> especially</w:t>
      </w:r>
      <w:r w:rsidRPr="00CC7474">
        <w:rPr>
          <w:rFonts w:asciiTheme="minorHAnsi" w:hAnsiTheme="minorHAnsi" w:cs="Arial"/>
          <w:sz w:val="22"/>
          <w:szCs w:val="22"/>
          <w:lang w:val="en-GB"/>
        </w:rPr>
        <w:t xml:space="preserve"> on</w:t>
      </w:r>
      <w:r w:rsidR="00AC6819" w:rsidRPr="00CC7474">
        <w:rPr>
          <w:rFonts w:asciiTheme="minorHAnsi" w:hAnsiTheme="minorHAnsi" w:cs="Arial"/>
          <w:sz w:val="22"/>
          <w:szCs w:val="22"/>
          <w:lang w:val="en-GB"/>
        </w:rPr>
        <w:t xml:space="preserve"> your functioning within the organisation and</w:t>
      </w:r>
      <w:r w:rsidR="00423244" w:rsidRPr="00CC7474">
        <w:rPr>
          <w:rFonts w:asciiTheme="minorHAnsi" w:hAnsiTheme="minorHAnsi" w:cs="Arial"/>
          <w:sz w:val="22"/>
          <w:szCs w:val="22"/>
          <w:lang w:val="en-GB"/>
        </w:rPr>
        <w:t xml:space="preserve"> the personal </w:t>
      </w:r>
      <w:r w:rsidR="007F2C3C" w:rsidRPr="00CC7474">
        <w:rPr>
          <w:rFonts w:asciiTheme="minorHAnsi" w:hAnsiTheme="minorHAnsi" w:cs="Arial"/>
          <w:sz w:val="22"/>
          <w:szCs w:val="22"/>
          <w:lang w:val="en-GB"/>
        </w:rPr>
        <w:t>goals</w:t>
      </w:r>
      <w:r w:rsidR="00423244" w:rsidRPr="00CC7474">
        <w:rPr>
          <w:rFonts w:asciiTheme="minorHAnsi" w:hAnsiTheme="minorHAnsi" w:cs="Arial"/>
          <w:sz w:val="22"/>
          <w:szCs w:val="22"/>
          <w:lang w:val="en-GB"/>
        </w:rPr>
        <w:t xml:space="preserve"> you formulated in </w:t>
      </w:r>
      <w:r w:rsidR="00881726" w:rsidRPr="00CC7474">
        <w:rPr>
          <w:rFonts w:asciiTheme="minorHAnsi" w:hAnsiTheme="minorHAnsi" w:cs="Arial"/>
          <w:sz w:val="22"/>
          <w:szCs w:val="22"/>
          <w:lang w:val="en-GB"/>
        </w:rPr>
        <w:t>consultation</w:t>
      </w:r>
      <w:r w:rsidR="00423244" w:rsidRPr="00CC7474">
        <w:rPr>
          <w:rFonts w:asciiTheme="minorHAnsi" w:hAnsiTheme="minorHAnsi" w:cs="Arial"/>
          <w:sz w:val="22"/>
          <w:szCs w:val="22"/>
          <w:lang w:val="en-GB"/>
        </w:rPr>
        <w:t xml:space="preserve"> with the university supervisor. </w:t>
      </w:r>
      <w:r w:rsidR="00C21F48" w:rsidRPr="00CC7474">
        <w:rPr>
          <w:rFonts w:asciiTheme="minorHAnsi" w:hAnsiTheme="minorHAnsi" w:cs="Arial"/>
          <w:sz w:val="22"/>
          <w:szCs w:val="22"/>
          <w:lang w:val="en-GB"/>
        </w:rPr>
        <w:t>For this report</w:t>
      </w:r>
      <w:r w:rsidRPr="00CC7474">
        <w:rPr>
          <w:rFonts w:asciiTheme="minorHAnsi" w:hAnsiTheme="minorHAnsi" w:cs="Arial"/>
          <w:sz w:val="22"/>
          <w:szCs w:val="22"/>
          <w:lang w:val="en-GB"/>
        </w:rPr>
        <w:t>,</w:t>
      </w:r>
      <w:r w:rsidR="00C21F48" w:rsidRPr="00CC7474">
        <w:rPr>
          <w:rFonts w:asciiTheme="minorHAnsi" w:hAnsiTheme="minorHAnsi" w:cs="Arial"/>
          <w:sz w:val="22"/>
          <w:szCs w:val="22"/>
          <w:lang w:val="en-GB"/>
        </w:rPr>
        <w:t xml:space="preserve"> </w:t>
      </w:r>
      <w:r w:rsidRPr="00CC7474">
        <w:rPr>
          <w:rFonts w:asciiTheme="minorHAnsi" w:hAnsiTheme="minorHAnsi" w:cs="Arial"/>
          <w:sz w:val="22"/>
          <w:szCs w:val="22"/>
          <w:lang w:val="en-GB"/>
        </w:rPr>
        <w:t>you</w:t>
      </w:r>
      <w:r w:rsidR="00C21F48" w:rsidRPr="00CC7474">
        <w:rPr>
          <w:rFonts w:asciiTheme="minorHAnsi" w:hAnsiTheme="minorHAnsi" w:cs="Arial"/>
          <w:sz w:val="22"/>
          <w:szCs w:val="22"/>
          <w:lang w:val="en-GB"/>
        </w:rPr>
        <w:t xml:space="preserve"> will be guided by </w:t>
      </w:r>
      <w:r w:rsidRPr="00CC7474">
        <w:rPr>
          <w:rFonts w:asciiTheme="minorHAnsi" w:hAnsiTheme="minorHAnsi" w:cs="Arial"/>
          <w:sz w:val="22"/>
          <w:szCs w:val="22"/>
          <w:lang w:val="en-GB"/>
        </w:rPr>
        <w:t>your</w:t>
      </w:r>
      <w:r w:rsidR="00C21F48" w:rsidRPr="00CC7474">
        <w:rPr>
          <w:rFonts w:asciiTheme="minorHAnsi" w:hAnsiTheme="minorHAnsi" w:cs="Arial"/>
          <w:sz w:val="22"/>
          <w:szCs w:val="22"/>
          <w:lang w:val="en-GB"/>
        </w:rPr>
        <w:t xml:space="preserve"> university supervisor.</w:t>
      </w:r>
      <w:r w:rsidR="0022315C" w:rsidRPr="00CC7474">
        <w:rPr>
          <w:rFonts w:asciiTheme="minorHAnsi" w:hAnsiTheme="minorHAnsi" w:cs="Arial"/>
          <w:sz w:val="22"/>
          <w:szCs w:val="22"/>
          <w:lang w:val="en-GB"/>
        </w:rPr>
        <w:t xml:space="preserve"> Questions that c</w:t>
      </w:r>
      <w:r w:rsidR="0010274C" w:rsidRPr="00CC7474">
        <w:rPr>
          <w:rFonts w:asciiTheme="minorHAnsi" w:hAnsiTheme="minorHAnsi" w:cs="Arial"/>
          <w:sz w:val="22"/>
          <w:szCs w:val="22"/>
          <w:lang w:val="en-GB"/>
        </w:rPr>
        <w:t>ould be addressed in your personal reflection report are:</w:t>
      </w:r>
    </w:p>
    <w:p w14:paraId="7BA4F34A" w14:textId="77777777" w:rsidR="00423244" w:rsidRPr="00CC7474" w:rsidRDefault="00AA1BB7"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Which</w:t>
      </w:r>
      <w:r w:rsidR="00423244" w:rsidRPr="00CC7474">
        <w:rPr>
          <w:rFonts w:asciiTheme="minorHAnsi" w:hAnsiTheme="minorHAnsi" w:cs="Arial"/>
          <w:sz w:val="22"/>
          <w:szCs w:val="22"/>
          <w:lang w:val="en-GB"/>
        </w:rPr>
        <w:t xml:space="preserve"> </w:t>
      </w:r>
      <w:r w:rsidR="00C21F48" w:rsidRPr="00CC7474">
        <w:rPr>
          <w:rFonts w:asciiTheme="minorHAnsi" w:hAnsiTheme="minorHAnsi" w:cs="Arial"/>
          <w:sz w:val="22"/>
          <w:szCs w:val="22"/>
          <w:lang w:val="en-GB"/>
        </w:rPr>
        <w:t>personal goals</w:t>
      </w:r>
      <w:r w:rsidR="00423244" w:rsidRPr="00CC7474">
        <w:rPr>
          <w:rFonts w:asciiTheme="minorHAnsi" w:hAnsiTheme="minorHAnsi" w:cs="Arial"/>
          <w:sz w:val="22"/>
          <w:szCs w:val="22"/>
          <w:lang w:val="en-GB"/>
        </w:rPr>
        <w:t xml:space="preserve"> </w:t>
      </w:r>
      <w:r w:rsidRPr="00CC7474">
        <w:rPr>
          <w:rFonts w:asciiTheme="minorHAnsi" w:hAnsiTheme="minorHAnsi" w:cs="Arial"/>
          <w:sz w:val="22"/>
          <w:szCs w:val="22"/>
          <w:lang w:val="en-GB"/>
        </w:rPr>
        <w:t xml:space="preserve">did </w:t>
      </w:r>
      <w:r w:rsidR="00423244" w:rsidRPr="00CC7474">
        <w:rPr>
          <w:rFonts w:asciiTheme="minorHAnsi" w:hAnsiTheme="minorHAnsi" w:cs="Arial"/>
          <w:sz w:val="22"/>
          <w:szCs w:val="22"/>
          <w:lang w:val="en-GB"/>
        </w:rPr>
        <w:t>you</w:t>
      </w:r>
      <w:r w:rsidRPr="00CC7474">
        <w:rPr>
          <w:rFonts w:asciiTheme="minorHAnsi" w:hAnsiTheme="minorHAnsi" w:cs="Arial"/>
          <w:sz w:val="22"/>
          <w:szCs w:val="22"/>
          <w:lang w:val="en-GB"/>
        </w:rPr>
        <w:t xml:space="preserve"> define</w:t>
      </w:r>
      <w:r w:rsidR="00423244" w:rsidRPr="00CC7474">
        <w:rPr>
          <w:rFonts w:asciiTheme="minorHAnsi" w:hAnsiTheme="minorHAnsi" w:cs="Arial"/>
          <w:sz w:val="22"/>
          <w:szCs w:val="22"/>
          <w:lang w:val="en-GB"/>
        </w:rPr>
        <w:t>?</w:t>
      </w:r>
    </w:p>
    <w:p w14:paraId="0216644F" w14:textId="77777777" w:rsidR="00423244" w:rsidRPr="00CC7474" w:rsidRDefault="0022315C" w:rsidP="00EF6410">
      <w:pPr>
        <w:pStyle w:val="NoSpacing"/>
        <w:numPr>
          <w:ilvl w:val="0"/>
          <w:numId w:val="3"/>
        </w:numPr>
        <w:rPr>
          <w:rFonts w:asciiTheme="minorHAnsi" w:hAnsiTheme="minorHAnsi" w:cs="Arial"/>
          <w:b/>
          <w:sz w:val="22"/>
          <w:szCs w:val="22"/>
          <w:lang w:val="en-GB"/>
        </w:rPr>
      </w:pPr>
      <w:r w:rsidRPr="00CC7474">
        <w:rPr>
          <w:rFonts w:asciiTheme="minorHAnsi" w:hAnsiTheme="minorHAnsi" w:cs="Arial"/>
          <w:sz w:val="22"/>
          <w:szCs w:val="22"/>
          <w:lang w:val="en-GB"/>
        </w:rPr>
        <w:t>W</w:t>
      </w:r>
      <w:r w:rsidR="00423244" w:rsidRPr="00CC7474">
        <w:rPr>
          <w:rFonts w:asciiTheme="minorHAnsi" w:hAnsiTheme="minorHAnsi" w:cs="Arial"/>
          <w:sz w:val="22"/>
          <w:szCs w:val="22"/>
          <w:lang w:val="en-GB"/>
        </w:rPr>
        <w:t>hat activities did you perform to attain these learning outcomes?</w:t>
      </w:r>
    </w:p>
    <w:p w14:paraId="5C8B2DA4" w14:textId="70D4310B" w:rsidR="0075082E" w:rsidRPr="00CC7474" w:rsidRDefault="0022315C" w:rsidP="00EF6410">
      <w:pPr>
        <w:pStyle w:val="NoSpacing"/>
        <w:numPr>
          <w:ilvl w:val="0"/>
          <w:numId w:val="3"/>
        </w:numPr>
        <w:rPr>
          <w:rFonts w:asciiTheme="minorHAnsi" w:hAnsiTheme="minorHAnsi" w:cs="Arial"/>
          <w:b/>
          <w:sz w:val="22"/>
          <w:szCs w:val="22"/>
          <w:lang w:val="en-GB"/>
        </w:rPr>
      </w:pPr>
      <w:r w:rsidRPr="00CC7474">
        <w:rPr>
          <w:rFonts w:asciiTheme="minorHAnsi" w:hAnsiTheme="minorHAnsi" w:cs="Arial"/>
          <w:sz w:val="22"/>
          <w:szCs w:val="22"/>
          <w:lang w:val="en-GB"/>
        </w:rPr>
        <w:t>D</w:t>
      </w:r>
      <w:r w:rsidR="0075082E" w:rsidRPr="00CC7474">
        <w:rPr>
          <w:rFonts w:asciiTheme="minorHAnsi" w:hAnsiTheme="minorHAnsi" w:cs="Arial"/>
          <w:sz w:val="22"/>
          <w:szCs w:val="22"/>
          <w:lang w:val="en-GB"/>
        </w:rPr>
        <w:t xml:space="preserve">id the activities all together help </w:t>
      </w:r>
      <w:r w:rsidR="00481673" w:rsidRPr="00CC7474">
        <w:rPr>
          <w:rFonts w:asciiTheme="minorHAnsi" w:hAnsiTheme="minorHAnsi" w:cs="Arial"/>
          <w:sz w:val="22"/>
          <w:szCs w:val="22"/>
          <w:lang w:val="en-GB"/>
        </w:rPr>
        <w:t>you</w:t>
      </w:r>
      <w:r w:rsidR="0075082E" w:rsidRPr="00CC7474">
        <w:rPr>
          <w:rFonts w:asciiTheme="minorHAnsi" w:hAnsiTheme="minorHAnsi" w:cs="Arial"/>
          <w:sz w:val="22"/>
          <w:szCs w:val="22"/>
          <w:lang w:val="en-GB"/>
        </w:rPr>
        <w:t xml:space="preserve"> a</w:t>
      </w:r>
      <w:r w:rsidR="00481673" w:rsidRPr="00CC7474">
        <w:rPr>
          <w:rFonts w:asciiTheme="minorHAnsi" w:hAnsiTheme="minorHAnsi" w:cs="Arial"/>
          <w:sz w:val="22"/>
          <w:szCs w:val="22"/>
          <w:lang w:val="en-GB"/>
        </w:rPr>
        <w:t>chieve</w:t>
      </w:r>
      <w:r w:rsidR="0075082E" w:rsidRPr="00CC7474">
        <w:rPr>
          <w:rFonts w:asciiTheme="minorHAnsi" w:hAnsiTheme="minorHAnsi" w:cs="Arial"/>
          <w:sz w:val="22"/>
          <w:szCs w:val="22"/>
          <w:lang w:val="en-GB"/>
        </w:rPr>
        <w:t xml:space="preserve"> the learning outcomes</w:t>
      </w:r>
      <w:r w:rsidR="00C21F48" w:rsidRPr="00CC7474">
        <w:rPr>
          <w:rFonts w:asciiTheme="minorHAnsi" w:hAnsiTheme="minorHAnsi" w:cs="Arial"/>
          <w:sz w:val="22"/>
          <w:szCs w:val="22"/>
          <w:lang w:val="en-GB"/>
        </w:rPr>
        <w:t xml:space="preserve"> and your </w:t>
      </w:r>
      <w:r w:rsidR="00D63F85" w:rsidRPr="00CC7474">
        <w:rPr>
          <w:rFonts w:asciiTheme="minorHAnsi" w:hAnsiTheme="minorHAnsi" w:cs="Arial"/>
          <w:sz w:val="22"/>
          <w:szCs w:val="22"/>
          <w:lang w:val="en-GB"/>
        </w:rPr>
        <w:t xml:space="preserve">personal </w:t>
      </w:r>
      <w:r w:rsidR="00C21F48" w:rsidRPr="00CC7474">
        <w:rPr>
          <w:rFonts w:asciiTheme="minorHAnsi" w:hAnsiTheme="minorHAnsi" w:cs="Arial"/>
          <w:sz w:val="22"/>
          <w:szCs w:val="22"/>
          <w:lang w:val="en-GB"/>
        </w:rPr>
        <w:t>goals</w:t>
      </w:r>
      <w:r w:rsidR="0075082E" w:rsidRPr="00CC7474">
        <w:rPr>
          <w:rFonts w:asciiTheme="minorHAnsi" w:hAnsiTheme="minorHAnsi" w:cs="Arial"/>
          <w:sz w:val="22"/>
          <w:szCs w:val="22"/>
          <w:lang w:val="en-GB"/>
        </w:rPr>
        <w:t>?</w:t>
      </w:r>
    </w:p>
    <w:p w14:paraId="6262E4FC" w14:textId="77777777" w:rsidR="00423244" w:rsidRPr="00CC7474" w:rsidRDefault="0022315C" w:rsidP="00EF6410">
      <w:pPr>
        <w:pStyle w:val="NoSpacing"/>
        <w:numPr>
          <w:ilvl w:val="0"/>
          <w:numId w:val="3"/>
        </w:numPr>
        <w:rPr>
          <w:rFonts w:asciiTheme="minorHAnsi" w:hAnsiTheme="minorHAnsi" w:cs="Arial"/>
          <w:b/>
          <w:sz w:val="22"/>
          <w:szCs w:val="22"/>
          <w:lang w:val="en-GB"/>
        </w:rPr>
      </w:pPr>
      <w:r w:rsidRPr="00CC7474">
        <w:rPr>
          <w:rFonts w:asciiTheme="minorHAnsi" w:hAnsiTheme="minorHAnsi" w:cs="Arial"/>
          <w:sz w:val="22"/>
          <w:szCs w:val="22"/>
          <w:lang w:val="en-GB"/>
        </w:rPr>
        <w:t>H</w:t>
      </w:r>
      <w:r w:rsidR="00423244" w:rsidRPr="00CC7474">
        <w:rPr>
          <w:rFonts w:asciiTheme="minorHAnsi" w:hAnsiTheme="minorHAnsi" w:cs="Arial"/>
          <w:sz w:val="22"/>
          <w:szCs w:val="22"/>
          <w:lang w:val="en-GB"/>
        </w:rPr>
        <w:t>ow do you evaluate your performance on these activities?</w:t>
      </w:r>
    </w:p>
    <w:p w14:paraId="06F793C8" w14:textId="77777777" w:rsidR="00423244" w:rsidRPr="00CC7474" w:rsidRDefault="0022315C" w:rsidP="00EF6410">
      <w:pPr>
        <w:pStyle w:val="NoSpacing"/>
        <w:numPr>
          <w:ilvl w:val="0"/>
          <w:numId w:val="3"/>
        </w:numPr>
        <w:rPr>
          <w:rFonts w:asciiTheme="minorHAnsi" w:hAnsiTheme="minorHAnsi" w:cs="Arial"/>
          <w:b/>
          <w:sz w:val="22"/>
          <w:szCs w:val="22"/>
          <w:lang w:val="en-GB"/>
        </w:rPr>
      </w:pPr>
      <w:r w:rsidRPr="00CC7474">
        <w:rPr>
          <w:rFonts w:asciiTheme="minorHAnsi" w:hAnsiTheme="minorHAnsi" w:cs="Arial"/>
          <w:sz w:val="22"/>
          <w:szCs w:val="22"/>
          <w:lang w:val="en-GB"/>
        </w:rPr>
        <w:lastRenderedPageBreak/>
        <w:t>C</w:t>
      </w:r>
      <w:r w:rsidR="00423244" w:rsidRPr="00CC7474">
        <w:rPr>
          <w:rFonts w:asciiTheme="minorHAnsi" w:hAnsiTheme="minorHAnsi" w:cs="Arial"/>
          <w:sz w:val="22"/>
          <w:szCs w:val="22"/>
          <w:lang w:val="en-GB"/>
        </w:rPr>
        <w:t>ould you have done things in another way? And if so how?</w:t>
      </w:r>
    </w:p>
    <w:p w14:paraId="62ED1946" w14:textId="77777777" w:rsidR="00423244" w:rsidRPr="00CC7474" w:rsidRDefault="0022315C" w:rsidP="00EF6410">
      <w:pPr>
        <w:pStyle w:val="NoSpacing"/>
        <w:numPr>
          <w:ilvl w:val="0"/>
          <w:numId w:val="3"/>
        </w:numPr>
        <w:rPr>
          <w:rFonts w:asciiTheme="minorHAnsi" w:hAnsiTheme="minorHAnsi" w:cs="Arial"/>
          <w:b/>
          <w:sz w:val="22"/>
          <w:szCs w:val="22"/>
          <w:lang w:val="en-GB"/>
        </w:rPr>
      </w:pPr>
      <w:r w:rsidRPr="00CC7474">
        <w:rPr>
          <w:rFonts w:asciiTheme="minorHAnsi" w:hAnsiTheme="minorHAnsi" w:cs="Arial"/>
          <w:sz w:val="22"/>
          <w:szCs w:val="22"/>
          <w:lang w:val="en-GB"/>
        </w:rPr>
        <w:t>W</w:t>
      </w:r>
      <w:r w:rsidR="00423244" w:rsidRPr="00CC7474">
        <w:rPr>
          <w:rFonts w:asciiTheme="minorHAnsi" w:hAnsiTheme="minorHAnsi" w:cs="Arial"/>
          <w:sz w:val="22"/>
          <w:szCs w:val="22"/>
          <w:lang w:val="en-GB"/>
        </w:rPr>
        <w:t>hat did you experience as your strong and weak points?</w:t>
      </w:r>
    </w:p>
    <w:p w14:paraId="3CEF866B" w14:textId="77777777" w:rsidR="00423244" w:rsidRPr="00CC7474" w:rsidRDefault="0022315C" w:rsidP="00EF6410">
      <w:pPr>
        <w:pStyle w:val="NoSpacing"/>
        <w:numPr>
          <w:ilvl w:val="0"/>
          <w:numId w:val="3"/>
        </w:numPr>
        <w:rPr>
          <w:rFonts w:asciiTheme="minorHAnsi" w:hAnsiTheme="minorHAnsi"/>
          <w:b/>
          <w:sz w:val="22"/>
          <w:szCs w:val="22"/>
          <w:lang w:val="en-GB"/>
        </w:rPr>
      </w:pPr>
      <w:r w:rsidRPr="00CC7474">
        <w:rPr>
          <w:rFonts w:asciiTheme="minorHAnsi" w:hAnsiTheme="minorHAnsi" w:cs="Arial"/>
          <w:sz w:val="22"/>
          <w:szCs w:val="22"/>
          <w:lang w:val="en-GB"/>
        </w:rPr>
        <w:t>W</w:t>
      </w:r>
      <w:r w:rsidR="005F723C" w:rsidRPr="00CC7474">
        <w:rPr>
          <w:rFonts w:asciiTheme="minorHAnsi" w:hAnsiTheme="minorHAnsi" w:cs="Arial"/>
          <w:sz w:val="22"/>
          <w:szCs w:val="22"/>
          <w:lang w:val="en-GB"/>
        </w:rPr>
        <w:t>hat can you do to</w:t>
      </w:r>
      <w:r w:rsidR="00423244" w:rsidRPr="00CC7474">
        <w:rPr>
          <w:rFonts w:asciiTheme="minorHAnsi" w:hAnsiTheme="minorHAnsi" w:cs="Arial"/>
          <w:sz w:val="22"/>
          <w:szCs w:val="22"/>
          <w:lang w:val="en-GB"/>
        </w:rPr>
        <w:t xml:space="preserve"> improve your weak points?</w:t>
      </w:r>
    </w:p>
    <w:p w14:paraId="4C04979A" w14:textId="77777777" w:rsidR="0010186C" w:rsidRPr="00CC7474" w:rsidRDefault="0010186C" w:rsidP="00EF6410">
      <w:pPr>
        <w:pStyle w:val="NoSpacing"/>
        <w:numPr>
          <w:ilvl w:val="0"/>
          <w:numId w:val="3"/>
        </w:numPr>
        <w:rPr>
          <w:rFonts w:asciiTheme="minorHAnsi" w:hAnsiTheme="minorHAnsi" w:cs="Arial"/>
          <w:b/>
          <w:sz w:val="22"/>
          <w:szCs w:val="22"/>
          <w:lang w:val="en-GB"/>
        </w:rPr>
      </w:pPr>
      <w:r w:rsidRPr="00CC7474">
        <w:rPr>
          <w:rFonts w:asciiTheme="minorHAnsi" w:hAnsiTheme="minorHAnsi" w:cs="Arial"/>
          <w:sz w:val="22"/>
          <w:szCs w:val="22"/>
          <w:lang w:val="en-GB"/>
        </w:rPr>
        <w:t xml:space="preserve">How can you use your strong points to </w:t>
      </w:r>
      <w:r w:rsidR="000D427E" w:rsidRPr="00CC7474">
        <w:rPr>
          <w:rFonts w:asciiTheme="minorHAnsi" w:hAnsiTheme="minorHAnsi" w:cs="Arial"/>
          <w:sz w:val="22"/>
          <w:szCs w:val="22"/>
          <w:lang w:val="en-GB"/>
        </w:rPr>
        <w:t>strengthen</w:t>
      </w:r>
      <w:r w:rsidRPr="00CC7474">
        <w:rPr>
          <w:rFonts w:asciiTheme="minorHAnsi" w:hAnsiTheme="minorHAnsi" w:cs="Arial"/>
          <w:sz w:val="22"/>
          <w:szCs w:val="22"/>
          <w:lang w:val="en-GB"/>
        </w:rPr>
        <w:t xml:space="preserve"> your other skills?</w:t>
      </w:r>
    </w:p>
    <w:p w14:paraId="6738DBE4" w14:textId="77777777" w:rsidR="00423244" w:rsidRPr="00CC7474" w:rsidRDefault="0022315C"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W</w:t>
      </w:r>
      <w:r w:rsidR="0075082E" w:rsidRPr="00CC7474">
        <w:rPr>
          <w:rFonts w:asciiTheme="minorHAnsi" w:hAnsiTheme="minorHAnsi" w:cs="Arial"/>
          <w:sz w:val="22"/>
          <w:szCs w:val="22"/>
          <w:lang w:val="en-GB"/>
        </w:rPr>
        <w:t xml:space="preserve">hich </w:t>
      </w:r>
      <w:r w:rsidR="00423244" w:rsidRPr="00CC7474">
        <w:rPr>
          <w:rFonts w:asciiTheme="minorHAnsi" w:hAnsiTheme="minorHAnsi" w:cs="Arial"/>
          <w:sz w:val="22"/>
          <w:szCs w:val="22"/>
          <w:lang w:val="en-GB"/>
        </w:rPr>
        <w:t>gaps d</w:t>
      </w:r>
      <w:r w:rsidR="0075082E" w:rsidRPr="00CC7474">
        <w:rPr>
          <w:rFonts w:asciiTheme="minorHAnsi" w:hAnsiTheme="minorHAnsi" w:cs="Arial"/>
          <w:sz w:val="22"/>
          <w:szCs w:val="22"/>
          <w:lang w:val="en-GB"/>
        </w:rPr>
        <w:t>id</w:t>
      </w:r>
      <w:r w:rsidR="00423244" w:rsidRPr="00CC7474">
        <w:rPr>
          <w:rFonts w:asciiTheme="minorHAnsi" w:hAnsiTheme="minorHAnsi" w:cs="Arial"/>
          <w:sz w:val="22"/>
          <w:szCs w:val="22"/>
          <w:lang w:val="en-GB"/>
        </w:rPr>
        <w:t xml:space="preserve"> you identify in your</w:t>
      </w:r>
      <w:r w:rsidR="0075082E" w:rsidRPr="00CC7474">
        <w:rPr>
          <w:rFonts w:asciiTheme="minorHAnsi" w:hAnsiTheme="minorHAnsi" w:cs="Arial"/>
          <w:sz w:val="22"/>
          <w:szCs w:val="22"/>
          <w:lang w:val="en-GB"/>
        </w:rPr>
        <w:t xml:space="preserve"> personal</w:t>
      </w:r>
      <w:r w:rsidR="00423244" w:rsidRPr="00CC7474">
        <w:rPr>
          <w:rFonts w:asciiTheme="minorHAnsi" w:hAnsiTheme="minorHAnsi" w:cs="Arial"/>
          <w:sz w:val="22"/>
          <w:szCs w:val="22"/>
          <w:lang w:val="en-GB"/>
        </w:rPr>
        <w:t xml:space="preserve"> knowledge and skills </w:t>
      </w:r>
      <w:r w:rsidR="0075082E" w:rsidRPr="00CC7474">
        <w:rPr>
          <w:rFonts w:asciiTheme="minorHAnsi" w:hAnsiTheme="minorHAnsi" w:cs="Arial"/>
          <w:sz w:val="22"/>
          <w:szCs w:val="22"/>
          <w:lang w:val="en-GB"/>
        </w:rPr>
        <w:t>with respect to the ac</w:t>
      </w:r>
      <w:r w:rsidR="005F723C" w:rsidRPr="00CC7474">
        <w:rPr>
          <w:rFonts w:asciiTheme="minorHAnsi" w:hAnsiTheme="minorHAnsi" w:cs="Arial"/>
          <w:sz w:val="22"/>
          <w:szCs w:val="22"/>
          <w:lang w:val="en-GB"/>
        </w:rPr>
        <w:t>t</w:t>
      </w:r>
      <w:r w:rsidR="0075082E" w:rsidRPr="00CC7474">
        <w:rPr>
          <w:rFonts w:asciiTheme="minorHAnsi" w:hAnsiTheme="minorHAnsi" w:cs="Arial"/>
          <w:sz w:val="22"/>
          <w:szCs w:val="22"/>
          <w:lang w:val="en-GB"/>
        </w:rPr>
        <w:t>ivities you had to perform</w:t>
      </w:r>
      <w:r w:rsidR="00423244" w:rsidRPr="00CC7474">
        <w:rPr>
          <w:rFonts w:asciiTheme="minorHAnsi" w:hAnsiTheme="minorHAnsi" w:cs="Arial"/>
          <w:sz w:val="22"/>
          <w:szCs w:val="22"/>
          <w:lang w:val="en-GB"/>
        </w:rPr>
        <w:t>?</w:t>
      </w:r>
    </w:p>
    <w:p w14:paraId="285C9E84" w14:textId="77777777" w:rsidR="0039662B" w:rsidRPr="00CC7474" w:rsidRDefault="0039662B" w:rsidP="0039662B">
      <w:pPr>
        <w:pStyle w:val="NoSpacing"/>
        <w:numPr>
          <w:ilvl w:val="0"/>
          <w:numId w:val="3"/>
        </w:numPr>
        <w:rPr>
          <w:rFonts w:asciiTheme="minorHAnsi" w:hAnsiTheme="minorHAnsi" w:cs="Arial"/>
          <w:b/>
          <w:sz w:val="22"/>
          <w:szCs w:val="22"/>
          <w:lang w:val="en-GB"/>
        </w:rPr>
      </w:pPr>
      <w:r w:rsidRPr="00CC7474">
        <w:rPr>
          <w:rFonts w:asciiTheme="minorHAnsi" w:hAnsiTheme="minorHAnsi" w:cs="Arial"/>
          <w:sz w:val="22"/>
          <w:szCs w:val="22"/>
          <w:lang w:val="en-GB"/>
        </w:rPr>
        <w:t>Did you perform the activities in a team and, if yes, what was your contribution?</w:t>
      </w:r>
    </w:p>
    <w:p w14:paraId="60C111CF" w14:textId="77777777" w:rsidR="00AC6819" w:rsidRPr="00CC7474" w:rsidRDefault="00AC6819"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 xml:space="preserve">How </w:t>
      </w:r>
      <w:r w:rsidR="0010186C" w:rsidRPr="00CC7474">
        <w:rPr>
          <w:rFonts w:asciiTheme="minorHAnsi" w:hAnsiTheme="minorHAnsi" w:cs="Arial"/>
          <w:sz w:val="22"/>
          <w:szCs w:val="22"/>
          <w:lang w:val="en-GB"/>
        </w:rPr>
        <w:t xml:space="preserve">well </w:t>
      </w:r>
      <w:r w:rsidRPr="00CC7474">
        <w:rPr>
          <w:rFonts w:asciiTheme="minorHAnsi" w:hAnsiTheme="minorHAnsi" w:cs="Arial"/>
          <w:sz w:val="22"/>
          <w:szCs w:val="22"/>
          <w:lang w:val="en-GB"/>
        </w:rPr>
        <w:t>did you function within the team?</w:t>
      </w:r>
    </w:p>
    <w:p w14:paraId="69D5133B" w14:textId="77777777" w:rsidR="0010186C" w:rsidRPr="00CC7474" w:rsidRDefault="000B52A8"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 xml:space="preserve">What were your </w:t>
      </w:r>
      <w:r w:rsidR="00EE0802" w:rsidRPr="00CC7474">
        <w:rPr>
          <w:rFonts w:asciiTheme="minorHAnsi" w:hAnsiTheme="minorHAnsi" w:cs="Arial"/>
          <w:sz w:val="22"/>
          <w:szCs w:val="22"/>
          <w:lang w:val="en-GB"/>
        </w:rPr>
        <w:t>strong</w:t>
      </w:r>
      <w:r w:rsidRPr="00CC7474">
        <w:rPr>
          <w:rFonts w:asciiTheme="minorHAnsi" w:hAnsiTheme="minorHAnsi" w:cs="Arial"/>
          <w:sz w:val="22"/>
          <w:szCs w:val="22"/>
          <w:lang w:val="en-GB"/>
        </w:rPr>
        <w:t xml:space="preserve"> and weak point in cooperation?</w:t>
      </w:r>
    </w:p>
    <w:p w14:paraId="2E4FA0E4" w14:textId="77777777" w:rsidR="000B52A8" w:rsidRPr="00CC7474" w:rsidRDefault="000B52A8"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How will you use your strong and weak points to improve cooperation?</w:t>
      </w:r>
    </w:p>
    <w:p w14:paraId="3FDC183B" w14:textId="176A6783" w:rsidR="000B52A8" w:rsidRPr="00CC7474" w:rsidRDefault="000B52A8"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Did you get good insight</w:t>
      </w:r>
      <w:r w:rsidR="00481673" w:rsidRPr="00CC7474">
        <w:rPr>
          <w:rFonts w:asciiTheme="minorHAnsi" w:hAnsiTheme="minorHAnsi" w:cs="Arial"/>
          <w:sz w:val="22"/>
          <w:szCs w:val="22"/>
          <w:lang w:val="en-GB"/>
        </w:rPr>
        <w:t>s</w:t>
      </w:r>
      <w:r w:rsidRPr="00CC7474">
        <w:rPr>
          <w:rFonts w:asciiTheme="minorHAnsi" w:hAnsiTheme="minorHAnsi" w:cs="Arial"/>
          <w:sz w:val="22"/>
          <w:szCs w:val="22"/>
          <w:lang w:val="en-GB"/>
        </w:rPr>
        <w:t xml:space="preserve"> in the structure of the organisation, and did you feel a part of it?</w:t>
      </w:r>
    </w:p>
    <w:p w14:paraId="799A5B42" w14:textId="77777777" w:rsidR="00952BA3" w:rsidRPr="00CC7474" w:rsidRDefault="00AC6819"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What were your experiences with the culture and structure of the organisation?</w:t>
      </w:r>
    </w:p>
    <w:p w14:paraId="02937C50" w14:textId="77777777" w:rsidR="0039662B" w:rsidRPr="00CC7474" w:rsidRDefault="0039662B" w:rsidP="0039662B">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Is there a code of conduct? Did you and your colleagues in the organisation comply with the code of conduct and professional ethical standards of the internship organisation? Did you encounter other ethical issues?</w:t>
      </w:r>
    </w:p>
    <w:p w14:paraId="2B94895B" w14:textId="77777777" w:rsidR="00941941" w:rsidRPr="00CC7474" w:rsidRDefault="00941941" w:rsidP="008B5461">
      <w:pPr>
        <w:pStyle w:val="NoSpacing"/>
        <w:rPr>
          <w:rFonts w:asciiTheme="minorHAnsi" w:hAnsiTheme="minorHAnsi" w:cs="Arial"/>
          <w:sz w:val="22"/>
          <w:szCs w:val="22"/>
          <w:lang w:val="en-GB"/>
        </w:rPr>
      </w:pPr>
    </w:p>
    <w:p w14:paraId="7C6643EB" w14:textId="380FDDDB" w:rsidR="00952BA3" w:rsidRPr="00CC7474" w:rsidRDefault="00941941"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 xml:space="preserve">In general, the report should at least contain an explanation of the learning </w:t>
      </w:r>
      <w:r w:rsidR="00985261" w:rsidRPr="00CC7474">
        <w:rPr>
          <w:rFonts w:asciiTheme="minorHAnsi" w:hAnsiTheme="minorHAnsi" w:cs="Arial"/>
          <w:sz w:val="22"/>
          <w:szCs w:val="22"/>
          <w:lang w:val="en-GB"/>
        </w:rPr>
        <w:t>outcomes</w:t>
      </w:r>
      <w:r w:rsidRPr="00CC7474">
        <w:rPr>
          <w:rFonts w:asciiTheme="minorHAnsi" w:hAnsiTheme="minorHAnsi" w:cs="Arial"/>
          <w:sz w:val="22"/>
          <w:szCs w:val="22"/>
          <w:lang w:val="en-GB"/>
        </w:rPr>
        <w:t xml:space="preserve"> formulated at the start of the internship, a critical evaluation of the extent to which these </w:t>
      </w:r>
      <w:r w:rsidR="00985261" w:rsidRPr="00CC7474">
        <w:rPr>
          <w:rFonts w:asciiTheme="minorHAnsi" w:hAnsiTheme="minorHAnsi" w:cs="Arial"/>
          <w:sz w:val="22"/>
          <w:szCs w:val="22"/>
          <w:lang w:val="en-GB"/>
        </w:rPr>
        <w:t>outcomes</w:t>
      </w:r>
      <w:r w:rsidRPr="00CC7474">
        <w:rPr>
          <w:rFonts w:asciiTheme="minorHAnsi" w:hAnsiTheme="minorHAnsi" w:cs="Arial"/>
          <w:sz w:val="22"/>
          <w:szCs w:val="22"/>
          <w:lang w:val="en-GB"/>
        </w:rPr>
        <w:t xml:space="preserve"> were reached (including the activities relevant for each of them), and a set of new learning </w:t>
      </w:r>
      <w:r w:rsidR="00985261" w:rsidRPr="00CC7474">
        <w:rPr>
          <w:rFonts w:asciiTheme="minorHAnsi" w:hAnsiTheme="minorHAnsi" w:cs="Arial"/>
          <w:sz w:val="22"/>
          <w:szCs w:val="22"/>
          <w:lang w:val="en-GB"/>
        </w:rPr>
        <w:t>outcomes</w:t>
      </w:r>
      <w:r w:rsidRPr="00CC7474">
        <w:rPr>
          <w:rFonts w:asciiTheme="minorHAnsi" w:hAnsiTheme="minorHAnsi" w:cs="Arial"/>
          <w:sz w:val="22"/>
          <w:szCs w:val="22"/>
          <w:lang w:val="en-GB"/>
        </w:rPr>
        <w:t xml:space="preserve">, formulated during and at the end of the internship. Obviously, the content of the report is much more important than its length, but as a rule of thumb, </w:t>
      </w:r>
      <w:r w:rsidR="00952BA3" w:rsidRPr="00CC7474">
        <w:rPr>
          <w:rFonts w:asciiTheme="minorHAnsi" w:hAnsiTheme="minorHAnsi" w:cs="Arial"/>
          <w:sz w:val="22"/>
          <w:szCs w:val="22"/>
          <w:lang w:val="en-GB"/>
        </w:rPr>
        <w:t xml:space="preserve">a personal reflection report </w:t>
      </w:r>
      <w:r w:rsidRPr="00CC7474">
        <w:rPr>
          <w:rFonts w:asciiTheme="minorHAnsi" w:hAnsiTheme="minorHAnsi" w:cs="Arial"/>
          <w:sz w:val="22"/>
          <w:szCs w:val="22"/>
          <w:lang w:val="en-GB"/>
        </w:rPr>
        <w:t xml:space="preserve">should at least cover </w:t>
      </w:r>
      <w:r w:rsidR="00312C1D" w:rsidRPr="00CC7474">
        <w:rPr>
          <w:rFonts w:asciiTheme="minorHAnsi" w:hAnsiTheme="minorHAnsi" w:cs="Arial"/>
          <w:sz w:val="22"/>
          <w:szCs w:val="22"/>
          <w:lang w:val="en-GB"/>
        </w:rPr>
        <w:t>four</w:t>
      </w:r>
      <w:r w:rsidR="00952BA3" w:rsidRPr="00CC7474">
        <w:rPr>
          <w:rFonts w:asciiTheme="minorHAnsi" w:hAnsiTheme="minorHAnsi" w:cs="Arial"/>
          <w:sz w:val="22"/>
          <w:szCs w:val="22"/>
          <w:lang w:val="en-GB"/>
        </w:rPr>
        <w:t xml:space="preserve"> pages</w:t>
      </w:r>
      <w:r w:rsidR="0044685B" w:rsidRPr="00CC7474">
        <w:rPr>
          <w:rFonts w:asciiTheme="minorHAnsi" w:hAnsiTheme="minorHAnsi" w:cs="Arial"/>
          <w:sz w:val="22"/>
          <w:szCs w:val="22"/>
          <w:lang w:val="en-GB"/>
        </w:rPr>
        <w:t xml:space="preserve"> </w:t>
      </w:r>
      <w:r w:rsidR="00F47142" w:rsidRPr="00CC7474">
        <w:rPr>
          <w:rFonts w:asciiTheme="minorHAnsi" w:hAnsiTheme="minorHAnsi" w:cs="Arial"/>
          <w:sz w:val="22"/>
          <w:szCs w:val="22"/>
          <w:lang w:val="en-GB"/>
        </w:rPr>
        <w:t xml:space="preserve">/ </w:t>
      </w:r>
      <w:r w:rsidR="00EE0802" w:rsidRPr="00CC7474">
        <w:rPr>
          <w:rFonts w:asciiTheme="minorHAnsi" w:hAnsiTheme="minorHAnsi" w:cs="Arial"/>
          <w:sz w:val="22"/>
          <w:szCs w:val="22"/>
          <w:lang w:val="en-GB"/>
        </w:rPr>
        <w:t xml:space="preserve">2200 </w:t>
      </w:r>
      <w:r w:rsidR="0044685B" w:rsidRPr="00CC7474">
        <w:rPr>
          <w:rFonts w:asciiTheme="minorHAnsi" w:hAnsiTheme="minorHAnsi" w:cs="Arial"/>
          <w:sz w:val="22"/>
          <w:szCs w:val="22"/>
          <w:lang w:val="en-GB"/>
        </w:rPr>
        <w:t>words</w:t>
      </w:r>
      <w:r w:rsidRPr="00CC7474">
        <w:rPr>
          <w:rFonts w:asciiTheme="minorHAnsi" w:hAnsiTheme="minorHAnsi" w:cs="Arial"/>
          <w:sz w:val="22"/>
          <w:szCs w:val="22"/>
          <w:lang w:val="en-GB"/>
        </w:rPr>
        <w:t>.</w:t>
      </w:r>
    </w:p>
    <w:p w14:paraId="7A4882BB" w14:textId="77777777" w:rsidR="00423244" w:rsidRPr="00CC7474" w:rsidRDefault="00423244" w:rsidP="008B5461">
      <w:pPr>
        <w:pStyle w:val="NoSpacing"/>
        <w:rPr>
          <w:rFonts w:asciiTheme="minorHAnsi" w:hAnsiTheme="minorHAnsi" w:cs="Arial"/>
          <w:i/>
          <w:sz w:val="22"/>
          <w:szCs w:val="22"/>
          <w:lang w:val="en-GB"/>
        </w:rPr>
      </w:pPr>
    </w:p>
    <w:p w14:paraId="4ACC4395" w14:textId="77777777" w:rsidR="00423244" w:rsidRPr="00CC7474" w:rsidRDefault="00423244" w:rsidP="008B5461">
      <w:pPr>
        <w:pStyle w:val="NoSpacing"/>
        <w:rPr>
          <w:rFonts w:asciiTheme="minorHAnsi" w:hAnsiTheme="minorHAnsi" w:cs="Arial"/>
          <w:i/>
          <w:sz w:val="22"/>
          <w:szCs w:val="22"/>
          <w:lang w:val="en-GB"/>
        </w:rPr>
      </w:pPr>
      <w:r w:rsidRPr="00CC7474">
        <w:rPr>
          <w:rFonts w:asciiTheme="minorHAnsi" w:hAnsiTheme="minorHAnsi" w:cs="Arial"/>
          <w:i/>
          <w:sz w:val="22"/>
          <w:szCs w:val="22"/>
          <w:lang w:val="en-GB"/>
        </w:rPr>
        <w:t>Oral presentation</w:t>
      </w:r>
    </w:p>
    <w:p w14:paraId="19498A84" w14:textId="445C2836" w:rsidR="00BE2448" w:rsidRPr="00CC7474" w:rsidRDefault="0044685B"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At the end of</w:t>
      </w:r>
      <w:r w:rsidR="00423244" w:rsidRPr="00CC7474">
        <w:rPr>
          <w:rFonts w:asciiTheme="minorHAnsi" w:hAnsiTheme="minorHAnsi" w:cs="Arial"/>
          <w:sz w:val="22"/>
          <w:szCs w:val="22"/>
          <w:lang w:val="en-GB"/>
        </w:rPr>
        <w:t xml:space="preserve"> your internshi</w:t>
      </w:r>
      <w:r w:rsidR="00F47142" w:rsidRPr="00CC7474">
        <w:rPr>
          <w:rFonts w:asciiTheme="minorHAnsi" w:hAnsiTheme="minorHAnsi" w:cs="Arial"/>
          <w:sz w:val="22"/>
          <w:szCs w:val="22"/>
          <w:lang w:val="en-GB"/>
        </w:rPr>
        <w:t xml:space="preserve">p, </w:t>
      </w:r>
      <w:r w:rsidR="00423244" w:rsidRPr="00CC7474">
        <w:rPr>
          <w:rFonts w:asciiTheme="minorHAnsi" w:hAnsiTheme="minorHAnsi" w:cs="Arial"/>
          <w:sz w:val="22"/>
          <w:szCs w:val="22"/>
          <w:lang w:val="en-GB"/>
        </w:rPr>
        <w:t xml:space="preserve">you </w:t>
      </w:r>
      <w:r w:rsidR="00312C1D" w:rsidRPr="00CC7474">
        <w:rPr>
          <w:rFonts w:asciiTheme="minorHAnsi" w:hAnsiTheme="minorHAnsi" w:cs="Arial"/>
          <w:sz w:val="22"/>
          <w:szCs w:val="22"/>
          <w:lang w:val="en-GB"/>
        </w:rPr>
        <w:t>may</w:t>
      </w:r>
      <w:r w:rsidR="005F723C" w:rsidRPr="00CC7474">
        <w:rPr>
          <w:rFonts w:asciiTheme="minorHAnsi" w:hAnsiTheme="minorHAnsi" w:cs="Arial"/>
          <w:sz w:val="22"/>
          <w:szCs w:val="22"/>
          <w:lang w:val="en-GB"/>
        </w:rPr>
        <w:t xml:space="preserve"> </w:t>
      </w:r>
      <w:r w:rsidR="00F47142" w:rsidRPr="00CC7474">
        <w:rPr>
          <w:rFonts w:asciiTheme="minorHAnsi" w:hAnsiTheme="minorHAnsi" w:cs="Arial"/>
          <w:sz w:val="22"/>
          <w:szCs w:val="22"/>
          <w:lang w:val="en-GB"/>
        </w:rPr>
        <w:t xml:space="preserve">be expected to </w:t>
      </w:r>
      <w:r w:rsidR="00423244" w:rsidRPr="00CC7474">
        <w:rPr>
          <w:rFonts w:asciiTheme="minorHAnsi" w:hAnsiTheme="minorHAnsi" w:cs="Arial"/>
          <w:sz w:val="22"/>
          <w:szCs w:val="22"/>
          <w:lang w:val="en-GB"/>
        </w:rPr>
        <w:t>give a</w:t>
      </w:r>
      <w:r w:rsidR="00C61F1E" w:rsidRPr="00CC7474">
        <w:rPr>
          <w:rFonts w:asciiTheme="minorHAnsi" w:hAnsiTheme="minorHAnsi" w:cs="Arial"/>
          <w:sz w:val="22"/>
          <w:szCs w:val="22"/>
          <w:lang w:val="en-GB"/>
        </w:rPr>
        <w:t>n oral</w:t>
      </w:r>
      <w:r w:rsidR="00423244" w:rsidRPr="00CC7474">
        <w:rPr>
          <w:rFonts w:asciiTheme="minorHAnsi" w:hAnsiTheme="minorHAnsi" w:cs="Arial"/>
          <w:sz w:val="22"/>
          <w:szCs w:val="22"/>
          <w:lang w:val="en-GB"/>
        </w:rPr>
        <w:t xml:space="preserve"> presentation </w:t>
      </w:r>
      <w:r w:rsidR="005F723C" w:rsidRPr="00CC7474">
        <w:rPr>
          <w:rFonts w:asciiTheme="minorHAnsi" w:hAnsiTheme="minorHAnsi" w:cs="Arial"/>
          <w:sz w:val="22"/>
          <w:szCs w:val="22"/>
          <w:lang w:val="en-GB"/>
        </w:rPr>
        <w:t xml:space="preserve">to the internship provider. The internship supervisor </w:t>
      </w:r>
      <w:r w:rsidR="00941941" w:rsidRPr="00CC7474">
        <w:rPr>
          <w:rFonts w:asciiTheme="minorHAnsi" w:hAnsiTheme="minorHAnsi" w:cs="Arial"/>
          <w:sz w:val="22"/>
          <w:szCs w:val="22"/>
          <w:lang w:val="en-GB"/>
        </w:rPr>
        <w:t>is expected to attend your presentation and provide feedback.</w:t>
      </w:r>
      <w:r w:rsidR="00287278" w:rsidRPr="00CC7474">
        <w:rPr>
          <w:rFonts w:asciiTheme="minorHAnsi" w:hAnsiTheme="minorHAnsi" w:cs="Arial"/>
          <w:sz w:val="22"/>
          <w:szCs w:val="22"/>
          <w:lang w:val="en-GB"/>
        </w:rPr>
        <w:t xml:space="preserve"> </w:t>
      </w:r>
      <w:r w:rsidR="00941941" w:rsidRPr="00CC7474">
        <w:rPr>
          <w:rFonts w:asciiTheme="minorHAnsi" w:hAnsiTheme="minorHAnsi" w:cs="Arial"/>
          <w:sz w:val="22"/>
          <w:szCs w:val="22"/>
          <w:lang w:val="en-GB"/>
        </w:rPr>
        <w:t>P</w:t>
      </w:r>
      <w:r w:rsidR="00287278" w:rsidRPr="00CC7474">
        <w:rPr>
          <w:rFonts w:asciiTheme="minorHAnsi" w:hAnsiTheme="minorHAnsi" w:cs="Arial"/>
          <w:sz w:val="22"/>
          <w:szCs w:val="22"/>
          <w:lang w:val="en-GB"/>
        </w:rPr>
        <w:t>referably</w:t>
      </w:r>
      <w:r w:rsidR="00941941" w:rsidRPr="00CC7474">
        <w:rPr>
          <w:rFonts w:asciiTheme="minorHAnsi" w:hAnsiTheme="minorHAnsi" w:cs="Arial"/>
          <w:sz w:val="22"/>
          <w:szCs w:val="22"/>
          <w:lang w:val="en-GB"/>
        </w:rPr>
        <w:t>,</w:t>
      </w:r>
      <w:r w:rsidR="00287278" w:rsidRPr="00CC7474">
        <w:rPr>
          <w:rFonts w:asciiTheme="minorHAnsi" w:hAnsiTheme="minorHAnsi" w:cs="Arial"/>
          <w:sz w:val="22"/>
          <w:szCs w:val="22"/>
          <w:lang w:val="en-GB"/>
        </w:rPr>
        <w:t xml:space="preserve"> the u</w:t>
      </w:r>
      <w:r w:rsidR="005F723C" w:rsidRPr="00CC7474">
        <w:rPr>
          <w:rFonts w:asciiTheme="minorHAnsi" w:hAnsiTheme="minorHAnsi" w:cs="Arial"/>
          <w:sz w:val="22"/>
          <w:szCs w:val="22"/>
          <w:lang w:val="en-GB"/>
        </w:rPr>
        <w:t xml:space="preserve">niversity supervisor </w:t>
      </w:r>
      <w:r w:rsidR="00941941" w:rsidRPr="00CC7474">
        <w:rPr>
          <w:rFonts w:asciiTheme="minorHAnsi" w:hAnsiTheme="minorHAnsi" w:cs="Arial"/>
          <w:sz w:val="22"/>
          <w:szCs w:val="22"/>
          <w:lang w:val="en-GB"/>
        </w:rPr>
        <w:t xml:space="preserve">will </w:t>
      </w:r>
      <w:r w:rsidR="00F47142" w:rsidRPr="00CC7474">
        <w:rPr>
          <w:rFonts w:asciiTheme="minorHAnsi" w:hAnsiTheme="minorHAnsi" w:cs="Arial"/>
          <w:sz w:val="22"/>
          <w:szCs w:val="22"/>
          <w:lang w:val="en-GB"/>
        </w:rPr>
        <w:t xml:space="preserve">also </w:t>
      </w:r>
      <w:r w:rsidR="00941941" w:rsidRPr="00CC7474">
        <w:rPr>
          <w:rFonts w:asciiTheme="minorHAnsi" w:hAnsiTheme="minorHAnsi" w:cs="Arial"/>
          <w:sz w:val="22"/>
          <w:szCs w:val="22"/>
          <w:lang w:val="en-GB"/>
        </w:rPr>
        <w:t>be present</w:t>
      </w:r>
      <w:r w:rsidR="005F723C" w:rsidRPr="00CC7474">
        <w:rPr>
          <w:rFonts w:asciiTheme="minorHAnsi" w:hAnsiTheme="minorHAnsi" w:cs="Arial"/>
          <w:sz w:val="22"/>
          <w:szCs w:val="22"/>
          <w:lang w:val="en-GB"/>
        </w:rPr>
        <w:t>.</w:t>
      </w:r>
      <w:r w:rsidR="00F155A4" w:rsidRPr="00CC7474">
        <w:rPr>
          <w:rFonts w:asciiTheme="minorHAnsi" w:hAnsiTheme="minorHAnsi" w:cs="Arial"/>
          <w:sz w:val="22"/>
          <w:szCs w:val="22"/>
          <w:lang w:val="en-GB"/>
        </w:rPr>
        <w:t xml:space="preserve"> </w:t>
      </w:r>
      <w:r w:rsidR="00287278" w:rsidRPr="00CC7474">
        <w:rPr>
          <w:rFonts w:asciiTheme="minorHAnsi" w:hAnsiTheme="minorHAnsi" w:cs="Arial"/>
          <w:sz w:val="22"/>
          <w:szCs w:val="22"/>
          <w:lang w:val="en-GB"/>
        </w:rPr>
        <w:t xml:space="preserve">If </w:t>
      </w:r>
      <w:r w:rsidR="00941941" w:rsidRPr="00CC7474">
        <w:rPr>
          <w:rFonts w:asciiTheme="minorHAnsi" w:hAnsiTheme="minorHAnsi" w:cs="Arial"/>
          <w:sz w:val="22"/>
          <w:szCs w:val="22"/>
          <w:lang w:val="en-GB"/>
        </w:rPr>
        <w:t>this</w:t>
      </w:r>
      <w:r w:rsidR="00287278" w:rsidRPr="00CC7474">
        <w:rPr>
          <w:rFonts w:asciiTheme="minorHAnsi" w:hAnsiTheme="minorHAnsi" w:cs="Arial"/>
          <w:sz w:val="22"/>
          <w:szCs w:val="22"/>
          <w:lang w:val="en-GB"/>
        </w:rPr>
        <w:t xml:space="preserve"> is not </w:t>
      </w:r>
      <w:r w:rsidR="00941941" w:rsidRPr="00CC7474">
        <w:rPr>
          <w:rFonts w:asciiTheme="minorHAnsi" w:hAnsiTheme="minorHAnsi" w:cs="Arial"/>
          <w:sz w:val="22"/>
          <w:szCs w:val="22"/>
          <w:lang w:val="en-GB"/>
        </w:rPr>
        <w:t>possible</w:t>
      </w:r>
      <w:r w:rsidR="00287278" w:rsidRPr="00CC7474">
        <w:rPr>
          <w:rFonts w:asciiTheme="minorHAnsi" w:hAnsiTheme="minorHAnsi" w:cs="Arial"/>
          <w:sz w:val="22"/>
          <w:szCs w:val="22"/>
          <w:lang w:val="en-GB"/>
        </w:rPr>
        <w:t>,</w:t>
      </w:r>
      <w:r w:rsidR="00CB23ED" w:rsidRPr="00CC7474">
        <w:rPr>
          <w:rFonts w:asciiTheme="minorHAnsi" w:hAnsiTheme="minorHAnsi" w:cs="Arial"/>
          <w:sz w:val="22"/>
          <w:szCs w:val="22"/>
          <w:lang w:val="en-GB"/>
        </w:rPr>
        <w:t xml:space="preserve"> </w:t>
      </w:r>
      <w:r w:rsidR="00672C66" w:rsidRPr="00CC7474">
        <w:rPr>
          <w:rFonts w:asciiTheme="minorHAnsi" w:hAnsiTheme="minorHAnsi" w:cs="Arial"/>
          <w:sz w:val="22"/>
          <w:szCs w:val="22"/>
          <w:lang w:val="en-GB"/>
        </w:rPr>
        <w:t>then the presentation should be</w:t>
      </w:r>
      <w:r w:rsidR="00CD431A" w:rsidRPr="00CC7474">
        <w:rPr>
          <w:rFonts w:asciiTheme="minorHAnsi" w:hAnsiTheme="minorHAnsi" w:cs="Arial"/>
          <w:sz w:val="22"/>
          <w:szCs w:val="22"/>
          <w:lang w:val="en-GB"/>
        </w:rPr>
        <w:t xml:space="preserve"> given </w:t>
      </w:r>
      <w:r w:rsidR="00312C1D" w:rsidRPr="00CC7474">
        <w:rPr>
          <w:rFonts w:asciiTheme="minorHAnsi" w:hAnsiTheme="minorHAnsi" w:cs="Arial"/>
          <w:sz w:val="22"/>
          <w:szCs w:val="22"/>
          <w:lang w:val="en-GB"/>
        </w:rPr>
        <w:t>(</w:t>
      </w:r>
      <w:r w:rsidR="00CD431A" w:rsidRPr="00CC7474">
        <w:rPr>
          <w:rFonts w:asciiTheme="minorHAnsi" w:hAnsiTheme="minorHAnsi" w:cs="Arial"/>
          <w:sz w:val="22"/>
          <w:szCs w:val="22"/>
          <w:lang w:val="en-GB"/>
        </w:rPr>
        <w:t>a second time</w:t>
      </w:r>
      <w:r w:rsidR="00312C1D" w:rsidRPr="00CC7474">
        <w:rPr>
          <w:rFonts w:asciiTheme="minorHAnsi" w:hAnsiTheme="minorHAnsi" w:cs="Arial"/>
          <w:sz w:val="22"/>
          <w:szCs w:val="22"/>
          <w:lang w:val="en-GB"/>
        </w:rPr>
        <w:t>)</w:t>
      </w:r>
      <w:r w:rsidR="00CD431A" w:rsidRPr="00CC7474">
        <w:rPr>
          <w:rFonts w:asciiTheme="minorHAnsi" w:hAnsiTheme="minorHAnsi" w:cs="Arial"/>
          <w:sz w:val="22"/>
          <w:szCs w:val="22"/>
          <w:lang w:val="en-GB"/>
        </w:rPr>
        <w:t xml:space="preserve"> at the </w:t>
      </w:r>
      <w:r w:rsidR="00F47142" w:rsidRPr="00CC7474">
        <w:rPr>
          <w:rFonts w:asciiTheme="minorHAnsi" w:hAnsiTheme="minorHAnsi" w:cs="Arial"/>
          <w:sz w:val="22"/>
          <w:szCs w:val="22"/>
          <w:lang w:val="en-GB"/>
        </w:rPr>
        <w:t>C</w:t>
      </w:r>
      <w:r w:rsidR="00CD431A" w:rsidRPr="00CC7474">
        <w:rPr>
          <w:rFonts w:asciiTheme="minorHAnsi" w:hAnsiTheme="minorHAnsi" w:cs="Arial"/>
          <w:sz w:val="22"/>
          <w:szCs w:val="22"/>
          <w:lang w:val="en-GB"/>
        </w:rPr>
        <w:t xml:space="preserve">hair </w:t>
      </w:r>
      <w:r w:rsidR="00F47142" w:rsidRPr="00CC7474">
        <w:rPr>
          <w:rFonts w:asciiTheme="minorHAnsi" w:hAnsiTheme="minorHAnsi" w:cs="Arial"/>
          <w:sz w:val="22"/>
          <w:szCs w:val="22"/>
          <w:lang w:val="en-GB"/>
        </w:rPr>
        <w:t>G</w:t>
      </w:r>
      <w:r w:rsidR="00CD431A" w:rsidRPr="00CC7474">
        <w:rPr>
          <w:rFonts w:asciiTheme="minorHAnsi" w:hAnsiTheme="minorHAnsi" w:cs="Arial"/>
          <w:sz w:val="22"/>
          <w:szCs w:val="22"/>
          <w:lang w:val="en-GB"/>
        </w:rPr>
        <w:t>roup or</w:t>
      </w:r>
      <w:r w:rsidR="00672C66" w:rsidRPr="00CC7474">
        <w:rPr>
          <w:rFonts w:asciiTheme="minorHAnsi" w:hAnsiTheme="minorHAnsi" w:cs="Arial"/>
          <w:sz w:val="22"/>
          <w:szCs w:val="22"/>
          <w:lang w:val="en-GB"/>
        </w:rPr>
        <w:t xml:space="preserve"> shared digitally </w:t>
      </w:r>
      <w:r w:rsidR="00F155A4" w:rsidRPr="00CC7474">
        <w:rPr>
          <w:rFonts w:asciiTheme="minorHAnsi" w:hAnsiTheme="minorHAnsi" w:cs="Arial"/>
          <w:sz w:val="22"/>
          <w:szCs w:val="22"/>
          <w:lang w:val="en-GB"/>
        </w:rPr>
        <w:t xml:space="preserve">via skype, video conference, </w:t>
      </w:r>
      <w:r w:rsidR="00C61F1E" w:rsidRPr="00CC7474">
        <w:rPr>
          <w:rFonts w:asciiTheme="minorHAnsi" w:hAnsiTheme="minorHAnsi" w:cs="Arial"/>
          <w:sz w:val="22"/>
          <w:szCs w:val="22"/>
          <w:lang w:val="en-GB"/>
        </w:rPr>
        <w:t xml:space="preserve">or </w:t>
      </w:r>
      <w:r w:rsidR="00F155A4" w:rsidRPr="00CC7474">
        <w:rPr>
          <w:rFonts w:asciiTheme="minorHAnsi" w:hAnsiTheme="minorHAnsi" w:cs="Arial"/>
          <w:sz w:val="22"/>
          <w:szCs w:val="22"/>
          <w:lang w:val="en-GB"/>
        </w:rPr>
        <w:t xml:space="preserve">a </w:t>
      </w:r>
      <w:r w:rsidR="00C61F1E" w:rsidRPr="00CC7474">
        <w:rPr>
          <w:rFonts w:asciiTheme="minorHAnsi" w:hAnsiTheme="minorHAnsi" w:cs="Arial"/>
          <w:sz w:val="22"/>
          <w:szCs w:val="22"/>
          <w:lang w:val="en-GB"/>
        </w:rPr>
        <w:t>recor</w:t>
      </w:r>
      <w:r w:rsidR="00F71260" w:rsidRPr="00CC7474">
        <w:rPr>
          <w:rFonts w:asciiTheme="minorHAnsi" w:hAnsiTheme="minorHAnsi" w:cs="Arial"/>
          <w:sz w:val="22"/>
          <w:szCs w:val="22"/>
          <w:lang w:val="en-GB"/>
        </w:rPr>
        <w:t xml:space="preserve">ding of the actual presentation. In </w:t>
      </w:r>
      <w:r w:rsidR="00672C66" w:rsidRPr="00CC7474">
        <w:rPr>
          <w:rFonts w:asciiTheme="minorHAnsi" w:hAnsiTheme="minorHAnsi" w:cs="Arial"/>
          <w:sz w:val="22"/>
          <w:szCs w:val="22"/>
          <w:lang w:val="en-GB"/>
        </w:rPr>
        <w:t xml:space="preserve">both </w:t>
      </w:r>
      <w:r w:rsidR="00F71260" w:rsidRPr="00CC7474">
        <w:rPr>
          <w:rFonts w:asciiTheme="minorHAnsi" w:hAnsiTheme="minorHAnsi" w:cs="Arial"/>
          <w:sz w:val="22"/>
          <w:szCs w:val="22"/>
          <w:lang w:val="en-GB"/>
        </w:rPr>
        <w:t xml:space="preserve">cases </w:t>
      </w:r>
      <w:r w:rsidR="00D32A78" w:rsidRPr="00CC7474">
        <w:rPr>
          <w:rFonts w:asciiTheme="minorHAnsi" w:hAnsiTheme="minorHAnsi" w:cs="Arial"/>
          <w:sz w:val="22"/>
          <w:szCs w:val="22"/>
          <w:lang w:val="en-GB"/>
        </w:rPr>
        <w:t xml:space="preserve">a copy of the </w:t>
      </w:r>
      <w:r w:rsidR="00672C66" w:rsidRPr="00CC7474">
        <w:rPr>
          <w:rFonts w:asciiTheme="minorHAnsi" w:hAnsiTheme="minorHAnsi" w:cs="Arial"/>
          <w:sz w:val="22"/>
          <w:szCs w:val="22"/>
          <w:lang w:val="en-GB"/>
        </w:rPr>
        <w:t xml:space="preserve">slides </w:t>
      </w:r>
      <w:r w:rsidR="00F71260" w:rsidRPr="00CC7474">
        <w:rPr>
          <w:rFonts w:asciiTheme="minorHAnsi" w:hAnsiTheme="minorHAnsi" w:cs="Arial"/>
          <w:sz w:val="22"/>
          <w:szCs w:val="22"/>
          <w:lang w:val="en-GB"/>
        </w:rPr>
        <w:t>should be sen</w:t>
      </w:r>
      <w:r w:rsidR="00881726" w:rsidRPr="00CC7474">
        <w:rPr>
          <w:rFonts w:asciiTheme="minorHAnsi" w:hAnsiTheme="minorHAnsi" w:cs="Arial"/>
          <w:sz w:val="22"/>
          <w:szCs w:val="22"/>
          <w:lang w:val="en-GB"/>
        </w:rPr>
        <w:t>t</w:t>
      </w:r>
      <w:r w:rsidR="00F71260" w:rsidRPr="00CC7474">
        <w:rPr>
          <w:rFonts w:asciiTheme="minorHAnsi" w:hAnsiTheme="minorHAnsi" w:cs="Arial"/>
          <w:sz w:val="22"/>
          <w:szCs w:val="22"/>
          <w:lang w:val="en-GB"/>
        </w:rPr>
        <w:t xml:space="preserve"> to the university supervisor.</w:t>
      </w:r>
    </w:p>
    <w:p w14:paraId="3553A632" w14:textId="77777777" w:rsidR="00D63F85" w:rsidRPr="00CC7474" w:rsidRDefault="00D63F85" w:rsidP="008B5461">
      <w:pPr>
        <w:pStyle w:val="NoSpacing"/>
        <w:rPr>
          <w:rFonts w:asciiTheme="minorHAnsi" w:hAnsiTheme="minorHAnsi" w:cs="Arial"/>
          <w:sz w:val="22"/>
          <w:szCs w:val="22"/>
          <w:lang w:val="en-GB"/>
        </w:rPr>
      </w:pPr>
    </w:p>
    <w:p w14:paraId="651BA780" w14:textId="77777777" w:rsidR="00423244" w:rsidRPr="00CC7474" w:rsidRDefault="00287278" w:rsidP="008B5461">
      <w:pPr>
        <w:pStyle w:val="NoSpacing"/>
        <w:rPr>
          <w:rFonts w:asciiTheme="minorHAnsi" w:hAnsiTheme="minorHAnsi" w:cs="Arial"/>
          <w:i/>
          <w:sz w:val="22"/>
          <w:szCs w:val="22"/>
          <w:lang w:val="en-GB"/>
        </w:rPr>
      </w:pPr>
      <w:r w:rsidRPr="00CC7474">
        <w:rPr>
          <w:rFonts w:asciiTheme="minorHAnsi" w:hAnsiTheme="minorHAnsi" w:cs="Arial"/>
          <w:i/>
          <w:sz w:val="22"/>
          <w:szCs w:val="22"/>
          <w:lang w:val="en-GB"/>
        </w:rPr>
        <w:t>Examination</w:t>
      </w:r>
    </w:p>
    <w:p w14:paraId="70F5C372" w14:textId="0A5C48E9" w:rsidR="00423244" w:rsidRPr="00CC7474" w:rsidRDefault="00423244"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 xml:space="preserve">After finishing your </w:t>
      </w:r>
      <w:r w:rsidR="0044685B" w:rsidRPr="00CC7474">
        <w:rPr>
          <w:rFonts w:asciiTheme="minorHAnsi" w:hAnsiTheme="minorHAnsi"/>
          <w:sz w:val="22"/>
          <w:szCs w:val="22"/>
          <w:lang w:val="en-GB"/>
        </w:rPr>
        <w:t xml:space="preserve">portfolio of </w:t>
      </w:r>
      <w:r w:rsidR="00C8051C" w:rsidRPr="00CC7474">
        <w:rPr>
          <w:rFonts w:asciiTheme="minorHAnsi" w:hAnsiTheme="minorHAnsi"/>
          <w:sz w:val="22"/>
          <w:szCs w:val="22"/>
          <w:lang w:val="en-GB"/>
        </w:rPr>
        <w:t>deliverables</w:t>
      </w:r>
      <w:r w:rsidRPr="00CC7474">
        <w:rPr>
          <w:rFonts w:asciiTheme="minorHAnsi" w:hAnsiTheme="minorHAnsi" w:cs="Arial"/>
          <w:sz w:val="22"/>
          <w:szCs w:val="22"/>
          <w:lang w:val="en-GB"/>
        </w:rPr>
        <w:t xml:space="preserve">, </w:t>
      </w:r>
      <w:r w:rsidR="0044685B" w:rsidRPr="00CC7474">
        <w:rPr>
          <w:rFonts w:asciiTheme="minorHAnsi" w:hAnsiTheme="minorHAnsi" w:cs="Arial"/>
          <w:sz w:val="22"/>
          <w:szCs w:val="22"/>
          <w:lang w:val="en-GB"/>
        </w:rPr>
        <w:t xml:space="preserve">your personal </w:t>
      </w:r>
      <w:r w:rsidRPr="00CC7474">
        <w:rPr>
          <w:rFonts w:asciiTheme="minorHAnsi" w:hAnsiTheme="minorHAnsi" w:cs="Arial"/>
          <w:sz w:val="22"/>
          <w:szCs w:val="22"/>
          <w:lang w:val="en-GB"/>
        </w:rPr>
        <w:t>reflection report and the oral presentation</w:t>
      </w:r>
      <w:r w:rsidR="005D7E58" w:rsidRPr="00CC7474">
        <w:rPr>
          <w:rFonts w:asciiTheme="minorHAnsi" w:hAnsiTheme="minorHAnsi" w:cs="Arial"/>
          <w:sz w:val="22"/>
          <w:szCs w:val="22"/>
          <w:lang w:val="en-GB"/>
        </w:rPr>
        <w:t xml:space="preserve">, </w:t>
      </w:r>
      <w:r w:rsidRPr="00CC7474">
        <w:rPr>
          <w:rFonts w:asciiTheme="minorHAnsi" w:hAnsiTheme="minorHAnsi" w:cs="Arial"/>
          <w:sz w:val="22"/>
          <w:szCs w:val="22"/>
          <w:lang w:val="en-GB"/>
        </w:rPr>
        <w:t>you will have an oral</w:t>
      </w:r>
      <w:r w:rsidR="00DE7A15" w:rsidRPr="00CC7474">
        <w:rPr>
          <w:rFonts w:asciiTheme="minorHAnsi" w:hAnsiTheme="minorHAnsi" w:cs="Arial"/>
          <w:sz w:val="22"/>
          <w:szCs w:val="22"/>
          <w:lang w:val="en-GB"/>
        </w:rPr>
        <w:t xml:space="preserve"> defence</w:t>
      </w:r>
      <w:r w:rsidRPr="00CC7474">
        <w:rPr>
          <w:rFonts w:asciiTheme="minorHAnsi" w:hAnsiTheme="minorHAnsi" w:cs="Arial"/>
          <w:sz w:val="22"/>
          <w:szCs w:val="22"/>
          <w:lang w:val="en-GB"/>
        </w:rPr>
        <w:t xml:space="preserve"> with your </w:t>
      </w:r>
      <w:r w:rsidR="00C8051C" w:rsidRPr="00CC7474">
        <w:rPr>
          <w:rFonts w:asciiTheme="minorHAnsi" w:hAnsiTheme="minorHAnsi" w:cs="Arial"/>
          <w:sz w:val="22"/>
          <w:szCs w:val="22"/>
          <w:lang w:val="en-GB"/>
        </w:rPr>
        <w:t>university</w:t>
      </w:r>
      <w:r w:rsidRPr="00CC7474">
        <w:rPr>
          <w:rFonts w:asciiTheme="minorHAnsi" w:hAnsiTheme="minorHAnsi" w:cs="Arial"/>
          <w:sz w:val="22"/>
          <w:szCs w:val="22"/>
          <w:lang w:val="en-GB"/>
        </w:rPr>
        <w:t xml:space="preserve"> supervisor </w:t>
      </w:r>
      <w:r w:rsidR="00DE7A15" w:rsidRPr="00CC7474">
        <w:rPr>
          <w:rFonts w:asciiTheme="minorHAnsi" w:hAnsiTheme="minorHAnsi" w:cs="Arial"/>
          <w:sz w:val="22"/>
          <w:szCs w:val="22"/>
          <w:lang w:val="en-GB"/>
        </w:rPr>
        <w:t>and</w:t>
      </w:r>
      <w:r w:rsidRPr="00CC7474">
        <w:rPr>
          <w:rFonts w:asciiTheme="minorHAnsi" w:hAnsiTheme="minorHAnsi" w:cs="Arial"/>
          <w:sz w:val="22"/>
          <w:szCs w:val="22"/>
          <w:lang w:val="en-GB"/>
        </w:rPr>
        <w:t xml:space="preserve"> the</w:t>
      </w:r>
      <w:r w:rsidR="00F155A4" w:rsidRPr="00CC7474">
        <w:rPr>
          <w:rFonts w:asciiTheme="minorHAnsi" w:hAnsiTheme="minorHAnsi" w:cs="Arial"/>
          <w:sz w:val="22"/>
          <w:szCs w:val="22"/>
          <w:lang w:val="en-GB"/>
        </w:rPr>
        <w:t xml:space="preserve"> internship </w:t>
      </w:r>
      <w:r w:rsidRPr="00CC7474">
        <w:rPr>
          <w:rFonts w:asciiTheme="minorHAnsi" w:hAnsiTheme="minorHAnsi" w:cs="Arial"/>
          <w:sz w:val="22"/>
          <w:szCs w:val="22"/>
          <w:lang w:val="en-GB"/>
        </w:rPr>
        <w:t>examiner</w:t>
      </w:r>
      <w:r w:rsidR="00F155A4" w:rsidRPr="00CC7474">
        <w:rPr>
          <w:rFonts w:asciiTheme="minorHAnsi" w:hAnsiTheme="minorHAnsi" w:cs="Arial"/>
          <w:sz w:val="22"/>
          <w:szCs w:val="22"/>
          <w:lang w:val="en-GB"/>
        </w:rPr>
        <w:t xml:space="preserve"> of the </w:t>
      </w:r>
      <w:r w:rsidR="005D7E58" w:rsidRPr="00CC7474">
        <w:rPr>
          <w:rFonts w:asciiTheme="minorHAnsi" w:hAnsiTheme="minorHAnsi" w:cs="Arial"/>
          <w:sz w:val="22"/>
          <w:szCs w:val="22"/>
          <w:lang w:val="en-GB"/>
        </w:rPr>
        <w:t>C</w:t>
      </w:r>
      <w:r w:rsidR="00F155A4" w:rsidRPr="00CC7474">
        <w:rPr>
          <w:rFonts w:asciiTheme="minorHAnsi" w:hAnsiTheme="minorHAnsi" w:cs="Arial"/>
          <w:sz w:val="22"/>
          <w:szCs w:val="22"/>
          <w:lang w:val="en-GB"/>
        </w:rPr>
        <w:t>hair</w:t>
      </w:r>
      <w:r w:rsidR="00C8051C" w:rsidRPr="00CC7474">
        <w:rPr>
          <w:rFonts w:asciiTheme="minorHAnsi" w:hAnsiTheme="minorHAnsi" w:cs="Arial"/>
          <w:sz w:val="22"/>
          <w:szCs w:val="22"/>
          <w:lang w:val="en-GB"/>
        </w:rPr>
        <w:t xml:space="preserve"> </w:t>
      </w:r>
      <w:r w:rsidR="005D7E58" w:rsidRPr="00CC7474">
        <w:rPr>
          <w:rFonts w:asciiTheme="minorHAnsi" w:hAnsiTheme="minorHAnsi" w:cs="Arial"/>
          <w:sz w:val="22"/>
          <w:szCs w:val="22"/>
          <w:lang w:val="en-GB"/>
        </w:rPr>
        <w:t>G</w:t>
      </w:r>
      <w:r w:rsidR="00F155A4" w:rsidRPr="00CC7474">
        <w:rPr>
          <w:rFonts w:asciiTheme="minorHAnsi" w:hAnsiTheme="minorHAnsi" w:cs="Arial"/>
          <w:sz w:val="22"/>
          <w:szCs w:val="22"/>
          <w:lang w:val="en-GB"/>
        </w:rPr>
        <w:t>roup</w:t>
      </w:r>
      <w:r w:rsidR="00F71260" w:rsidRPr="00CC7474">
        <w:rPr>
          <w:rFonts w:asciiTheme="minorHAnsi" w:hAnsiTheme="minorHAnsi" w:cs="Arial"/>
          <w:sz w:val="22"/>
          <w:szCs w:val="22"/>
          <w:lang w:val="en-GB"/>
        </w:rPr>
        <w:t>. T</w:t>
      </w:r>
      <w:r w:rsidRPr="00CC7474">
        <w:rPr>
          <w:rFonts w:asciiTheme="minorHAnsi" w:hAnsiTheme="minorHAnsi" w:cs="Arial"/>
          <w:sz w:val="22"/>
          <w:szCs w:val="22"/>
          <w:lang w:val="en-GB"/>
        </w:rPr>
        <w:t xml:space="preserve">he internship supervisor </w:t>
      </w:r>
      <w:r w:rsidR="00287278" w:rsidRPr="00CC7474">
        <w:rPr>
          <w:rFonts w:asciiTheme="minorHAnsi" w:hAnsiTheme="minorHAnsi" w:cs="Arial"/>
          <w:sz w:val="22"/>
          <w:szCs w:val="22"/>
          <w:lang w:val="en-GB"/>
        </w:rPr>
        <w:t>is allowed to</w:t>
      </w:r>
      <w:r w:rsidR="00F71260" w:rsidRPr="00CC7474">
        <w:rPr>
          <w:rFonts w:asciiTheme="minorHAnsi" w:hAnsiTheme="minorHAnsi" w:cs="Arial"/>
          <w:sz w:val="22"/>
          <w:szCs w:val="22"/>
          <w:lang w:val="en-GB"/>
        </w:rPr>
        <w:t xml:space="preserve"> be </w:t>
      </w:r>
      <w:r w:rsidRPr="00CC7474">
        <w:rPr>
          <w:rFonts w:asciiTheme="minorHAnsi" w:hAnsiTheme="minorHAnsi" w:cs="Arial"/>
          <w:sz w:val="22"/>
          <w:szCs w:val="22"/>
          <w:lang w:val="en-GB"/>
        </w:rPr>
        <w:t>present</w:t>
      </w:r>
      <w:r w:rsidR="00F155A4" w:rsidRPr="00CC7474">
        <w:rPr>
          <w:rFonts w:asciiTheme="minorHAnsi" w:hAnsiTheme="minorHAnsi" w:cs="Arial"/>
          <w:sz w:val="22"/>
          <w:szCs w:val="22"/>
          <w:lang w:val="en-GB"/>
        </w:rPr>
        <w:t xml:space="preserve"> as well, but this is not obligatory</w:t>
      </w:r>
      <w:r w:rsidRPr="00CC7474">
        <w:rPr>
          <w:rFonts w:asciiTheme="minorHAnsi" w:hAnsiTheme="minorHAnsi" w:cs="Arial"/>
          <w:sz w:val="22"/>
          <w:szCs w:val="22"/>
          <w:lang w:val="en-GB"/>
        </w:rPr>
        <w:t xml:space="preserve">. </w:t>
      </w:r>
      <w:r w:rsidR="005D7E58" w:rsidRPr="00CC7474">
        <w:rPr>
          <w:rFonts w:asciiTheme="minorHAnsi" w:hAnsiTheme="minorHAnsi" w:cs="Arial"/>
          <w:sz w:val="22"/>
          <w:szCs w:val="22"/>
          <w:lang w:val="en-GB"/>
        </w:rPr>
        <w:t>In the defence, you will be assessed on the</w:t>
      </w:r>
      <w:r w:rsidRPr="00CC7474">
        <w:rPr>
          <w:rFonts w:asciiTheme="minorHAnsi" w:hAnsiTheme="minorHAnsi" w:cs="Arial"/>
          <w:sz w:val="22"/>
          <w:szCs w:val="22"/>
          <w:lang w:val="en-GB"/>
        </w:rPr>
        <w:t xml:space="preserve"> extent you </w:t>
      </w:r>
      <w:r w:rsidR="005D7E58" w:rsidRPr="00CC7474">
        <w:rPr>
          <w:rFonts w:asciiTheme="minorHAnsi" w:hAnsiTheme="minorHAnsi" w:cs="Arial"/>
          <w:sz w:val="22"/>
          <w:szCs w:val="22"/>
          <w:lang w:val="en-GB"/>
        </w:rPr>
        <w:t xml:space="preserve">have </w:t>
      </w:r>
      <w:r w:rsidRPr="00CC7474">
        <w:rPr>
          <w:rFonts w:asciiTheme="minorHAnsi" w:hAnsiTheme="minorHAnsi" w:cs="Arial"/>
          <w:sz w:val="22"/>
          <w:szCs w:val="22"/>
          <w:lang w:val="en-GB"/>
        </w:rPr>
        <w:t>master</w:t>
      </w:r>
      <w:r w:rsidR="005D7E58" w:rsidRPr="00CC7474">
        <w:rPr>
          <w:rFonts w:asciiTheme="minorHAnsi" w:hAnsiTheme="minorHAnsi" w:cs="Arial"/>
          <w:sz w:val="22"/>
          <w:szCs w:val="22"/>
          <w:lang w:val="en-GB"/>
        </w:rPr>
        <w:t>ed</w:t>
      </w:r>
      <w:r w:rsidRPr="00CC7474">
        <w:rPr>
          <w:rFonts w:asciiTheme="minorHAnsi" w:hAnsiTheme="minorHAnsi" w:cs="Arial"/>
          <w:sz w:val="22"/>
          <w:szCs w:val="22"/>
          <w:lang w:val="en-GB"/>
        </w:rPr>
        <w:t xml:space="preserve"> </w:t>
      </w:r>
      <w:r w:rsidR="005D7E58" w:rsidRPr="00CC7474">
        <w:rPr>
          <w:rFonts w:asciiTheme="minorHAnsi" w:hAnsiTheme="minorHAnsi" w:cs="Arial"/>
          <w:sz w:val="22"/>
          <w:szCs w:val="22"/>
          <w:lang w:val="en-GB"/>
        </w:rPr>
        <w:t>your internship</w:t>
      </w:r>
      <w:r w:rsidRPr="00CC7474">
        <w:rPr>
          <w:rFonts w:asciiTheme="minorHAnsi" w:hAnsiTheme="minorHAnsi" w:cs="Arial"/>
          <w:sz w:val="22"/>
          <w:szCs w:val="22"/>
          <w:lang w:val="en-GB"/>
        </w:rPr>
        <w:t xml:space="preserve"> subject and the quality of your reflection on the internship project.</w:t>
      </w:r>
      <w:r w:rsidR="00287278" w:rsidRPr="00CC7474">
        <w:rPr>
          <w:rFonts w:asciiTheme="minorHAnsi" w:hAnsiTheme="minorHAnsi" w:cs="Arial"/>
          <w:sz w:val="22"/>
          <w:szCs w:val="22"/>
          <w:lang w:val="en-GB"/>
        </w:rPr>
        <w:t xml:space="preserve"> </w:t>
      </w:r>
      <w:r w:rsidR="00D32A78" w:rsidRPr="00CC7474">
        <w:rPr>
          <w:rFonts w:asciiTheme="minorHAnsi" w:hAnsiTheme="minorHAnsi" w:cs="Arial"/>
          <w:sz w:val="22"/>
          <w:szCs w:val="22"/>
          <w:lang w:val="en-GB"/>
        </w:rPr>
        <w:t>The</w:t>
      </w:r>
      <w:r w:rsidR="00287278" w:rsidRPr="00CC7474">
        <w:rPr>
          <w:rFonts w:asciiTheme="minorHAnsi" w:hAnsiTheme="minorHAnsi" w:cs="Arial"/>
          <w:sz w:val="22"/>
          <w:szCs w:val="22"/>
          <w:lang w:val="en-GB"/>
        </w:rPr>
        <w:t xml:space="preserve"> </w:t>
      </w:r>
      <w:r w:rsidR="00D32A78" w:rsidRPr="00CC7474">
        <w:rPr>
          <w:rFonts w:asciiTheme="minorHAnsi" w:hAnsiTheme="minorHAnsi"/>
          <w:sz w:val="22"/>
          <w:szCs w:val="22"/>
          <w:lang w:val="en-GB"/>
        </w:rPr>
        <w:t>portfolio of products</w:t>
      </w:r>
      <w:r w:rsidR="00D32A78" w:rsidRPr="00CC7474">
        <w:rPr>
          <w:rFonts w:asciiTheme="minorHAnsi" w:hAnsiTheme="minorHAnsi" w:cs="Arial"/>
          <w:sz w:val="22"/>
          <w:szCs w:val="22"/>
          <w:lang w:val="en-GB"/>
        </w:rPr>
        <w:t>, the personal reflection report and a copy of the oral presentation</w:t>
      </w:r>
      <w:r w:rsidR="00C8051C" w:rsidRPr="00CC7474">
        <w:rPr>
          <w:rFonts w:asciiTheme="minorHAnsi" w:hAnsiTheme="minorHAnsi" w:cs="Arial"/>
          <w:sz w:val="22"/>
          <w:szCs w:val="22"/>
          <w:lang w:val="en-GB"/>
        </w:rPr>
        <w:t xml:space="preserve"> and a written (non-binding) advise of the internship supervisor </w:t>
      </w:r>
      <w:r w:rsidR="00D32A78" w:rsidRPr="00CC7474">
        <w:rPr>
          <w:rFonts w:asciiTheme="minorHAnsi" w:hAnsiTheme="minorHAnsi" w:cs="Arial"/>
          <w:sz w:val="22"/>
          <w:szCs w:val="22"/>
          <w:lang w:val="en-GB"/>
        </w:rPr>
        <w:t xml:space="preserve">must be provided to the university supervisor and the examiner </w:t>
      </w:r>
      <w:r w:rsidR="002725B4" w:rsidRPr="00CC7474">
        <w:rPr>
          <w:rFonts w:asciiTheme="minorHAnsi" w:hAnsiTheme="minorHAnsi" w:cs="Arial"/>
          <w:sz w:val="22"/>
          <w:szCs w:val="22"/>
          <w:lang w:val="en-GB"/>
        </w:rPr>
        <w:t xml:space="preserve">at least </w:t>
      </w:r>
      <w:r w:rsidR="000D427E" w:rsidRPr="00CC7474">
        <w:rPr>
          <w:rFonts w:asciiTheme="minorHAnsi" w:hAnsiTheme="minorHAnsi" w:cs="Arial"/>
          <w:sz w:val="22"/>
          <w:szCs w:val="22"/>
          <w:lang w:val="en-GB"/>
        </w:rPr>
        <w:t>two</w:t>
      </w:r>
      <w:r w:rsidR="00D32A78" w:rsidRPr="00CC7474">
        <w:rPr>
          <w:rFonts w:asciiTheme="minorHAnsi" w:hAnsiTheme="minorHAnsi" w:cs="Arial"/>
          <w:sz w:val="22"/>
          <w:szCs w:val="22"/>
          <w:lang w:val="en-GB"/>
        </w:rPr>
        <w:t xml:space="preserve"> week</w:t>
      </w:r>
      <w:r w:rsidR="000D427E" w:rsidRPr="00CC7474">
        <w:rPr>
          <w:rFonts w:asciiTheme="minorHAnsi" w:hAnsiTheme="minorHAnsi" w:cs="Arial"/>
          <w:sz w:val="22"/>
          <w:szCs w:val="22"/>
          <w:lang w:val="en-GB"/>
        </w:rPr>
        <w:t>s</w:t>
      </w:r>
      <w:r w:rsidR="00D32A78" w:rsidRPr="00CC7474">
        <w:rPr>
          <w:rFonts w:asciiTheme="minorHAnsi" w:hAnsiTheme="minorHAnsi" w:cs="Arial"/>
          <w:sz w:val="22"/>
          <w:szCs w:val="22"/>
          <w:lang w:val="en-GB"/>
        </w:rPr>
        <w:t xml:space="preserve"> before the </w:t>
      </w:r>
      <w:r w:rsidR="005D7E58" w:rsidRPr="00CC7474">
        <w:rPr>
          <w:rFonts w:asciiTheme="minorHAnsi" w:hAnsiTheme="minorHAnsi" w:cs="Arial"/>
          <w:sz w:val="22"/>
          <w:szCs w:val="22"/>
          <w:lang w:val="en-GB"/>
        </w:rPr>
        <w:t>defence</w:t>
      </w:r>
      <w:r w:rsidR="00D32A78" w:rsidRPr="00CC7474">
        <w:rPr>
          <w:rFonts w:asciiTheme="minorHAnsi" w:hAnsiTheme="minorHAnsi" w:cs="Arial"/>
          <w:sz w:val="22"/>
          <w:szCs w:val="22"/>
          <w:lang w:val="en-GB"/>
        </w:rPr>
        <w:t xml:space="preserve">. </w:t>
      </w:r>
    </w:p>
    <w:p w14:paraId="677F302A" w14:textId="77777777" w:rsidR="007C2881" w:rsidRPr="00CC7474" w:rsidRDefault="007C2881" w:rsidP="008B5461">
      <w:pPr>
        <w:pStyle w:val="NoSpacing"/>
        <w:rPr>
          <w:rFonts w:asciiTheme="minorHAnsi" w:hAnsiTheme="minorHAnsi" w:cs="Arial"/>
          <w:sz w:val="22"/>
          <w:szCs w:val="22"/>
          <w:lang w:val="en-GB"/>
        </w:rPr>
      </w:pPr>
    </w:p>
    <w:p w14:paraId="0A3185C1" w14:textId="77777777" w:rsidR="00423244" w:rsidRPr="00CC7474" w:rsidRDefault="00423244" w:rsidP="008B5461">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Assessment of the internship</w:t>
      </w:r>
    </w:p>
    <w:p w14:paraId="28E4EFC4" w14:textId="7D0F1CD2" w:rsidR="00423244" w:rsidRPr="00CC7474" w:rsidRDefault="00423244"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 xml:space="preserve">Wageningen University is responsible for the assessment and </w:t>
      </w:r>
      <w:r w:rsidR="005D7E58" w:rsidRPr="00CC7474">
        <w:rPr>
          <w:rFonts w:asciiTheme="minorHAnsi" w:hAnsiTheme="minorHAnsi" w:cs="Arial"/>
          <w:sz w:val="22"/>
          <w:szCs w:val="22"/>
          <w:lang w:val="en-GB"/>
        </w:rPr>
        <w:t xml:space="preserve">the final </w:t>
      </w:r>
      <w:r w:rsidRPr="00CC7474">
        <w:rPr>
          <w:rFonts w:asciiTheme="minorHAnsi" w:hAnsiTheme="minorHAnsi" w:cs="Arial"/>
          <w:sz w:val="22"/>
          <w:szCs w:val="22"/>
          <w:lang w:val="en-GB"/>
        </w:rPr>
        <w:t>grad</w:t>
      </w:r>
      <w:r w:rsidR="005D7E58" w:rsidRPr="00CC7474">
        <w:rPr>
          <w:rFonts w:asciiTheme="minorHAnsi" w:hAnsiTheme="minorHAnsi" w:cs="Arial"/>
          <w:sz w:val="22"/>
          <w:szCs w:val="22"/>
          <w:lang w:val="en-GB"/>
        </w:rPr>
        <w:t>e</w:t>
      </w:r>
      <w:r w:rsidRPr="00CC7474">
        <w:rPr>
          <w:rFonts w:asciiTheme="minorHAnsi" w:hAnsiTheme="minorHAnsi" w:cs="Arial"/>
          <w:sz w:val="22"/>
          <w:szCs w:val="22"/>
          <w:lang w:val="en-GB"/>
        </w:rPr>
        <w:t xml:space="preserve">. The internship supervisor </w:t>
      </w:r>
      <w:r w:rsidR="00D11EA1" w:rsidRPr="00CC7474">
        <w:rPr>
          <w:rFonts w:asciiTheme="minorHAnsi" w:hAnsiTheme="minorHAnsi" w:cs="Arial"/>
          <w:sz w:val="22"/>
          <w:szCs w:val="22"/>
          <w:lang w:val="en-GB"/>
        </w:rPr>
        <w:t xml:space="preserve">must </w:t>
      </w:r>
      <w:r w:rsidRPr="00CC7474">
        <w:rPr>
          <w:rFonts w:asciiTheme="minorHAnsi" w:hAnsiTheme="minorHAnsi" w:cs="Arial"/>
          <w:sz w:val="22"/>
          <w:szCs w:val="22"/>
          <w:lang w:val="en-GB"/>
        </w:rPr>
        <w:t xml:space="preserve">provide </w:t>
      </w:r>
      <w:r w:rsidR="00F7098A" w:rsidRPr="00CC7474">
        <w:rPr>
          <w:rFonts w:asciiTheme="minorHAnsi" w:hAnsiTheme="minorHAnsi" w:cs="Arial"/>
          <w:sz w:val="22"/>
          <w:szCs w:val="22"/>
          <w:lang w:val="en-GB"/>
        </w:rPr>
        <w:t>an evaluation of your performance during your internship and a</w:t>
      </w:r>
      <w:r w:rsidR="00D11EA1" w:rsidRPr="00CC7474">
        <w:rPr>
          <w:rFonts w:asciiTheme="minorHAnsi" w:hAnsiTheme="minorHAnsi" w:cs="Arial"/>
          <w:sz w:val="22"/>
          <w:szCs w:val="22"/>
          <w:lang w:val="en-GB"/>
        </w:rPr>
        <w:t xml:space="preserve"> </w:t>
      </w:r>
      <w:r w:rsidR="00F7098A" w:rsidRPr="00CC7474">
        <w:rPr>
          <w:rFonts w:asciiTheme="minorHAnsi" w:hAnsiTheme="minorHAnsi" w:cs="Arial"/>
          <w:sz w:val="22"/>
          <w:szCs w:val="22"/>
          <w:lang w:val="en-GB"/>
        </w:rPr>
        <w:t>n</w:t>
      </w:r>
      <w:r w:rsidR="00D11EA1" w:rsidRPr="00CC7474">
        <w:rPr>
          <w:rFonts w:asciiTheme="minorHAnsi" w:hAnsiTheme="minorHAnsi" w:cs="Arial"/>
          <w:sz w:val="22"/>
          <w:szCs w:val="22"/>
          <w:lang w:val="en-GB"/>
        </w:rPr>
        <w:t>on-binding</w:t>
      </w:r>
      <w:r w:rsidR="00F7098A" w:rsidRPr="00CC7474">
        <w:rPr>
          <w:rFonts w:asciiTheme="minorHAnsi" w:hAnsiTheme="minorHAnsi" w:cs="Arial"/>
          <w:sz w:val="22"/>
          <w:szCs w:val="22"/>
          <w:lang w:val="en-GB"/>
        </w:rPr>
        <w:t xml:space="preserve"> </w:t>
      </w:r>
      <w:r w:rsidRPr="00CC7474">
        <w:rPr>
          <w:rFonts w:asciiTheme="minorHAnsi" w:hAnsiTheme="minorHAnsi" w:cs="Arial"/>
          <w:sz w:val="22"/>
          <w:szCs w:val="22"/>
          <w:lang w:val="en-GB"/>
        </w:rPr>
        <w:t xml:space="preserve">advice about the </w:t>
      </w:r>
      <w:r w:rsidR="005D7E58" w:rsidRPr="00CC7474">
        <w:rPr>
          <w:rFonts w:asciiTheme="minorHAnsi" w:hAnsiTheme="minorHAnsi" w:cs="Arial"/>
          <w:sz w:val="22"/>
          <w:szCs w:val="22"/>
          <w:lang w:val="en-GB"/>
        </w:rPr>
        <w:t>grade</w:t>
      </w:r>
      <w:r w:rsidRPr="00CC7474">
        <w:rPr>
          <w:rFonts w:asciiTheme="minorHAnsi" w:hAnsiTheme="minorHAnsi" w:cs="Arial"/>
          <w:sz w:val="22"/>
          <w:szCs w:val="22"/>
          <w:lang w:val="en-GB"/>
        </w:rPr>
        <w:t xml:space="preserve">. However, the advice from your </w:t>
      </w:r>
      <w:r w:rsidR="00D32A78" w:rsidRPr="00CC7474">
        <w:rPr>
          <w:rFonts w:asciiTheme="minorHAnsi" w:hAnsiTheme="minorHAnsi" w:cs="Arial"/>
          <w:sz w:val="22"/>
          <w:szCs w:val="22"/>
          <w:lang w:val="en-GB"/>
        </w:rPr>
        <w:t xml:space="preserve">internship </w:t>
      </w:r>
      <w:r w:rsidRPr="00CC7474">
        <w:rPr>
          <w:rFonts w:asciiTheme="minorHAnsi" w:hAnsiTheme="minorHAnsi" w:cs="Arial"/>
          <w:sz w:val="22"/>
          <w:szCs w:val="22"/>
          <w:lang w:val="en-GB"/>
        </w:rPr>
        <w:t>supervisor m</w:t>
      </w:r>
      <w:r w:rsidR="00672C66" w:rsidRPr="00CC7474">
        <w:rPr>
          <w:rFonts w:asciiTheme="minorHAnsi" w:hAnsiTheme="minorHAnsi" w:cs="Arial"/>
          <w:sz w:val="22"/>
          <w:szCs w:val="22"/>
          <w:lang w:val="en-GB"/>
        </w:rPr>
        <w:t>ay</w:t>
      </w:r>
      <w:r w:rsidRPr="00CC7474">
        <w:rPr>
          <w:rFonts w:asciiTheme="minorHAnsi" w:hAnsiTheme="minorHAnsi" w:cs="Arial"/>
          <w:sz w:val="22"/>
          <w:szCs w:val="22"/>
          <w:lang w:val="en-GB"/>
        </w:rPr>
        <w:t xml:space="preserve"> differ fr</w:t>
      </w:r>
      <w:r w:rsidR="00672C66" w:rsidRPr="00CC7474">
        <w:rPr>
          <w:rFonts w:asciiTheme="minorHAnsi" w:hAnsiTheme="minorHAnsi" w:cs="Arial"/>
          <w:sz w:val="22"/>
          <w:szCs w:val="22"/>
          <w:lang w:val="en-GB"/>
        </w:rPr>
        <w:t>o</w:t>
      </w:r>
      <w:r w:rsidRPr="00CC7474">
        <w:rPr>
          <w:rFonts w:asciiTheme="minorHAnsi" w:hAnsiTheme="minorHAnsi" w:cs="Arial"/>
          <w:sz w:val="22"/>
          <w:szCs w:val="22"/>
          <w:lang w:val="en-GB"/>
        </w:rPr>
        <w:t xml:space="preserve">m the </w:t>
      </w:r>
      <w:r w:rsidR="005D7E58" w:rsidRPr="00CC7474">
        <w:rPr>
          <w:rFonts w:asciiTheme="minorHAnsi" w:hAnsiTheme="minorHAnsi" w:cs="Arial"/>
          <w:sz w:val="22"/>
          <w:szCs w:val="22"/>
          <w:lang w:val="en-GB"/>
        </w:rPr>
        <w:t xml:space="preserve">grade </w:t>
      </w:r>
      <w:r w:rsidRPr="00CC7474">
        <w:rPr>
          <w:rFonts w:asciiTheme="minorHAnsi" w:hAnsiTheme="minorHAnsi" w:cs="Arial"/>
          <w:sz w:val="22"/>
          <w:szCs w:val="22"/>
          <w:lang w:val="en-GB"/>
        </w:rPr>
        <w:t>given by</w:t>
      </w:r>
      <w:r w:rsidR="00D32A78" w:rsidRPr="00CC7474">
        <w:rPr>
          <w:rFonts w:asciiTheme="minorHAnsi" w:hAnsiTheme="minorHAnsi" w:cs="Arial"/>
          <w:sz w:val="22"/>
          <w:szCs w:val="22"/>
          <w:lang w:val="en-GB"/>
        </w:rPr>
        <w:t xml:space="preserve"> the university supervisor and examiner</w:t>
      </w:r>
      <w:r w:rsidRPr="00CC7474">
        <w:rPr>
          <w:rFonts w:asciiTheme="minorHAnsi" w:hAnsiTheme="minorHAnsi" w:cs="Arial"/>
          <w:sz w:val="22"/>
          <w:szCs w:val="22"/>
          <w:lang w:val="en-GB"/>
        </w:rPr>
        <w:t xml:space="preserve"> due to differences in expectations and assessment of your work between the supervisors</w:t>
      </w:r>
      <w:r w:rsidR="005D7E58"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and differences in grading levels between organi</w:t>
      </w:r>
      <w:r w:rsidR="005D7E58" w:rsidRPr="00CC7474">
        <w:rPr>
          <w:rFonts w:asciiTheme="minorHAnsi" w:hAnsiTheme="minorHAnsi" w:cs="Arial"/>
          <w:sz w:val="22"/>
          <w:szCs w:val="22"/>
          <w:lang w:val="en-GB"/>
        </w:rPr>
        <w:t>s</w:t>
      </w:r>
      <w:r w:rsidRPr="00CC7474">
        <w:rPr>
          <w:rFonts w:asciiTheme="minorHAnsi" w:hAnsiTheme="minorHAnsi" w:cs="Arial"/>
          <w:sz w:val="22"/>
          <w:szCs w:val="22"/>
          <w:lang w:val="en-GB"/>
        </w:rPr>
        <w:t>ations and countries.</w:t>
      </w:r>
      <w:r w:rsidR="00FD46C5" w:rsidRPr="00CC7474">
        <w:rPr>
          <w:rFonts w:asciiTheme="minorHAnsi" w:hAnsiTheme="minorHAnsi" w:cs="Arial"/>
          <w:sz w:val="22"/>
          <w:szCs w:val="22"/>
          <w:lang w:val="en-GB"/>
        </w:rPr>
        <w:t xml:space="preserve"> The assessment will be based on f</w:t>
      </w:r>
      <w:r w:rsidR="004D77D9" w:rsidRPr="00CC7474">
        <w:rPr>
          <w:rFonts w:asciiTheme="minorHAnsi" w:hAnsiTheme="minorHAnsi" w:cs="Arial"/>
          <w:sz w:val="22"/>
          <w:szCs w:val="22"/>
          <w:lang w:val="en-GB"/>
        </w:rPr>
        <w:t>ive</w:t>
      </w:r>
      <w:r w:rsidR="00FD46C5" w:rsidRPr="00CC7474">
        <w:rPr>
          <w:rFonts w:asciiTheme="minorHAnsi" w:hAnsiTheme="minorHAnsi" w:cs="Arial"/>
          <w:sz w:val="22"/>
          <w:szCs w:val="22"/>
          <w:lang w:val="en-GB"/>
        </w:rPr>
        <w:t xml:space="preserve"> elements:</w:t>
      </w:r>
      <w:r w:rsidR="0026781A" w:rsidRPr="00CC7474">
        <w:rPr>
          <w:rFonts w:asciiTheme="minorHAnsi" w:hAnsiTheme="minorHAnsi" w:cs="Arial"/>
          <w:sz w:val="22"/>
          <w:szCs w:val="22"/>
          <w:lang w:val="en-GB"/>
        </w:rPr>
        <w:t xml:space="preserve"> </w:t>
      </w:r>
    </w:p>
    <w:p w14:paraId="71CF03F2" w14:textId="77777777" w:rsidR="00FD46C5" w:rsidRPr="00CC7474" w:rsidRDefault="00FD46C5" w:rsidP="00000993">
      <w:pPr>
        <w:pStyle w:val="NoSpacing"/>
        <w:numPr>
          <w:ilvl w:val="0"/>
          <w:numId w:val="28"/>
        </w:numPr>
        <w:rPr>
          <w:rFonts w:asciiTheme="minorHAnsi" w:hAnsiTheme="minorHAnsi"/>
          <w:sz w:val="22"/>
          <w:szCs w:val="22"/>
          <w:lang w:val="en-GB"/>
        </w:rPr>
      </w:pPr>
      <w:r w:rsidRPr="00CC7474">
        <w:rPr>
          <w:rFonts w:asciiTheme="minorHAnsi" w:hAnsiTheme="minorHAnsi"/>
          <w:sz w:val="22"/>
          <w:szCs w:val="22"/>
          <w:lang w:val="en-GB"/>
        </w:rPr>
        <w:t xml:space="preserve">the portfolio of </w:t>
      </w:r>
      <w:r w:rsidR="00C53FFA" w:rsidRPr="00CC7474">
        <w:rPr>
          <w:rFonts w:asciiTheme="minorHAnsi" w:hAnsiTheme="minorHAnsi"/>
          <w:sz w:val="22"/>
          <w:szCs w:val="22"/>
          <w:lang w:val="en-GB"/>
        </w:rPr>
        <w:t>deliverables</w:t>
      </w:r>
      <w:r w:rsidR="00607913" w:rsidRPr="00CC7474">
        <w:rPr>
          <w:rFonts w:asciiTheme="minorHAnsi" w:hAnsiTheme="minorHAnsi"/>
          <w:sz w:val="22"/>
          <w:szCs w:val="22"/>
          <w:lang w:val="en-GB"/>
        </w:rPr>
        <w:t>;</w:t>
      </w:r>
    </w:p>
    <w:p w14:paraId="2DD761A3" w14:textId="77777777" w:rsidR="00FD46C5" w:rsidRPr="00CC7474" w:rsidRDefault="00FD46C5" w:rsidP="00000993">
      <w:pPr>
        <w:pStyle w:val="NoSpacing"/>
        <w:numPr>
          <w:ilvl w:val="0"/>
          <w:numId w:val="28"/>
        </w:numPr>
        <w:rPr>
          <w:rFonts w:asciiTheme="minorHAnsi" w:hAnsiTheme="minorHAnsi" w:cs="Arial"/>
          <w:sz w:val="22"/>
          <w:szCs w:val="22"/>
          <w:lang w:val="en-GB"/>
        </w:rPr>
      </w:pPr>
      <w:r w:rsidRPr="00CC7474">
        <w:rPr>
          <w:rFonts w:asciiTheme="minorHAnsi" w:hAnsiTheme="minorHAnsi" w:cs="Arial"/>
          <w:sz w:val="22"/>
          <w:szCs w:val="22"/>
          <w:lang w:val="en-GB"/>
        </w:rPr>
        <w:lastRenderedPageBreak/>
        <w:t>the personal reflection report</w:t>
      </w:r>
      <w:r w:rsidR="00607913" w:rsidRPr="00CC7474">
        <w:rPr>
          <w:rFonts w:asciiTheme="minorHAnsi" w:hAnsiTheme="minorHAnsi" w:cs="Arial"/>
          <w:sz w:val="22"/>
          <w:szCs w:val="22"/>
          <w:lang w:val="en-GB"/>
        </w:rPr>
        <w:t>;</w:t>
      </w:r>
    </w:p>
    <w:p w14:paraId="3AC97478" w14:textId="77777777" w:rsidR="00FD46C5" w:rsidRPr="00CC7474" w:rsidRDefault="00FD46C5" w:rsidP="00000993">
      <w:pPr>
        <w:pStyle w:val="NoSpacing"/>
        <w:numPr>
          <w:ilvl w:val="0"/>
          <w:numId w:val="28"/>
        </w:numPr>
        <w:rPr>
          <w:rFonts w:asciiTheme="minorHAnsi" w:hAnsiTheme="minorHAnsi" w:cs="Arial"/>
          <w:sz w:val="22"/>
          <w:szCs w:val="22"/>
          <w:lang w:val="en-GB"/>
        </w:rPr>
      </w:pPr>
      <w:r w:rsidRPr="00CC7474">
        <w:rPr>
          <w:rFonts w:asciiTheme="minorHAnsi" w:hAnsiTheme="minorHAnsi" w:cs="Arial"/>
          <w:sz w:val="22"/>
          <w:szCs w:val="22"/>
          <w:lang w:val="en-GB"/>
        </w:rPr>
        <w:t>the oral presentation</w:t>
      </w:r>
      <w:r w:rsidR="00607913" w:rsidRPr="00CC7474">
        <w:rPr>
          <w:rFonts w:asciiTheme="minorHAnsi" w:hAnsiTheme="minorHAnsi" w:cs="Arial"/>
          <w:sz w:val="22"/>
          <w:szCs w:val="22"/>
          <w:lang w:val="en-GB"/>
        </w:rPr>
        <w:t>;</w:t>
      </w:r>
    </w:p>
    <w:p w14:paraId="5D85F9A8" w14:textId="77777777" w:rsidR="00FD46C5" w:rsidRPr="00CC7474" w:rsidRDefault="00FD46C5" w:rsidP="00000993">
      <w:pPr>
        <w:pStyle w:val="NoSpacing"/>
        <w:numPr>
          <w:ilvl w:val="0"/>
          <w:numId w:val="28"/>
        </w:numPr>
        <w:rPr>
          <w:rFonts w:asciiTheme="minorHAnsi" w:hAnsiTheme="minorHAnsi" w:cs="Arial"/>
          <w:sz w:val="22"/>
          <w:szCs w:val="22"/>
          <w:lang w:val="en-GB"/>
        </w:rPr>
      </w:pPr>
      <w:r w:rsidRPr="00CC7474">
        <w:rPr>
          <w:rFonts w:asciiTheme="minorHAnsi" w:hAnsiTheme="minorHAnsi" w:cs="Arial"/>
          <w:sz w:val="22"/>
          <w:szCs w:val="22"/>
          <w:lang w:val="en-GB"/>
        </w:rPr>
        <w:t xml:space="preserve">the oral </w:t>
      </w:r>
      <w:r w:rsidR="0022315C" w:rsidRPr="00CC7474">
        <w:rPr>
          <w:rFonts w:asciiTheme="minorHAnsi" w:hAnsiTheme="minorHAnsi" w:cs="Arial"/>
          <w:sz w:val="22"/>
          <w:szCs w:val="22"/>
          <w:lang w:val="en-GB"/>
        </w:rPr>
        <w:t>defence</w:t>
      </w:r>
      <w:r w:rsidR="00607913" w:rsidRPr="00CC7474">
        <w:rPr>
          <w:rFonts w:asciiTheme="minorHAnsi" w:hAnsiTheme="minorHAnsi" w:cs="Arial"/>
          <w:sz w:val="22"/>
          <w:szCs w:val="22"/>
          <w:lang w:val="en-GB"/>
        </w:rPr>
        <w:t>;</w:t>
      </w:r>
    </w:p>
    <w:p w14:paraId="77C7889B" w14:textId="77777777" w:rsidR="00F7098A" w:rsidRPr="00CC7474" w:rsidRDefault="00F7098A" w:rsidP="00000993">
      <w:pPr>
        <w:pStyle w:val="NoSpacing"/>
        <w:numPr>
          <w:ilvl w:val="0"/>
          <w:numId w:val="28"/>
        </w:numPr>
        <w:rPr>
          <w:rFonts w:asciiTheme="minorHAnsi" w:hAnsiTheme="minorHAnsi" w:cs="Arial"/>
          <w:sz w:val="22"/>
          <w:szCs w:val="22"/>
          <w:lang w:val="en-GB"/>
        </w:rPr>
      </w:pPr>
      <w:r w:rsidRPr="00CC7474">
        <w:rPr>
          <w:rFonts w:asciiTheme="minorHAnsi" w:hAnsiTheme="minorHAnsi" w:cs="Arial"/>
          <w:sz w:val="22"/>
          <w:szCs w:val="22"/>
          <w:lang w:val="en-GB"/>
        </w:rPr>
        <w:t xml:space="preserve">the evaluation of the performance </w:t>
      </w:r>
      <w:r w:rsidR="002725B4" w:rsidRPr="00CC7474">
        <w:rPr>
          <w:rFonts w:asciiTheme="minorHAnsi" w:hAnsiTheme="minorHAnsi" w:cs="Arial"/>
          <w:sz w:val="22"/>
          <w:szCs w:val="22"/>
          <w:lang w:val="en-GB"/>
        </w:rPr>
        <w:t>by</w:t>
      </w:r>
      <w:r w:rsidRPr="00CC7474">
        <w:rPr>
          <w:rFonts w:asciiTheme="minorHAnsi" w:hAnsiTheme="minorHAnsi" w:cs="Arial"/>
          <w:sz w:val="22"/>
          <w:szCs w:val="22"/>
          <w:lang w:val="en-GB"/>
        </w:rPr>
        <w:t xml:space="preserve"> the </w:t>
      </w:r>
      <w:r w:rsidR="002725B4" w:rsidRPr="00CC7474">
        <w:rPr>
          <w:rFonts w:asciiTheme="minorHAnsi" w:hAnsiTheme="minorHAnsi" w:cs="Arial"/>
          <w:sz w:val="22"/>
          <w:szCs w:val="22"/>
          <w:lang w:val="en-GB"/>
        </w:rPr>
        <w:t xml:space="preserve">internship supervisor at the </w:t>
      </w:r>
      <w:r w:rsidR="00763D0F" w:rsidRPr="00CC7474">
        <w:rPr>
          <w:rFonts w:asciiTheme="minorHAnsi" w:hAnsiTheme="minorHAnsi" w:cs="Arial"/>
          <w:sz w:val="22"/>
          <w:szCs w:val="22"/>
          <w:lang w:val="en-GB"/>
        </w:rPr>
        <w:t>internship provider</w:t>
      </w:r>
      <w:r w:rsidR="00607913" w:rsidRPr="00CC7474">
        <w:rPr>
          <w:rFonts w:asciiTheme="minorHAnsi" w:hAnsiTheme="minorHAnsi" w:cs="Arial"/>
          <w:sz w:val="22"/>
          <w:szCs w:val="22"/>
          <w:lang w:val="en-GB"/>
        </w:rPr>
        <w:t>.</w:t>
      </w:r>
    </w:p>
    <w:p w14:paraId="3CD095B3" w14:textId="77777777" w:rsidR="00FD46C5" w:rsidRPr="00CC7474" w:rsidRDefault="00FD46C5" w:rsidP="008B5461">
      <w:pPr>
        <w:pStyle w:val="NoSpacing"/>
        <w:rPr>
          <w:rFonts w:asciiTheme="minorHAnsi" w:hAnsiTheme="minorHAnsi" w:cs="Arial"/>
          <w:sz w:val="22"/>
          <w:szCs w:val="22"/>
          <w:lang w:val="en-GB"/>
        </w:rPr>
      </w:pPr>
    </w:p>
    <w:p w14:paraId="290BC361" w14:textId="4ED17C6B" w:rsidR="00423244" w:rsidRPr="00CC7474" w:rsidRDefault="00423244"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 xml:space="preserve">For assessment </w:t>
      </w:r>
      <w:r w:rsidR="005D7E58" w:rsidRPr="00CC7474">
        <w:rPr>
          <w:rFonts w:asciiTheme="minorHAnsi" w:hAnsiTheme="minorHAnsi" w:cs="Arial"/>
          <w:sz w:val="22"/>
          <w:szCs w:val="22"/>
          <w:lang w:val="en-GB"/>
        </w:rPr>
        <w:t xml:space="preserve">by </w:t>
      </w:r>
      <w:r w:rsidR="00FD46C5" w:rsidRPr="00CC7474">
        <w:rPr>
          <w:rFonts w:asciiTheme="minorHAnsi" w:hAnsiTheme="minorHAnsi" w:cs="Arial"/>
          <w:sz w:val="22"/>
          <w:szCs w:val="22"/>
          <w:lang w:val="en-GB"/>
        </w:rPr>
        <w:t>the university</w:t>
      </w:r>
      <w:r w:rsidRPr="00CC7474">
        <w:rPr>
          <w:rFonts w:asciiTheme="minorHAnsi" w:hAnsiTheme="minorHAnsi" w:cs="Arial"/>
          <w:sz w:val="22"/>
          <w:szCs w:val="22"/>
          <w:lang w:val="en-GB"/>
        </w:rPr>
        <w:t xml:space="preserve"> supervisor</w:t>
      </w:r>
      <w:r w:rsidR="00FD46C5" w:rsidRPr="00CC7474">
        <w:rPr>
          <w:rFonts w:asciiTheme="minorHAnsi" w:hAnsiTheme="minorHAnsi" w:cs="Arial"/>
          <w:sz w:val="22"/>
          <w:szCs w:val="22"/>
          <w:lang w:val="en-GB"/>
        </w:rPr>
        <w:t xml:space="preserve"> and examiner</w:t>
      </w:r>
      <w:r w:rsidR="005D7E58"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w:t>
      </w:r>
      <w:r w:rsidR="00985261" w:rsidRPr="00CC7474">
        <w:rPr>
          <w:rFonts w:asciiTheme="minorHAnsi" w:hAnsiTheme="minorHAnsi" w:cs="Arial"/>
          <w:sz w:val="22"/>
          <w:szCs w:val="22"/>
          <w:lang w:val="en-GB"/>
        </w:rPr>
        <w:t xml:space="preserve">the Wageningen University Assessment Form and rubric (appendix C) </w:t>
      </w:r>
      <w:r w:rsidR="00FD46C5" w:rsidRPr="00CC7474">
        <w:rPr>
          <w:rFonts w:asciiTheme="minorHAnsi" w:hAnsiTheme="minorHAnsi" w:cs="Arial"/>
          <w:sz w:val="22"/>
          <w:szCs w:val="22"/>
          <w:lang w:val="en-GB"/>
        </w:rPr>
        <w:t>should be used</w:t>
      </w:r>
      <w:r w:rsidRPr="00CC7474">
        <w:rPr>
          <w:rFonts w:asciiTheme="minorHAnsi" w:hAnsiTheme="minorHAnsi" w:cs="Arial"/>
          <w:sz w:val="22"/>
          <w:szCs w:val="22"/>
          <w:lang w:val="en-GB"/>
        </w:rPr>
        <w:t>.</w:t>
      </w:r>
      <w:r w:rsidR="00672C66" w:rsidRPr="00CC7474">
        <w:rPr>
          <w:rFonts w:asciiTheme="minorHAnsi" w:hAnsiTheme="minorHAnsi" w:cs="Arial"/>
          <w:sz w:val="22"/>
          <w:szCs w:val="22"/>
          <w:lang w:val="en-GB"/>
        </w:rPr>
        <w:t xml:space="preserve"> </w:t>
      </w:r>
    </w:p>
    <w:p w14:paraId="79AF6A67" w14:textId="77777777" w:rsidR="007C2881" w:rsidRPr="00CC7474" w:rsidRDefault="007C2881" w:rsidP="008B5461">
      <w:pPr>
        <w:pStyle w:val="NoSpacing"/>
        <w:rPr>
          <w:rFonts w:asciiTheme="minorHAnsi" w:hAnsiTheme="minorHAnsi" w:cs="Arial"/>
          <w:b/>
          <w:sz w:val="22"/>
          <w:szCs w:val="22"/>
          <w:lang w:val="en-GB"/>
        </w:rPr>
      </w:pPr>
    </w:p>
    <w:p w14:paraId="247BD48D" w14:textId="77777777" w:rsidR="00423244" w:rsidRPr="00CC7474" w:rsidRDefault="00423244" w:rsidP="008B5461">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Insurance</w:t>
      </w:r>
    </w:p>
    <w:p w14:paraId="3D95EB48" w14:textId="5B314CDE" w:rsidR="00423244" w:rsidRPr="00CC7474" w:rsidRDefault="00423244" w:rsidP="008B5461">
      <w:pPr>
        <w:pStyle w:val="NoSpacing"/>
        <w:rPr>
          <w:rFonts w:asciiTheme="minorHAnsi" w:hAnsiTheme="minorHAnsi" w:cs="Arial"/>
          <w:b/>
          <w:sz w:val="22"/>
          <w:szCs w:val="22"/>
          <w:lang w:val="en-GB"/>
        </w:rPr>
      </w:pPr>
      <w:r w:rsidRPr="00CC7474">
        <w:rPr>
          <w:rStyle w:val="Strong"/>
          <w:rFonts w:asciiTheme="minorHAnsi" w:hAnsiTheme="minorHAnsi" w:cs="Arial"/>
          <w:b w:val="0"/>
          <w:bCs w:val="0"/>
          <w:color w:val="000000"/>
          <w:sz w:val="22"/>
          <w:szCs w:val="22"/>
          <w:lang w:val="en-GB"/>
        </w:rPr>
        <w:t>A ‘normal’ travel accident and luggage insurance m</w:t>
      </w:r>
      <w:r w:rsidR="005D7E58" w:rsidRPr="00CC7474">
        <w:rPr>
          <w:rStyle w:val="Strong"/>
          <w:rFonts w:asciiTheme="minorHAnsi" w:hAnsiTheme="minorHAnsi" w:cs="Arial"/>
          <w:b w:val="0"/>
          <w:bCs w:val="0"/>
          <w:color w:val="000000"/>
          <w:sz w:val="22"/>
          <w:szCs w:val="22"/>
          <w:lang w:val="en-GB"/>
        </w:rPr>
        <w:t>ay</w:t>
      </w:r>
      <w:r w:rsidRPr="00CC7474">
        <w:rPr>
          <w:rStyle w:val="Strong"/>
          <w:rFonts w:asciiTheme="minorHAnsi" w:hAnsiTheme="minorHAnsi" w:cs="Arial"/>
          <w:b w:val="0"/>
          <w:bCs w:val="0"/>
          <w:color w:val="000000"/>
          <w:sz w:val="22"/>
          <w:szCs w:val="22"/>
          <w:lang w:val="en-GB"/>
        </w:rPr>
        <w:t xml:space="preserve"> not be sufficient if you go abroad for </w:t>
      </w:r>
      <w:r w:rsidR="005D7E58" w:rsidRPr="00CC7474">
        <w:rPr>
          <w:rStyle w:val="Strong"/>
          <w:rFonts w:asciiTheme="minorHAnsi" w:hAnsiTheme="minorHAnsi" w:cs="Arial"/>
          <w:b w:val="0"/>
          <w:bCs w:val="0"/>
          <w:color w:val="000000"/>
          <w:sz w:val="22"/>
          <w:szCs w:val="22"/>
          <w:lang w:val="en-GB"/>
        </w:rPr>
        <w:t>your internship. You may want to use</w:t>
      </w:r>
      <w:r w:rsidRPr="00CC7474">
        <w:rPr>
          <w:rStyle w:val="Strong"/>
          <w:rFonts w:asciiTheme="minorHAnsi" w:hAnsiTheme="minorHAnsi" w:cs="Arial"/>
          <w:b w:val="0"/>
          <w:bCs w:val="0"/>
          <w:color w:val="000000"/>
          <w:sz w:val="22"/>
          <w:szCs w:val="22"/>
          <w:lang w:val="en-GB"/>
        </w:rPr>
        <w:t xml:space="preserve"> the </w:t>
      </w:r>
      <w:r w:rsidR="005D7E58" w:rsidRPr="00CC7474">
        <w:rPr>
          <w:rStyle w:val="Strong"/>
          <w:rFonts w:asciiTheme="minorHAnsi" w:hAnsiTheme="minorHAnsi" w:cs="Arial"/>
          <w:b w:val="0"/>
          <w:bCs w:val="0"/>
          <w:color w:val="000000"/>
          <w:sz w:val="22"/>
          <w:szCs w:val="22"/>
          <w:lang w:val="en-GB"/>
        </w:rPr>
        <w:t xml:space="preserve">free </w:t>
      </w:r>
      <w:r w:rsidRPr="00CC7474">
        <w:rPr>
          <w:rStyle w:val="Strong"/>
          <w:rFonts w:asciiTheme="minorHAnsi" w:hAnsiTheme="minorHAnsi" w:cs="Arial"/>
          <w:b w:val="0"/>
          <w:bCs w:val="0"/>
          <w:color w:val="000000"/>
          <w:sz w:val="22"/>
          <w:szCs w:val="22"/>
          <w:lang w:val="en-GB"/>
        </w:rPr>
        <w:t>WU</w:t>
      </w:r>
      <w:r w:rsidR="00985261" w:rsidRPr="00CC7474">
        <w:rPr>
          <w:rStyle w:val="Strong"/>
          <w:rFonts w:asciiTheme="minorHAnsi" w:hAnsiTheme="minorHAnsi" w:cs="Arial"/>
          <w:b w:val="0"/>
          <w:bCs w:val="0"/>
          <w:color w:val="000000"/>
          <w:sz w:val="22"/>
          <w:szCs w:val="22"/>
          <w:lang w:val="en-GB"/>
        </w:rPr>
        <w:t>R</w:t>
      </w:r>
      <w:r w:rsidRPr="00CC7474">
        <w:rPr>
          <w:rStyle w:val="Strong"/>
          <w:rFonts w:asciiTheme="minorHAnsi" w:hAnsiTheme="minorHAnsi" w:cs="Arial"/>
          <w:b w:val="0"/>
          <w:bCs w:val="0"/>
          <w:color w:val="000000"/>
          <w:sz w:val="22"/>
          <w:szCs w:val="22"/>
          <w:lang w:val="en-GB"/>
        </w:rPr>
        <w:t xml:space="preserve"> travel accident and luggage insurance</w:t>
      </w:r>
      <w:r w:rsidR="005D7E58" w:rsidRPr="00CC7474">
        <w:rPr>
          <w:rStyle w:val="Strong"/>
          <w:rFonts w:asciiTheme="minorHAnsi" w:hAnsiTheme="minorHAnsi" w:cs="Arial"/>
          <w:b w:val="0"/>
          <w:bCs w:val="0"/>
          <w:color w:val="000000"/>
          <w:sz w:val="22"/>
          <w:szCs w:val="22"/>
          <w:lang w:val="en-GB"/>
        </w:rPr>
        <w:t xml:space="preserve"> if you </w:t>
      </w:r>
      <w:r w:rsidRPr="00CC7474">
        <w:rPr>
          <w:rStyle w:val="Strong"/>
          <w:rFonts w:asciiTheme="minorHAnsi" w:hAnsiTheme="minorHAnsi" w:cs="Arial"/>
          <w:b w:val="0"/>
          <w:bCs w:val="0"/>
          <w:color w:val="000000"/>
          <w:sz w:val="22"/>
          <w:szCs w:val="22"/>
          <w:lang w:val="en-GB"/>
        </w:rPr>
        <w:t>go on an internship abroad. For more information</w:t>
      </w:r>
      <w:r w:rsidR="005D7E58" w:rsidRPr="00CC7474">
        <w:rPr>
          <w:rStyle w:val="Strong"/>
          <w:rFonts w:asciiTheme="minorHAnsi" w:hAnsiTheme="minorHAnsi" w:cs="Arial"/>
          <w:b w:val="0"/>
          <w:bCs w:val="0"/>
          <w:color w:val="000000"/>
          <w:sz w:val="22"/>
          <w:szCs w:val="22"/>
          <w:lang w:val="en-GB"/>
        </w:rPr>
        <w:t xml:space="preserve">, </w:t>
      </w:r>
      <w:r w:rsidRPr="00CC7474">
        <w:rPr>
          <w:rStyle w:val="Strong"/>
          <w:rFonts w:asciiTheme="minorHAnsi" w:hAnsiTheme="minorHAnsi" w:cs="Arial"/>
          <w:b w:val="0"/>
          <w:bCs w:val="0"/>
          <w:color w:val="000000"/>
          <w:sz w:val="22"/>
          <w:szCs w:val="22"/>
          <w:lang w:val="en-GB"/>
        </w:rPr>
        <w:t xml:space="preserve">go to </w:t>
      </w:r>
      <w:r w:rsidR="005D7E58" w:rsidRPr="00CC7474">
        <w:rPr>
          <w:rStyle w:val="Strong"/>
          <w:rFonts w:asciiTheme="minorHAnsi" w:hAnsiTheme="minorHAnsi" w:cs="Arial"/>
          <w:b w:val="0"/>
          <w:bCs w:val="0"/>
          <w:color w:val="000000"/>
          <w:sz w:val="22"/>
          <w:szCs w:val="22"/>
          <w:lang w:val="en-GB"/>
        </w:rPr>
        <w:t xml:space="preserve">the </w:t>
      </w:r>
      <w:r w:rsidR="0078467F" w:rsidRPr="00CC7474">
        <w:rPr>
          <w:rStyle w:val="Strong"/>
          <w:rFonts w:asciiTheme="minorHAnsi" w:hAnsiTheme="minorHAnsi" w:cs="Arial"/>
          <w:b w:val="0"/>
          <w:bCs w:val="0"/>
          <w:color w:val="000000"/>
          <w:sz w:val="22"/>
          <w:szCs w:val="22"/>
          <w:lang w:val="en-GB"/>
        </w:rPr>
        <w:t>Student Service Centre (</w:t>
      </w:r>
      <w:r w:rsidRPr="00CC7474">
        <w:rPr>
          <w:rStyle w:val="Strong"/>
          <w:rFonts w:asciiTheme="minorHAnsi" w:hAnsiTheme="minorHAnsi" w:cs="Arial"/>
          <w:b w:val="0"/>
          <w:bCs w:val="0"/>
          <w:color w:val="000000"/>
          <w:sz w:val="22"/>
          <w:szCs w:val="22"/>
          <w:lang w:val="en-GB"/>
        </w:rPr>
        <w:t>SSC</w:t>
      </w:r>
      <w:r w:rsidR="0078467F" w:rsidRPr="00CC7474">
        <w:rPr>
          <w:rStyle w:val="Strong"/>
          <w:rFonts w:asciiTheme="minorHAnsi" w:hAnsiTheme="minorHAnsi" w:cs="Arial"/>
          <w:b w:val="0"/>
          <w:bCs w:val="0"/>
          <w:color w:val="000000"/>
          <w:sz w:val="22"/>
          <w:szCs w:val="22"/>
          <w:lang w:val="en-GB"/>
        </w:rPr>
        <w:t>)</w:t>
      </w:r>
      <w:r w:rsidRPr="00CC7474">
        <w:rPr>
          <w:rStyle w:val="Strong"/>
          <w:rFonts w:asciiTheme="minorHAnsi" w:hAnsiTheme="minorHAnsi" w:cs="Arial"/>
          <w:b w:val="0"/>
          <w:bCs w:val="0"/>
          <w:color w:val="000000"/>
          <w:sz w:val="22"/>
          <w:szCs w:val="22"/>
          <w:lang w:val="en-GB"/>
        </w:rPr>
        <w:t xml:space="preserve">. </w:t>
      </w:r>
      <w:r w:rsidR="005D7E58" w:rsidRPr="00CC7474">
        <w:rPr>
          <w:rStyle w:val="Strong"/>
          <w:rFonts w:asciiTheme="minorHAnsi" w:hAnsiTheme="minorHAnsi" w:cs="Arial"/>
          <w:b w:val="0"/>
          <w:bCs w:val="0"/>
          <w:color w:val="000000"/>
          <w:sz w:val="22"/>
          <w:szCs w:val="22"/>
          <w:lang w:val="en-GB"/>
        </w:rPr>
        <w:t>T</w:t>
      </w:r>
      <w:r w:rsidR="0004452F" w:rsidRPr="00CC7474">
        <w:rPr>
          <w:rStyle w:val="Strong"/>
          <w:rFonts w:asciiTheme="minorHAnsi" w:hAnsiTheme="minorHAnsi" w:cs="Arial"/>
          <w:b w:val="0"/>
          <w:bCs w:val="0"/>
          <w:color w:val="000000"/>
          <w:sz w:val="22"/>
          <w:szCs w:val="22"/>
          <w:lang w:val="en-GB"/>
        </w:rPr>
        <w:t>his insurance is applicable only during the actual internship</w:t>
      </w:r>
      <w:r w:rsidR="005D7E58" w:rsidRPr="00CC7474">
        <w:rPr>
          <w:rStyle w:val="Strong"/>
          <w:rFonts w:asciiTheme="minorHAnsi" w:hAnsiTheme="minorHAnsi" w:cs="Arial"/>
          <w:b w:val="0"/>
          <w:bCs w:val="0"/>
          <w:color w:val="000000"/>
          <w:sz w:val="22"/>
          <w:szCs w:val="22"/>
          <w:lang w:val="en-GB"/>
        </w:rPr>
        <w:t>;</w:t>
      </w:r>
      <w:r w:rsidR="0004452F" w:rsidRPr="00CC7474">
        <w:rPr>
          <w:rStyle w:val="Strong"/>
          <w:rFonts w:asciiTheme="minorHAnsi" w:hAnsiTheme="minorHAnsi" w:cs="Arial"/>
          <w:b w:val="0"/>
          <w:bCs w:val="0"/>
          <w:color w:val="000000"/>
          <w:sz w:val="22"/>
          <w:szCs w:val="22"/>
          <w:lang w:val="en-GB"/>
        </w:rPr>
        <w:t xml:space="preserve"> </w:t>
      </w:r>
      <w:r w:rsidR="005D7E58" w:rsidRPr="00CC7474">
        <w:rPr>
          <w:rStyle w:val="Strong"/>
          <w:rFonts w:asciiTheme="minorHAnsi" w:hAnsiTheme="minorHAnsi" w:cs="Arial"/>
          <w:b w:val="0"/>
          <w:bCs w:val="0"/>
          <w:color w:val="000000"/>
          <w:sz w:val="22"/>
          <w:szCs w:val="22"/>
          <w:lang w:val="en-GB"/>
        </w:rPr>
        <w:t>i</w:t>
      </w:r>
      <w:r w:rsidR="0004452F" w:rsidRPr="00CC7474">
        <w:rPr>
          <w:rStyle w:val="Strong"/>
          <w:rFonts w:asciiTheme="minorHAnsi" w:hAnsiTheme="minorHAnsi" w:cs="Arial"/>
          <w:b w:val="0"/>
          <w:bCs w:val="0"/>
          <w:color w:val="000000"/>
          <w:sz w:val="22"/>
          <w:szCs w:val="22"/>
          <w:lang w:val="en-GB"/>
        </w:rPr>
        <w:t>f</w:t>
      </w:r>
      <w:r w:rsidRPr="00CC7474">
        <w:rPr>
          <w:rStyle w:val="Strong"/>
          <w:rFonts w:asciiTheme="minorHAnsi" w:hAnsiTheme="minorHAnsi" w:cs="Arial"/>
          <w:b w:val="0"/>
          <w:bCs w:val="0"/>
          <w:color w:val="000000"/>
          <w:sz w:val="22"/>
          <w:szCs w:val="22"/>
          <w:lang w:val="en-GB"/>
        </w:rPr>
        <w:t xml:space="preserve"> you plan to travel after your internship</w:t>
      </w:r>
      <w:r w:rsidR="005D7E58" w:rsidRPr="00CC7474">
        <w:rPr>
          <w:rStyle w:val="Strong"/>
          <w:rFonts w:asciiTheme="minorHAnsi" w:hAnsiTheme="minorHAnsi" w:cs="Arial"/>
          <w:b w:val="0"/>
          <w:bCs w:val="0"/>
          <w:color w:val="000000"/>
          <w:sz w:val="22"/>
          <w:szCs w:val="22"/>
          <w:lang w:val="en-GB"/>
        </w:rPr>
        <w:t>,</w:t>
      </w:r>
      <w:r w:rsidRPr="00CC7474">
        <w:rPr>
          <w:rStyle w:val="Strong"/>
          <w:rFonts w:asciiTheme="minorHAnsi" w:hAnsiTheme="minorHAnsi" w:cs="Arial"/>
          <w:b w:val="0"/>
          <w:bCs w:val="0"/>
          <w:color w:val="000000"/>
          <w:sz w:val="22"/>
          <w:szCs w:val="22"/>
          <w:lang w:val="en-GB"/>
        </w:rPr>
        <w:t xml:space="preserve"> you </w:t>
      </w:r>
      <w:r w:rsidR="005D7E58" w:rsidRPr="00CC7474">
        <w:rPr>
          <w:rStyle w:val="Strong"/>
          <w:rFonts w:asciiTheme="minorHAnsi" w:hAnsiTheme="minorHAnsi" w:cs="Arial"/>
          <w:b w:val="0"/>
          <w:bCs w:val="0"/>
          <w:color w:val="000000"/>
          <w:sz w:val="22"/>
          <w:szCs w:val="22"/>
          <w:lang w:val="en-GB"/>
        </w:rPr>
        <w:t>will need to</w:t>
      </w:r>
      <w:r w:rsidRPr="00CC7474">
        <w:rPr>
          <w:rStyle w:val="Strong"/>
          <w:rFonts w:asciiTheme="minorHAnsi" w:hAnsiTheme="minorHAnsi" w:cs="Arial"/>
          <w:b w:val="0"/>
          <w:bCs w:val="0"/>
          <w:color w:val="000000"/>
          <w:sz w:val="22"/>
          <w:szCs w:val="22"/>
          <w:lang w:val="en-GB"/>
        </w:rPr>
        <w:t xml:space="preserve"> take out a </w:t>
      </w:r>
      <w:r w:rsidR="0004452F" w:rsidRPr="00CC7474">
        <w:rPr>
          <w:rStyle w:val="Strong"/>
          <w:rFonts w:asciiTheme="minorHAnsi" w:hAnsiTheme="minorHAnsi" w:cs="Arial"/>
          <w:b w:val="0"/>
          <w:bCs w:val="0"/>
          <w:color w:val="000000"/>
          <w:sz w:val="22"/>
          <w:szCs w:val="22"/>
          <w:lang w:val="en-GB"/>
        </w:rPr>
        <w:t>personal</w:t>
      </w:r>
      <w:r w:rsidR="00E95D76" w:rsidRPr="00CC7474">
        <w:rPr>
          <w:rStyle w:val="Strong"/>
          <w:rFonts w:asciiTheme="minorHAnsi" w:hAnsiTheme="minorHAnsi" w:cs="Arial"/>
          <w:b w:val="0"/>
          <w:bCs w:val="0"/>
          <w:color w:val="000000"/>
          <w:sz w:val="22"/>
          <w:szCs w:val="22"/>
          <w:lang w:val="en-GB"/>
        </w:rPr>
        <w:t xml:space="preserve"> </w:t>
      </w:r>
      <w:r w:rsidRPr="00CC7474">
        <w:rPr>
          <w:rStyle w:val="Strong"/>
          <w:rFonts w:asciiTheme="minorHAnsi" w:hAnsiTheme="minorHAnsi" w:cs="Arial"/>
          <w:b w:val="0"/>
          <w:bCs w:val="0"/>
          <w:color w:val="000000"/>
          <w:sz w:val="22"/>
          <w:szCs w:val="22"/>
          <w:lang w:val="en-GB"/>
        </w:rPr>
        <w:t xml:space="preserve">travel insurance for that purpose. It is </w:t>
      </w:r>
      <w:r w:rsidR="009A1A59" w:rsidRPr="00CC7474">
        <w:rPr>
          <w:rStyle w:val="Strong"/>
          <w:rFonts w:asciiTheme="minorHAnsi" w:hAnsiTheme="minorHAnsi" w:cs="Arial"/>
          <w:b w:val="0"/>
          <w:bCs w:val="0"/>
          <w:color w:val="000000"/>
          <w:sz w:val="22"/>
          <w:szCs w:val="22"/>
          <w:lang w:val="en-GB"/>
        </w:rPr>
        <w:t xml:space="preserve">not </w:t>
      </w:r>
      <w:r w:rsidRPr="00CC7474">
        <w:rPr>
          <w:rStyle w:val="Strong"/>
          <w:rFonts w:asciiTheme="minorHAnsi" w:hAnsiTheme="minorHAnsi" w:cs="Arial"/>
          <w:b w:val="0"/>
          <w:bCs w:val="0"/>
          <w:color w:val="000000"/>
          <w:sz w:val="22"/>
          <w:szCs w:val="22"/>
          <w:lang w:val="en-GB"/>
        </w:rPr>
        <w:t xml:space="preserve">wise to have two insurances at the same time as </w:t>
      </w:r>
      <w:r w:rsidR="009A1A59" w:rsidRPr="00CC7474">
        <w:rPr>
          <w:rStyle w:val="Strong"/>
          <w:rFonts w:asciiTheme="minorHAnsi" w:hAnsiTheme="minorHAnsi" w:cs="Arial"/>
          <w:b w:val="0"/>
          <w:bCs w:val="0"/>
          <w:color w:val="000000"/>
          <w:sz w:val="22"/>
          <w:szCs w:val="22"/>
          <w:lang w:val="en-GB"/>
        </w:rPr>
        <w:t>there can be disagreement on</w:t>
      </w:r>
      <w:r w:rsidRPr="00CC7474">
        <w:rPr>
          <w:rStyle w:val="Strong"/>
          <w:rFonts w:asciiTheme="minorHAnsi" w:hAnsiTheme="minorHAnsi" w:cs="Arial"/>
          <w:b w:val="0"/>
          <w:bCs w:val="0"/>
          <w:color w:val="000000"/>
          <w:sz w:val="22"/>
          <w:szCs w:val="22"/>
          <w:lang w:val="en-GB"/>
        </w:rPr>
        <w:t xml:space="preserve"> wh</w:t>
      </w:r>
      <w:r w:rsidR="005D7E58" w:rsidRPr="00CC7474">
        <w:rPr>
          <w:rStyle w:val="Strong"/>
          <w:rFonts w:asciiTheme="minorHAnsi" w:hAnsiTheme="minorHAnsi" w:cs="Arial"/>
          <w:b w:val="0"/>
          <w:bCs w:val="0"/>
          <w:color w:val="000000"/>
          <w:sz w:val="22"/>
          <w:szCs w:val="22"/>
          <w:lang w:val="en-GB"/>
        </w:rPr>
        <w:t xml:space="preserve">ich insurer </w:t>
      </w:r>
      <w:r w:rsidRPr="00CC7474">
        <w:rPr>
          <w:rStyle w:val="Strong"/>
          <w:rFonts w:asciiTheme="minorHAnsi" w:hAnsiTheme="minorHAnsi" w:cs="Arial"/>
          <w:b w:val="0"/>
          <w:bCs w:val="0"/>
          <w:color w:val="000000"/>
          <w:sz w:val="22"/>
          <w:szCs w:val="22"/>
          <w:lang w:val="en-GB"/>
        </w:rPr>
        <w:t xml:space="preserve">should pay </w:t>
      </w:r>
      <w:r w:rsidR="005D7E58" w:rsidRPr="00CC7474">
        <w:rPr>
          <w:rStyle w:val="Strong"/>
          <w:rFonts w:asciiTheme="minorHAnsi" w:hAnsiTheme="minorHAnsi" w:cs="Arial"/>
          <w:b w:val="0"/>
          <w:bCs w:val="0"/>
          <w:color w:val="000000"/>
          <w:sz w:val="22"/>
          <w:szCs w:val="22"/>
          <w:lang w:val="en-GB"/>
        </w:rPr>
        <w:t>in case of</w:t>
      </w:r>
      <w:r w:rsidRPr="00CC7474">
        <w:rPr>
          <w:rStyle w:val="Strong"/>
          <w:rFonts w:asciiTheme="minorHAnsi" w:hAnsiTheme="minorHAnsi" w:cs="Arial"/>
          <w:b w:val="0"/>
          <w:bCs w:val="0"/>
          <w:color w:val="000000"/>
          <w:sz w:val="22"/>
          <w:szCs w:val="22"/>
          <w:lang w:val="en-GB"/>
        </w:rPr>
        <w:t xml:space="preserve"> an accident. </w:t>
      </w:r>
      <w:r w:rsidR="005D7E58" w:rsidRPr="00CC7474">
        <w:rPr>
          <w:rStyle w:val="Strong"/>
          <w:rFonts w:asciiTheme="minorHAnsi" w:hAnsiTheme="minorHAnsi" w:cs="Arial"/>
          <w:b w:val="0"/>
          <w:bCs w:val="0"/>
          <w:color w:val="000000"/>
          <w:sz w:val="22"/>
          <w:szCs w:val="22"/>
          <w:lang w:val="en-GB"/>
        </w:rPr>
        <w:t xml:space="preserve">Therefore, if you have a </w:t>
      </w:r>
      <w:r w:rsidRPr="00CC7474">
        <w:rPr>
          <w:rStyle w:val="Strong"/>
          <w:rFonts w:asciiTheme="minorHAnsi" w:hAnsiTheme="minorHAnsi" w:cs="Arial"/>
          <w:b w:val="0"/>
          <w:bCs w:val="0"/>
          <w:color w:val="000000"/>
          <w:sz w:val="22"/>
          <w:szCs w:val="22"/>
          <w:lang w:val="en-GB"/>
        </w:rPr>
        <w:t>(continuous) travel insurance</w:t>
      </w:r>
      <w:r w:rsidR="005D7E58" w:rsidRPr="00CC7474">
        <w:rPr>
          <w:rStyle w:val="Strong"/>
          <w:rFonts w:asciiTheme="minorHAnsi" w:hAnsiTheme="minorHAnsi" w:cs="Arial"/>
          <w:b w:val="0"/>
          <w:bCs w:val="0"/>
          <w:color w:val="000000"/>
          <w:sz w:val="22"/>
          <w:szCs w:val="22"/>
          <w:lang w:val="en-GB"/>
        </w:rPr>
        <w:t xml:space="preserve"> policy, you should cancel that for the period of</w:t>
      </w:r>
      <w:r w:rsidRPr="00CC7474">
        <w:rPr>
          <w:rStyle w:val="Strong"/>
          <w:rFonts w:asciiTheme="minorHAnsi" w:hAnsiTheme="minorHAnsi" w:cs="Arial"/>
          <w:b w:val="0"/>
          <w:bCs w:val="0"/>
          <w:color w:val="000000"/>
          <w:sz w:val="22"/>
          <w:szCs w:val="22"/>
          <w:lang w:val="en-GB"/>
        </w:rPr>
        <w:t xml:space="preserve"> your study abroad, but make sure that </w:t>
      </w:r>
      <w:r w:rsidR="005D7E58" w:rsidRPr="00CC7474">
        <w:rPr>
          <w:rStyle w:val="Strong"/>
          <w:rFonts w:asciiTheme="minorHAnsi" w:hAnsiTheme="minorHAnsi" w:cs="Arial"/>
          <w:b w:val="0"/>
          <w:bCs w:val="0"/>
          <w:color w:val="000000"/>
          <w:sz w:val="22"/>
          <w:szCs w:val="22"/>
          <w:lang w:val="en-GB"/>
        </w:rPr>
        <w:t xml:space="preserve">it is reinstated when </w:t>
      </w:r>
      <w:r w:rsidRPr="00CC7474">
        <w:rPr>
          <w:rStyle w:val="Strong"/>
          <w:rFonts w:asciiTheme="minorHAnsi" w:hAnsiTheme="minorHAnsi" w:cs="Arial"/>
          <w:b w:val="0"/>
          <w:bCs w:val="0"/>
          <w:color w:val="000000"/>
          <w:sz w:val="22"/>
          <w:szCs w:val="22"/>
          <w:lang w:val="en-GB"/>
        </w:rPr>
        <w:t>you</w:t>
      </w:r>
      <w:r w:rsidR="005D7E58" w:rsidRPr="00CC7474">
        <w:rPr>
          <w:rStyle w:val="Strong"/>
          <w:rFonts w:asciiTheme="minorHAnsi" w:hAnsiTheme="minorHAnsi" w:cs="Arial"/>
          <w:b w:val="0"/>
          <w:bCs w:val="0"/>
          <w:color w:val="000000"/>
          <w:sz w:val="22"/>
          <w:szCs w:val="22"/>
          <w:lang w:val="en-GB"/>
        </w:rPr>
        <w:t xml:space="preserve"> start your</w:t>
      </w:r>
      <w:r w:rsidRPr="00CC7474">
        <w:rPr>
          <w:rStyle w:val="Strong"/>
          <w:rFonts w:asciiTheme="minorHAnsi" w:hAnsiTheme="minorHAnsi" w:cs="Arial"/>
          <w:b w:val="0"/>
          <w:bCs w:val="0"/>
          <w:color w:val="000000"/>
          <w:sz w:val="22"/>
          <w:szCs w:val="22"/>
          <w:lang w:val="en-GB"/>
        </w:rPr>
        <w:t xml:space="preserve"> travel</w:t>
      </w:r>
      <w:r w:rsidR="005D7E58" w:rsidRPr="00CC7474">
        <w:rPr>
          <w:rStyle w:val="Strong"/>
          <w:rFonts w:asciiTheme="minorHAnsi" w:hAnsiTheme="minorHAnsi" w:cs="Arial"/>
          <w:b w:val="0"/>
          <w:bCs w:val="0"/>
          <w:color w:val="000000"/>
          <w:sz w:val="22"/>
          <w:szCs w:val="22"/>
          <w:lang w:val="en-GB"/>
        </w:rPr>
        <w:t>s</w:t>
      </w:r>
      <w:r w:rsidRPr="00CC7474">
        <w:rPr>
          <w:rStyle w:val="Strong"/>
          <w:rFonts w:asciiTheme="minorHAnsi" w:hAnsiTheme="minorHAnsi" w:cs="Arial"/>
          <w:b w:val="0"/>
          <w:bCs w:val="0"/>
          <w:color w:val="000000"/>
          <w:sz w:val="22"/>
          <w:szCs w:val="22"/>
          <w:lang w:val="en-GB"/>
        </w:rPr>
        <w:t xml:space="preserve"> after your internship.</w:t>
      </w:r>
      <w:r w:rsidRPr="00CC7474">
        <w:rPr>
          <w:rFonts w:asciiTheme="minorHAnsi" w:hAnsiTheme="minorHAnsi" w:cs="Arial"/>
          <w:color w:val="000000"/>
          <w:sz w:val="22"/>
          <w:szCs w:val="22"/>
          <w:lang w:val="en-GB"/>
        </w:rPr>
        <w:t xml:space="preserve"> </w:t>
      </w:r>
    </w:p>
    <w:p w14:paraId="69D37BCA" w14:textId="77777777" w:rsidR="005D7E58" w:rsidRPr="00CC7474" w:rsidRDefault="005D7E58" w:rsidP="008B5461">
      <w:pPr>
        <w:pStyle w:val="NoSpacing"/>
        <w:rPr>
          <w:rStyle w:val="Strong"/>
          <w:rFonts w:asciiTheme="minorHAnsi" w:hAnsiTheme="minorHAnsi" w:cs="Arial"/>
          <w:b w:val="0"/>
          <w:bCs w:val="0"/>
          <w:color w:val="000000"/>
          <w:sz w:val="22"/>
          <w:szCs w:val="22"/>
          <w:lang w:val="en-GB"/>
        </w:rPr>
      </w:pPr>
    </w:p>
    <w:p w14:paraId="3B6FFCA1" w14:textId="53A28CC2" w:rsidR="00423244" w:rsidRPr="00CC7474" w:rsidRDefault="005D7E58" w:rsidP="008B5461">
      <w:pPr>
        <w:pStyle w:val="NoSpacing"/>
        <w:rPr>
          <w:rFonts w:asciiTheme="minorHAnsi" w:hAnsiTheme="minorHAnsi" w:cs="Arial"/>
          <w:color w:val="000000"/>
          <w:sz w:val="22"/>
          <w:szCs w:val="22"/>
          <w:lang w:val="en-GB"/>
        </w:rPr>
      </w:pPr>
      <w:r w:rsidRPr="00CC7474">
        <w:rPr>
          <w:rStyle w:val="Strong"/>
          <w:rFonts w:asciiTheme="minorHAnsi" w:hAnsiTheme="minorHAnsi" w:cs="Arial"/>
          <w:b w:val="0"/>
          <w:bCs w:val="0"/>
          <w:color w:val="000000"/>
          <w:sz w:val="22"/>
          <w:szCs w:val="22"/>
          <w:lang w:val="en-GB"/>
        </w:rPr>
        <w:t xml:space="preserve">You </w:t>
      </w:r>
      <w:r w:rsidR="00423244" w:rsidRPr="00CC7474">
        <w:rPr>
          <w:rStyle w:val="Strong"/>
          <w:rFonts w:asciiTheme="minorHAnsi" w:hAnsiTheme="minorHAnsi" w:cs="Arial"/>
          <w:b w:val="0"/>
          <w:bCs w:val="0"/>
          <w:color w:val="000000"/>
          <w:sz w:val="22"/>
          <w:szCs w:val="22"/>
          <w:lang w:val="en-GB"/>
        </w:rPr>
        <w:t xml:space="preserve">have to </w:t>
      </w:r>
      <w:r w:rsidRPr="00CC7474">
        <w:rPr>
          <w:rStyle w:val="Strong"/>
          <w:rFonts w:asciiTheme="minorHAnsi" w:hAnsiTheme="minorHAnsi" w:cs="Arial"/>
          <w:b w:val="0"/>
          <w:bCs w:val="0"/>
          <w:color w:val="000000"/>
          <w:sz w:val="22"/>
          <w:szCs w:val="22"/>
          <w:lang w:val="en-GB"/>
        </w:rPr>
        <w:t xml:space="preserve">ensure that your own </w:t>
      </w:r>
      <w:r w:rsidR="00423244" w:rsidRPr="00CC7474">
        <w:rPr>
          <w:rStyle w:val="Strong"/>
          <w:rFonts w:asciiTheme="minorHAnsi" w:hAnsiTheme="minorHAnsi" w:cs="Arial"/>
          <w:b w:val="0"/>
          <w:bCs w:val="0"/>
          <w:color w:val="000000"/>
          <w:sz w:val="22"/>
          <w:szCs w:val="22"/>
          <w:lang w:val="en-GB"/>
        </w:rPr>
        <w:t xml:space="preserve">health insurance </w:t>
      </w:r>
      <w:r w:rsidRPr="00CC7474">
        <w:rPr>
          <w:rStyle w:val="Strong"/>
          <w:rFonts w:asciiTheme="minorHAnsi" w:hAnsiTheme="minorHAnsi" w:cs="Arial"/>
          <w:b w:val="0"/>
          <w:bCs w:val="0"/>
          <w:color w:val="000000"/>
          <w:sz w:val="22"/>
          <w:szCs w:val="22"/>
          <w:lang w:val="en-GB"/>
        </w:rPr>
        <w:t xml:space="preserve">has </w:t>
      </w:r>
      <w:r w:rsidR="00423244" w:rsidRPr="00CC7474">
        <w:rPr>
          <w:rStyle w:val="Strong"/>
          <w:rFonts w:asciiTheme="minorHAnsi" w:hAnsiTheme="minorHAnsi" w:cs="Arial"/>
          <w:b w:val="0"/>
          <w:bCs w:val="0"/>
          <w:color w:val="000000"/>
          <w:sz w:val="22"/>
          <w:szCs w:val="22"/>
          <w:lang w:val="en-GB"/>
        </w:rPr>
        <w:t>world coverag</w:t>
      </w:r>
      <w:r w:rsidRPr="00CC7474">
        <w:rPr>
          <w:rStyle w:val="Strong"/>
          <w:rFonts w:asciiTheme="minorHAnsi" w:hAnsiTheme="minorHAnsi" w:cs="Arial"/>
          <w:b w:val="0"/>
          <w:bCs w:val="0"/>
          <w:color w:val="000000"/>
          <w:sz w:val="22"/>
          <w:szCs w:val="22"/>
          <w:lang w:val="en-GB"/>
        </w:rPr>
        <w:t>e</w:t>
      </w:r>
      <w:r w:rsidR="00423244" w:rsidRPr="00CC7474">
        <w:rPr>
          <w:rStyle w:val="Strong"/>
          <w:rFonts w:asciiTheme="minorHAnsi" w:hAnsiTheme="minorHAnsi" w:cs="Arial"/>
          <w:b w:val="0"/>
          <w:bCs w:val="0"/>
          <w:color w:val="000000"/>
          <w:sz w:val="22"/>
          <w:szCs w:val="22"/>
          <w:lang w:val="en-GB"/>
        </w:rPr>
        <w:t xml:space="preserve">. </w:t>
      </w:r>
    </w:p>
    <w:p w14:paraId="523B6D4D" w14:textId="77777777" w:rsidR="00423244" w:rsidRPr="00CC7474" w:rsidRDefault="00423244" w:rsidP="008B5461">
      <w:pPr>
        <w:pStyle w:val="NoSpacing"/>
        <w:rPr>
          <w:rFonts w:asciiTheme="minorHAnsi" w:hAnsiTheme="minorHAnsi" w:cs="Arial"/>
          <w:color w:val="000000"/>
          <w:sz w:val="22"/>
          <w:szCs w:val="22"/>
          <w:lang w:val="en-GB"/>
        </w:rPr>
      </w:pPr>
      <w:r w:rsidRPr="00CC7474">
        <w:rPr>
          <w:rStyle w:val="Strong"/>
          <w:rFonts w:asciiTheme="minorHAnsi" w:hAnsiTheme="minorHAnsi" w:cs="Arial"/>
          <w:b w:val="0"/>
          <w:bCs w:val="0"/>
          <w:color w:val="000000"/>
          <w:sz w:val="22"/>
          <w:szCs w:val="22"/>
          <w:lang w:val="en-GB"/>
        </w:rPr>
        <w:t xml:space="preserve">All students automatically </w:t>
      </w:r>
      <w:r w:rsidR="009A1A59" w:rsidRPr="00CC7474">
        <w:rPr>
          <w:rStyle w:val="Strong"/>
          <w:rFonts w:asciiTheme="minorHAnsi" w:hAnsiTheme="minorHAnsi" w:cs="Arial"/>
          <w:b w:val="0"/>
          <w:bCs w:val="0"/>
          <w:color w:val="000000"/>
          <w:sz w:val="22"/>
          <w:szCs w:val="22"/>
          <w:lang w:val="en-GB"/>
        </w:rPr>
        <w:t>have a</w:t>
      </w:r>
      <w:r w:rsidRPr="00CC7474">
        <w:rPr>
          <w:rStyle w:val="Strong"/>
          <w:rFonts w:asciiTheme="minorHAnsi" w:hAnsiTheme="minorHAnsi" w:cs="Arial"/>
          <w:b w:val="0"/>
          <w:bCs w:val="0"/>
          <w:color w:val="000000"/>
          <w:sz w:val="22"/>
          <w:szCs w:val="22"/>
          <w:lang w:val="en-GB"/>
        </w:rPr>
        <w:t xml:space="preserve"> liability insurance (=WA verzekering) during study activities (lab work, field work etc.), but not during their leisure time.</w:t>
      </w:r>
      <w:r w:rsidRPr="00CC7474">
        <w:rPr>
          <w:rFonts w:asciiTheme="minorHAnsi" w:hAnsiTheme="minorHAnsi" w:cs="Arial"/>
          <w:color w:val="000000"/>
          <w:sz w:val="22"/>
          <w:szCs w:val="22"/>
          <w:lang w:val="en-GB"/>
        </w:rPr>
        <w:t xml:space="preserve"> </w:t>
      </w:r>
    </w:p>
    <w:p w14:paraId="380A6B55" w14:textId="77777777" w:rsidR="007C2881" w:rsidRPr="00CC7474" w:rsidRDefault="007C2881" w:rsidP="008B5461">
      <w:pPr>
        <w:pStyle w:val="NoSpacing"/>
        <w:rPr>
          <w:rFonts w:asciiTheme="minorHAnsi" w:hAnsiTheme="minorHAnsi" w:cs="Arial"/>
          <w:sz w:val="22"/>
          <w:szCs w:val="22"/>
          <w:lang w:val="en-GB"/>
        </w:rPr>
      </w:pPr>
    </w:p>
    <w:p w14:paraId="558AE158" w14:textId="77777777" w:rsidR="00423244" w:rsidRPr="00CC7474" w:rsidRDefault="00423244" w:rsidP="008B5461">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Grants</w:t>
      </w:r>
    </w:p>
    <w:p w14:paraId="4BF3D784" w14:textId="77777777" w:rsidR="00423244" w:rsidRPr="00CC7474" w:rsidRDefault="00423244"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 xml:space="preserve">For information about grants see the following websites: </w:t>
      </w:r>
    </w:p>
    <w:p w14:paraId="649FC808" w14:textId="77777777" w:rsidR="00423244" w:rsidRPr="00CC7474" w:rsidRDefault="00C57A05" w:rsidP="008B5461">
      <w:pPr>
        <w:pStyle w:val="NoSpacing"/>
        <w:rPr>
          <w:rFonts w:asciiTheme="minorHAnsi" w:hAnsiTheme="minorHAnsi" w:cs="Arial"/>
          <w:sz w:val="22"/>
          <w:szCs w:val="22"/>
          <w:lang w:val="en-GB"/>
        </w:rPr>
      </w:pPr>
      <w:hyperlink r:id="rId12" w:history="1">
        <w:r w:rsidR="00423244" w:rsidRPr="00CC7474">
          <w:rPr>
            <w:rStyle w:val="Hyperlink"/>
            <w:rFonts w:asciiTheme="minorHAnsi" w:hAnsiTheme="minorHAnsi" w:cs="Arial"/>
            <w:sz w:val="22"/>
            <w:szCs w:val="22"/>
            <w:lang w:val="en-GB"/>
          </w:rPr>
          <w:t>http://www.beursopener.nl/content/index.asp</w:t>
        </w:r>
      </w:hyperlink>
      <w:r w:rsidR="00423244" w:rsidRPr="00CC7474">
        <w:rPr>
          <w:rFonts w:asciiTheme="minorHAnsi" w:hAnsiTheme="minorHAnsi" w:cs="Arial"/>
          <w:sz w:val="22"/>
          <w:szCs w:val="22"/>
          <w:lang w:val="en-GB"/>
        </w:rPr>
        <w:t xml:space="preserve"> (u</w:t>
      </w:r>
      <w:r w:rsidR="0024392F" w:rsidRPr="00CC7474">
        <w:rPr>
          <w:rFonts w:asciiTheme="minorHAnsi" w:hAnsiTheme="minorHAnsi" w:cs="Arial"/>
          <w:sz w:val="22"/>
          <w:szCs w:val="22"/>
          <w:lang w:val="en-GB"/>
        </w:rPr>
        <w:t>nfortunately in Dutch only)</w:t>
      </w:r>
    </w:p>
    <w:p w14:paraId="60C9B604" w14:textId="77777777" w:rsidR="00AA2FB9" w:rsidRPr="00CC7474" w:rsidRDefault="00C57A05" w:rsidP="00AA2FB9">
      <w:pPr>
        <w:pStyle w:val="NoSpacing"/>
        <w:rPr>
          <w:rFonts w:asciiTheme="minorHAnsi" w:hAnsiTheme="minorHAnsi" w:cs="Arial"/>
          <w:sz w:val="22"/>
          <w:szCs w:val="22"/>
          <w:lang w:val="en-GB"/>
        </w:rPr>
      </w:pPr>
      <w:hyperlink r:id="rId13" w:history="1">
        <w:r w:rsidR="00AA2FB9" w:rsidRPr="00CC7474">
          <w:rPr>
            <w:rStyle w:val="Hyperlink"/>
            <w:rFonts w:asciiTheme="minorHAnsi" w:hAnsiTheme="minorHAnsi" w:cs="Arial"/>
            <w:sz w:val="22"/>
            <w:szCs w:val="22"/>
            <w:lang w:val="en-GB"/>
          </w:rPr>
          <w:t>https://www.wur.nl/en/Education-Programmes/master/Study-grants.htm</w:t>
        </w:r>
      </w:hyperlink>
    </w:p>
    <w:p w14:paraId="3558B2DC" w14:textId="77777777" w:rsidR="00AA2FB9" w:rsidRPr="00CC7474" w:rsidRDefault="00C57A05" w:rsidP="008B5461">
      <w:pPr>
        <w:pStyle w:val="NoSpacing"/>
        <w:rPr>
          <w:rFonts w:asciiTheme="minorHAnsi" w:hAnsiTheme="minorHAnsi" w:cs="Arial"/>
          <w:sz w:val="22"/>
          <w:szCs w:val="22"/>
          <w:lang w:val="en-GB"/>
        </w:rPr>
      </w:pPr>
      <w:hyperlink r:id="rId14" w:history="1">
        <w:r w:rsidR="00AA2FB9" w:rsidRPr="00CC7474">
          <w:rPr>
            <w:rStyle w:val="Hyperlink"/>
            <w:rFonts w:asciiTheme="minorHAnsi" w:hAnsiTheme="minorHAnsi" w:cs="Arial"/>
            <w:sz w:val="22"/>
            <w:szCs w:val="22"/>
            <w:lang w:val="en-GB"/>
          </w:rPr>
          <w:t>https://www.wur.nl/en/Education-Programmes/Current-Students/Trvel-Funding.htm</w:t>
        </w:r>
      </w:hyperlink>
    </w:p>
    <w:p w14:paraId="74D14EC6" w14:textId="75FC1929" w:rsidR="00423244" w:rsidRDefault="00423244" w:rsidP="008B5461">
      <w:pPr>
        <w:pStyle w:val="NoSpacing"/>
        <w:rPr>
          <w:rFonts w:asciiTheme="minorHAnsi" w:hAnsiTheme="minorHAnsi" w:cs="Arial"/>
          <w:b/>
          <w:sz w:val="22"/>
          <w:szCs w:val="22"/>
          <w:lang w:val="en-GB"/>
        </w:rPr>
      </w:pPr>
    </w:p>
    <w:p w14:paraId="635E28F0" w14:textId="77553E4A" w:rsidR="007C2881" w:rsidRDefault="007C2881" w:rsidP="008B5461">
      <w:pPr>
        <w:pStyle w:val="NoSpacing"/>
        <w:rPr>
          <w:rFonts w:asciiTheme="minorHAnsi" w:hAnsiTheme="minorHAnsi" w:cs="Arial"/>
          <w:b/>
          <w:sz w:val="22"/>
          <w:szCs w:val="22"/>
          <w:lang w:val="en-GB"/>
        </w:rPr>
      </w:pPr>
    </w:p>
    <w:p w14:paraId="1C439718" w14:textId="77777777" w:rsidR="00CA4D66" w:rsidRDefault="00CA4D66" w:rsidP="008B5461">
      <w:pPr>
        <w:pStyle w:val="NoSpacing"/>
        <w:rPr>
          <w:rFonts w:asciiTheme="minorHAnsi" w:hAnsiTheme="minorHAnsi" w:cs="Arial"/>
          <w:b/>
          <w:sz w:val="22"/>
          <w:szCs w:val="22"/>
          <w:lang w:val="en-GB"/>
        </w:rPr>
      </w:pPr>
    </w:p>
    <w:p w14:paraId="4F7C3BA5" w14:textId="77777777" w:rsidR="007C2881" w:rsidRPr="00CC7474" w:rsidRDefault="007C2881" w:rsidP="008B5461">
      <w:pPr>
        <w:pStyle w:val="NoSpacing"/>
        <w:rPr>
          <w:rFonts w:asciiTheme="minorHAnsi" w:hAnsiTheme="minorHAnsi" w:cs="Arial"/>
          <w:b/>
          <w:sz w:val="22"/>
          <w:szCs w:val="22"/>
          <w:lang w:val="en-GB"/>
        </w:rPr>
      </w:pPr>
    </w:p>
    <w:p w14:paraId="1CC804E8" w14:textId="1DFEC2C6" w:rsidR="00423244" w:rsidRPr="00CA4D66" w:rsidRDefault="00423244" w:rsidP="008B5461">
      <w:pPr>
        <w:pStyle w:val="NoSpacing"/>
        <w:rPr>
          <w:rFonts w:asciiTheme="minorHAnsi" w:hAnsiTheme="minorHAnsi" w:cs="Arial"/>
          <w:b/>
          <w:lang w:val="en-GB"/>
        </w:rPr>
      </w:pPr>
      <w:r w:rsidRPr="00CA4D66">
        <w:rPr>
          <w:rFonts w:asciiTheme="minorHAnsi" w:hAnsiTheme="minorHAnsi" w:cs="Arial"/>
          <w:b/>
          <w:lang w:val="en-GB"/>
        </w:rPr>
        <w:t>Checklist for organi</w:t>
      </w:r>
      <w:r w:rsidR="000C004A" w:rsidRPr="00CA4D66">
        <w:rPr>
          <w:rFonts w:asciiTheme="minorHAnsi" w:hAnsiTheme="minorHAnsi" w:cs="Arial"/>
          <w:b/>
          <w:lang w:val="en-GB"/>
        </w:rPr>
        <w:t>s</w:t>
      </w:r>
      <w:r w:rsidRPr="00CA4D66">
        <w:rPr>
          <w:rFonts w:asciiTheme="minorHAnsi" w:hAnsiTheme="minorHAnsi" w:cs="Arial"/>
          <w:b/>
          <w:lang w:val="en-GB"/>
        </w:rPr>
        <w:t>ing an internship</w:t>
      </w:r>
    </w:p>
    <w:p w14:paraId="4070FF3D" w14:textId="593DB89B" w:rsidR="00423244" w:rsidRPr="004E1ADF" w:rsidRDefault="007D6157" w:rsidP="00EF6410">
      <w:pPr>
        <w:pStyle w:val="NoSpacing"/>
        <w:numPr>
          <w:ilvl w:val="0"/>
          <w:numId w:val="6"/>
        </w:numPr>
        <w:rPr>
          <w:rFonts w:asciiTheme="minorHAnsi" w:hAnsiTheme="minorHAnsi" w:cs="Arial"/>
          <w:i/>
          <w:sz w:val="22"/>
          <w:szCs w:val="22"/>
          <w:u w:val="single"/>
          <w:lang w:val="en-GB"/>
        </w:rPr>
      </w:pPr>
      <w:r w:rsidRPr="004E1ADF">
        <w:rPr>
          <w:rFonts w:asciiTheme="minorHAnsi" w:hAnsiTheme="minorHAnsi" w:cs="Arial"/>
          <w:i/>
          <w:sz w:val="22"/>
          <w:szCs w:val="22"/>
          <w:lang w:val="en-GB"/>
        </w:rPr>
        <w:t>At least three months</w:t>
      </w:r>
      <w:r w:rsidR="00F7098A" w:rsidRPr="004E1ADF">
        <w:rPr>
          <w:rFonts w:asciiTheme="minorHAnsi" w:hAnsiTheme="minorHAnsi" w:cs="Arial"/>
          <w:i/>
          <w:sz w:val="22"/>
          <w:szCs w:val="22"/>
          <w:lang w:val="en-GB"/>
        </w:rPr>
        <w:t>, but for internships abroad</w:t>
      </w:r>
      <w:r w:rsidR="000C004A" w:rsidRPr="004E1ADF">
        <w:rPr>
          <w:rFonts w:asciiTheme="minorHAnsi" w:hAnsiTheme="minorHAnsi" w:cs="Arial"/>
          <w:i/>
          <w:sz w:val="22"/>
          <w:szCs w:val="22"/>
          <w:lang w:val="en-GB"/>
        </w:rPr>
        <w:t>,</w:t>
      </w:r>
      <w:r w:rsidR="00F7098A" w:rsidRPr="004E1ADF">
        <w:rPr>
          <w:rFonts w:asciiTheme="minorHAnsi" w:hAnsiTheme="minorHAnsi" w:cs="Arial"/>
          <w:i/>
          <w:sz w:val="22"/>
          <w:szCs w:val="22"/>
          <w:lang w:val="en-GB"/>
        </w:rPr>
        <w:t xml:space="preserve"> at least six months</w:t>
      </w:r>
      <w:r w:rsidRPr="004E1ADF">
        <w:rPr>
          <w:rFonts w:asciiTheme="minorHAnsi" w:hAnsiTheme="minorHAnsi" w:cs="Arial"/>
          <w:i/>
          <w:sz w:val="22"/>
          <w:szCs w:val="22"/>
          <w:lang w:val="en-GB"/>
        </w:rPr>
        <w:t xml:space="preserve"> before the planned start of the internship</w:t>
      </w:r>
      <w:r w:rsidR="0024392F" w:rsidRPr="004E1ADF">
        <w:rPr>
          <w:rFonts w:asciiTheme="minorHAnsi" w:hAnsiTheme="minorHAnsi" w:cs="Arial"/>
          <w:i/>
          <w:sz w:val="22"/>
          <w:szCs w:val="22"/>
          <w:lang w:val="en-GB"/>
        </w:rPr>
        <w:t>:</w:t>
      </w:r>
    </w:p>
    <w:p w14:paraId="49FCA186" w14:textId="77777777" w:rsidR="002725B4" w:rsidRPr="00CC7474" w:rsidRDefault="002725B4" w:rsidP="00000993">
      <w:pPr>
        <w:pStyle w:val="NoSpacing"/>
        <w:numPr>
          <w:ilvl w:val="0"/>
          <w:numId w:val="19"/>
        </w:numPr>
        <w:rPr>
          <w:rFonts w:asciiTheme="minorHAnsi" w:hAnsiTheme="minorHAnsi" w:cs="Arial"/>
          <w:sz w:val="22"/>
          <w:szCs w:val="22"/>
          <w:lang w:val="en-GB"/>
        </w:rPr>
      </w:pPr>
      <w:r w:rsidRPr="00CC7474">
        <w:rPr>
          <w:rFonts w:asciiTheme="minorHAnsi" w:hAnsiTheme="minorHAnsi" w:cs="Arial"/>
          <w:sz w:val="22"/>
          <w:szCs w:val="22"/>
          <w:lang w:val="en-GB"/>
        </w:rPr>
        <w:t>Orientate yo</w:t>
      </w:r>
      <w:r w:rsidR="003A047B" w:rsidRPr="00CC7474">
        <w:rPr>
          <w:rFonts w:asciiTheme="minorHAnsi" w:hAnsiTheme="minorHAnsi" w:cs="Arial"/>
          <w:sz w:val="22"/>
          <w:szCs w:val="22"/>
          <w:lang w:val="en-GB"/>
        </w:rPr>
        <w:t>urself on possible internships.</w:t>
      </w:r>
    </w:p>
    <w:p w14:paraId="7BCD6DC3" w14:textId="25D80590" w:rsidR="002725B4" w:rsidRPr="00CC7474" w:rsidRDefault="002725B4" w:rsidP="00000993">
      <w:pPr>
        <w:pStyle w:val="NoSpacing"/>
        <w:numPr>
          <w:ilvl w:val="0"/>
          <w:numId w:val="19"/>
        </w:numPr>
        <w:rPr>
          <w:rFonts w:asciiTheme="minorHAnsi" w:hAnsiTheme="minorHAnsi" w:cs="Arial"/>
          <w:sz w:val="22"/>
          <w:szCs w:val="22"/>
          <w:lang w:val="en-GB"/>
        </w:rPr>
      </w:pPr>
      <w:r w:rsidRPr="00CC7474">
        <w:rPr>
          <w:rFonts w:asciiTheme="minorHAnsi" w:hAnsiTheme="minorHAnsi" w:cs="Arial"/>
          <w:sz w:val="22"/>
          <w:szCs w:val="22"/>
          <w:lang w:val="en-GB"/>
        </w:rPr>
        <w:t>Find a university supervisor by m</w:t>
      </w:r>
      <w:r w:rsidR="00763D0F" w:rsidRPr="00CC7474">
        <w:rPr>
          <w:rFonts w:asciiTheme="minorHAnsi" w:hAnsiTheme="minorHAnsi" w:cs="Arial"/>
          <w:sz w:val="22"/>
          <w:szCs w:val="22"/>
          <w:lang w:val="en-GB"/>
        </w:rPr>
        <w:t>aking</w:t>
      </w:r>
      <w:r w:rsidR="007D6157" w:rsidRPr="00CC7474">
        <w:rPr>
          <w:rFonts w:asciiTheme="minorHAnsi" w:hAnsiTheme="minorHAnsi" w:cs="Arial"/>
          <w:sz w:val="22"/>
          <w:szCs w:val="22"/>
          <w:lang w:val="en-GB"/>
        </w:rPr>
        <w:t xml:space="preserve"> an appointment with the internship coordinator of the </w:t>
      </w:r>
      <w:r w:rsidR="000C004A" w:rsidRPr="00CC7474">
        <w:rPr>
          <w:rFonts w:asciiTheme="minorHAnsi" w:hAnsiTheme="minorHAnsi" w:cs="Arial"/>
          <w:sz w:val="22"/>
          <w:szCs w:val="22"/>
          <w:lang w:val="en-GB"/>
        </w:rPr>
        <w:t>C</w:t>
      </w:r>
      <w:r w:rsidR="007D6157" w:rsidRPr="00CC7474">
        <w:rPr>
          <w:rFonts w:asciiTheme="minorHAnsi" w:hAnsiTheme="minorHAnsi" w:cs="Arial"/>
          <w:sz w:val="22"/>
          <w:szCs w:val="22"/>
          <w:lang w:val="en-GB"/>
        </w:rPr>
        <w:t xml:space="preserve">hair </w:t>
      </w:r>
      <w:r w:rsidR="000C004A" w:rsidRPr="00CC7474">
        <w:rPr>
          <w:rFonts w:asciiTheme="minorHAnsi" w:hAnsiTheme="minorHAnsi" w:cs="Arial"/>
          <w:sz w:val="22"/>
          <w:szCs w:val="22"/>
          <w:lang w:val="en-GB"/>
        </w:rPr>
        <w:t>G</w:t>
      </w:r>
      <w:r w:rsidR="007D6157" w:rsidRPr="00CC7474">
        <w:rPr>
          <w:rFonts w:asciiTheme="minorHAnsi" w:hAnsiTheme="minorHAnsi" w:cs="Arial"/>
          <w:sz w:val="22"/>
          <w:szCs w:val="22"/>
          <w:lang w:val="en-GB"/>
        </w:rPr>
        <w:t>roup</w:t>
      </w:r>
      <w:r w:rsidRPr="00CC7474">
        <w:rPr>
          <w:rFonts w:asciiTheme="minorHAnsi" w:hAnsiTheme="minorHAnsi" w:cs="Arial"/>
          <w:sz w:val="22"/>
          <w:szCs w:val="22"/>
          <w:lang w:val="en-GB"/>
        </w:rPr>
        <w:t xml:space="preserve"> to discuss who</w:t>
      </w:r>
      <w:r w:rsidR="00A053BB" w:rsidRPr="00CC7474">
        <w:rPr>
          <w:rFonts w:asciiTheme="minorHAnsi" w:hAnsiTheme="minorHAnsi" w:cs="Arial"/>
          <w:sz w:val="22"/>
          <w:szCs w:val="22"/>
          <w:lang w:val="en-GB"/>
        </w:rPr>
        <w:t xml:space="preserve"> will supervise you during the internship</w:t>
      </w:r>
      <w:r w:rsidR="007D6157" w:rsidRPr="00CC7474">
        <w:rPr>
          <w:rFonts w:asciiTheme="minorHAnsi" w:hAnsiTheme="minorHAnsi" w:cs="Arial"/>
          <w:sz w:val="22"/>
          <w:szCs w:val="22"/>
          <w:lang w:val="en-GB"/>
        </w:rPr>
        <w:t xml:space="preserve">. Prepare for the </w:t>
      </w:r>
      <w:r w:rsidR="00E95D76" w:rsidRPr="00CC7474">
        <w:rPr>
          <w:rFonts w:asciiTheme="minorHAnsi" w:hAnsiTheme="minorHAnsi" w:cs="Arial"/>
          <w:sz w:val="22"/>
          <w:szCs w:val="22"/>
          <w:lang w:val="en-GB"/>
        </w:rPr>
        <w:t>meeting</w:t>
      </w:r>
      <w:r w:rsidR="007D6157" w:rsidRPr="00CC7474">
        <w:rPr>
          <w:rFonts w:asciiTheme="minorHAnsi" w:hAnsiTheme="minorHAnsi" w:cs="Arial"/>
          <w:sz w:val="22"/>
          <w:szCs w:val="22"/>
          <w:lang w:val="en-GB"/>
        </w:rPr>
        <w:t xml:space="preserve"> by reading the course guide and formulating personal </w:t>
      </w:r>
      <w:r w:rsidR="00C21F48" w:rsidRPr="00CC7474">
        <w:rPr>
          <w:rFonts w:asciiTheme="minorHAnsi" w:hAnsiTheme="minorHAnsi" w:cs="Arial"/>
          <w:sz w:val="22"/>
          <w:szCs w:val="22"/>
          <w:lang w:val="en-GB"/>
        </w:rPr>
        <w:t>goals</w:t>
      </w:r>
      <w:r w:rsidR="007D6157" w:rsidRPr="00CC7474">
        <w:rPr>
          <w:rFonts w:asciiTheme="minorHAnsi" w:hAnsiTheme="minorHAnsi" w:cs="Arial"/>
          <w:sz w:val="22"/>
          <w:szCs w:val="22"/>
          <w:lang w:val="en-GB"/>
        </w:rPr>
        <w:t xml:space="preserve"> and ideas about</w:t>
      </w:r>
      <w:r w:rsidR="003A047B" w:rsidRPr="00CC7474">
        <w:rPr>
          <w:rFonts w:asciiTheme="minorHAnsi" w:hAnsiTheme="minorHAnsi" w:cs="Arial"/>
          <w:sz w:val="22"/>
          <w:szCs w:val="22"/>
          <w:lang w:val="en-GB"/>
        </w:rPr>
        <w:t xml:space="preserve"> preferred internship providers.</w:t>
      </w:r>
    </w:p>
    <w:p w14:paraId="12F8DB1D" w14:textId="77777777" w:rsidR="007D6157" w:rsidRPr="00CC7474" w:rsidRDefault="007D6157" w:rsidP="00000993">
      <w:pPr>
        <w:pStyle w:val="NoSpacing"/>
        <w:numPr>
          <w:ilvl w:val="0"/>
          <w:numId w:val="19"/>
        </w:numPr>
        <w:rPr>
          <w:rFonts w:asciiTheme="minorHAnsi" w:hAnsiTheme="minorHAnsi" w:cs="Arial"/>
          <w:sz w:val="22"/>
          <w:szCs w:val="22"/>
          <w:lang w:val="en-GB"/>
        </w:rPr>
      </w:pPr>
      <w:r w:rsidRPr="00CC7474">
        <w:rPr>
          <w:rFonts w:asciiTheme="minorHAnsi" w:hAnsiTheme="minorHAnsi" w:cs="Arial"/>
          <w:sz w:val="22"/>
          <w:szCs w:val="22"/>
          <w:lang w:val="en-GB"/>
        </w:rPr>
        <w:t>Prepare a motivation letter and CV for an internship position at th</w:t>
      </w:r>
      <w:r w:rsidR="003A047B" w:rsidRPr="00CC7474">
        <w:rPr>
          <w:rFonts w:asciiTheme="minorHAnsi" w:hAnsiTheme="minorHAnsi" w:cs="Arial"/>
          <w:sz w:val="22"/>
          <w:szCs w:val="22"/>
          <w:lang w:val="en-GB"/>
        </w:rPr>
        <w:t>e selected internship providers.</w:t>
      </w:r>
    </w:p>
    <w:p w14:paraId="6FFA9204" w14:textId="77777777" w:rsidR="00A053BB" w:rsidRPr="00CC7474" w:rsidRDefault="00A053BB" w:rsidP="00000993">
      <w:pPr>
        <w:pStyle w:val="NoSpacing"/>
        <w:numPr>
          <w:ilvl w:val="0"/>
          <w:numId w:val="19"/>
        </w:numPr>
        <w:rPr>
          <w:rFonts w:asciiTheme="minorHAnsi" w:hAnsiTheme="minorHAnsi" w:cs="Arial"/>
          <w:sz w:val="22"/>
          <w:szCs w:val="22"/>
          <w:lang w:val="en-GB"/>
        </w:rPr>
      </w:pPr>
      <w:r w:rsidRPr="00CC7474">
        <w:rPr>
          <w:rFonts w:asciiTheme="minorHAnsi" w:hAnsiTheme="minorHAnsi" w:cs="Arial"/>
          <w:sz w:val="22"/>
          <w:szCs w:val="22"/>
          <w:lang w:val="en-GB"/>
        </w:rPr>
        <w:t>Contact</w:t>
      </w:r>
      <w:r w:rsidR="003A047B" w:rsidRPr="00CC7474">
        <w:rPr>
          <w:rFonts w:asciiTheme="minorHAnsi" w:hAnsiTheme="minorHAnsi" w:cs="Arial"/>
          <w:sz w:val="22"/>
          <w:szCs w:val="22"/>
          <w:lang w:val="en-GB"/>
        </w:rPr>
        <w:t xml:space="preserve"> potential internship providers.</w:t>
      </w:r>
    </w:p>
    <w:p w14:paraId="7AC0A347" w14:textId="77777777" w:rsidR="00A053BB" w:rsidRPr="00CC7474" w:rsidRDefault="00A053BB" w:rsidP="00000993">
      <w:pPr>
        <w:pStyle w:val="NoSpacing"/>
        <w:numPr>
          <w:ilvl w:val="0"/>
          <w:numId w:val="19"/>
        </w:numPr>
        <w:rPr>
          <w:rFonts w:asciiTheme="minorHAnsi" w:hAnsiTheme="minorHAnsi" w:cs="Arial"/>
          <w:sz w:val="22"/>
          <w:szCs w:val="22"/>
          <w:lang w:val="en-GB"/>
        </w:rPr>
      </w:pPr>
      <w:r w:rsidRPr="00CC7474">
        <w:rPr>
          <w:rFonts w:asciiTheme="minorHAnsi" w:hAnsiTheme="minorHAnsi" w:cs="Arial"/>
          <w:sz w:val="22"/>
          <w:szCs w:val="22"/>
          <w:lang w:val="en-GB"/>
        </w:rPr>
        <w:t>Find an internship superv</w:t>
      </w:r>
      <w:r w:rsidR="003A047B" w:rsidRPr="00CC7474">
        <w:rPr>
          <w:rFonts w:asciiTheme="minorHAnsi" w:hAnsiTheme="minorHAnsi" w:cs="Arial"/>
          <w:sz w:val="22"/>
          <w:szCs w:val="22"/>
          <w:lang w:val="en-GB"/>
        </w:rPr>
        <w:t>isor at the internship provider.</w:t>
      </w:r>
    </w:p>
    <w:p w14:paraId="4B44D680" w14:textId="77777777" w:rsidR="007D1CAB" w:rsidRPr="00CC7474" w:rsidRDefault="00E95D76" w:rsidP="00000993">
      <w:pPr>
        <w:pStyle w:val="NoSpacing"/>
        <w:numPr>
          <w:ilvl w:val="0"/>
          <w:numId w:val="19"/>
        </w:numPr>
        <w:rPr>
          <w:rFonts w:asciiTheme="minorHAnsi" w:hAnsiTheme="minorHAnsi" w:cs="Arial"/>
          <w:sz w:val="22"/>
          <w:szCs w:val="22"/>
          <w:lang w:val="en-GB"/>
        </w:rPr>
      </w:pPr>
      <w:r w:rsidRPr="00CC7474">
        <w:rPr>
          <w:rFonts w:asciiTheme="minorHAnsi" w:hAnsiTheme="minorHAnsi" w:cs="Arial"/>
          <w:sz w:val="22"/>
          <w:szCs w:val="22"/>
          <w:lang w:val="en-GB"/>
        </w:rPr>
        <w:t xml:space="preserve">Contact </w:t>
      </w:r>
      <w:r w:rsidR="007D6157" w:rsidRPr="00CC7474">
        <w:rPr>
          <w:rFonts w:asciiTheme="minorHAnsi" w:hAnsiTheme="minorHAnsi" w:cs="Arial"/>
          <w:sz w:val="22"/>
          <w:szCs w:val="22"/>
          <w:lang w:val="en-GB"/>
        </w:rPr>
        <w:t>the university supervisor for approval</w:t>
      </w:r>
      <w:r w:rsidR="003A047B" w:rsidRPr="00CC7474">
        <w:rPr>
          <w:rFonts w:asciiTheme="minorHAnsi" w:hAnsiTheme="minorHAnsi" w:cs="Arial"/>
          <w:sz w:val="22"/>
          <w:szCs w:val="22"/>
          <w:lang w:val="en-GB"/>
        </w:rPr>
        <w:t>.</w:t>
      </w:r>
    </w:p>
    <w:p w14:paraId="2AE5C225" w14:textId="77777777" w:rsidR="007D6157" w:rsidRPr="00CC7474" w:rsidRDefault="007D1CAB" w:rsidP="00000993">
      <w:pPr>
        <w:pStyle w:val="NoSpacing"/>
        <w:numPr>
          <w:ilvl w:val="0"/>
          <w:numId w:val="19"/>
        </w:numPr>
        <w:rPr>
          <w:rFonts w:asciiTheme="minorHAnsi" w:hAnsiTheme="minorHAnsi" w:cs="Arial"/>
          <w:sz w:val="22"/>
          <w:szCs w:val="22"/>
          <w:lang w:val="en-GB"/>
        </w:rPr>
      </w:pPr>
      <w:r w:rsidRPr="00CC7474">
        <w:rPr>
          <w:rFonts w:asciiTheme="minorHAnsi" w:hAnsiTheme="minorHAnsi" w:cs="Arial"/>
          <w:sz w:val="22"/>
          <w:szCs w:val="22"/>
          <w:lang w:val="en-GB"/>
        </w:rPr>
        <w:t>I</w:t>
      </w:r>
      <w:r w:rsidR="007D6157" w:rsidRPr="00CC7474">
        <w:rPr>
          <w:rFonts w:asciiTheme="minorHAnsi" w:hAnsiTheme="minorHAnsi" w:cs="Arial"/>
          <w:sz w:val="22"/>
          <w:szCs w:val="22"/>
          <w:lang w:val="en-GB"/>
        </w:rPr>
        <w:t>nform other involved internship providers that a posit</w:t>
      </w:r>
      <w:r w:rsidR="003A047B" w:rsidRPr="00CC7474">
        <w:rPr>
          <w:rFonts w:asciiTheme="minorHAnsi" w:hAnsiTheme="minorHAnsi" w:cs="Arial"/>
          <w:sz w:val="22"/>
          <w:szCs w:val="22"/>
          <w:lang w:val="en-GB"/>
        </w:rPr>
        <w:t>ion elsewhere has been accepted.</w:t>
      </w:r>
    </w:p>
    <w:p w14:paraId="4B55D085" w14:textId="00102E86" w:rsidR="00A053BB" w:rsidRPr="00CC7474" w:rsidRDefault="00A053BB" w:rsidP="00000993">
      <w:pPr>
        <w:pStyle w:val="NoSpacing"/>
        <w:numPr>
          <w:ilvl w:val="0"/>
          <w:numId w:val="19"/>
        </w:numPr>
        <w:rPr>
          <w:rFonts w:asciiTheme="minorHAnsi" w:hAnsiTheme="minorHAnsi" w:cs="Arial"/>
          <w:sz w:val="22"/>
          <w:szCs w:val="22"/>
          <w:lang w:val="en-GB"/>
        </w:rPr>
      </w:pPr>
      <w:r w:rsidRPr="00CC7474">
        <w:rPr>
          <w:rFonts w:asciiTheme="minorHAnsi" w:hAnsiTheme="minorHAnsi" w:cs="Arial"/>
          <w:sz w:val="22"/>
          <w:szCs w:val="22"/>
          <w:lang w:val="en-GB"/>
        </w:rPr>
        <w:t xml:space="preserve">Discuss </w:t>
      </w:r>
      <w:r w:rsidR="000C004A" w:rsidRPr="00CC7474">
        <w:rPr>
          <w:rFonts w:asciiTheme="minorHAnsi" w:hAnsiTheme="minorHAnsi" w:cs="Arial"/>
          <w:sz w:val="22"/>
          <w:szCs w:val="22"/>
          <w:lang w:val="en-GB"/>
        </w:rPr>
        <w:t xml:space="preserve">the exact internship tasks </w:t>
      </w:r>
      <w:r w:rsidRPr="00CC7474">
        <w:rPr>
          <w:rFonts w:asciiTheme="minorHAnsi" w:hAnsiTheme="minorHAnsi" w:cs="Arial"/>
          <w:sz w:val="22"/>
          <w:szCs w:val="22"/>
          <w:lang w:val="en-GB"/>
        </w:rPr>
        <w:t>with the university supervisor and the internship supervisor</w:t>
      </w:r>
      <w:r w:rsidR="003A047B" w:rsidRPr="00CC7474">
        <w:rPr>
          <w:rFonts w:asciiTheme="minorHAnsi" w:hAnsiTheme="minorHAnsi" w:cs="Arial"/>
          <w:sz w:val="22"/>
          <w:szCs w:val="22"/>
          <w:lang w:val="en-GB"/>
        </w:rPr>
        <w:t>.</w:t>
      </w:r>
    </w:p>
    <w:p w14:paraId="362D584E" w14:textId="77777777" w:rsidR="007D6157" w:rsidRPr="00CC7474" w:rsidRDefault="007D6157" w:rsidP="00000993">
      <w:pPr>
        <w:pStyle w:val="NoSpacing"/>
        <w:numPr>
          <w:ilvl w:val="0"/>
          <w:numId w:val="19"/>
        </w:numPr>
        <w:rPr>
          <w:rFonts w:asciiTheme="minorHAnsi" w:hAnsiTheme="minorHAnsi" w:cs="Arial"/>
          <w:sz w:val="22"/>
          <w:szCs w:val="22"/>
          <w:lang w:val="en-GB"/>
        </w:rPr>
      </w:pPr>
      <w:r w:rsidRPr="00CC7474">
        <w:rPr>
          <w:rFonts w:asciiTheme="minorHAnsi" w:hAnsiTheme="minorHAnsi" w:cs="Arial"/>
          <w:sz w:val="22"/>
          <w:szCs w:val="22"/>
          <w:lang w:val="en-GB"/>
        </w:rPr>
        <w:lastRenderedPageBreak/>
        <w:t>If all applications are rejected, contact the university supervisor to discuss other options.</w:t>
      </w:r>
    </w:p>
    <w:p w14:paraId="04A187F3" w14:textId="77777777" w:rsidR="007D1CAB" w:rsidRPr="004E1ADF" w:rsidRDefault="007D1CAB" w:rsidP="00EF6410">
      <w:pPr>
        <w:pStyle w:val="NoSpacing"/>
        <w:numPr>
          <w:ilvl w:val="0"/>
          <w:numId w:val="6"/>
        </w:numPr>
        <w:rPr>
          <w:rFonts w:asciiTheme="minorHAnsi" w:hAnsiTheme="minorHAnsi" w:cs="Arial"/>
          <w:i/>
          <w:sz w:val="22"/>
          <w:szCs w:val="22"/>
          <w:lang w:val="en-GB"/>
        </w:rPr>
      </w:pPr>
      <w:r w:rsidRPr="004E1ADF">
        <w:rPr>
          <w:rFonts w:asciiTheme="minorHAnsi" w:hAnsiTheme="minorHAnsi" w:cs="Arial"/>
          <w:i/>
          <w:sz w:val="22"/>
          <w:szCs w:val="22"/>
          <w:lang w:val="en-GB"/>
        </w:rPr>
        <w:t>One month before start of internship</w:t>
      </w:r>
      <w:r w:rsidR="003A047B" w:rsidRPr="004E1ADF">
        <w:rPr>
          <w:rFonts w:asciiTheme="minorHAnsi" w:hAnsiTheme="minorHAnsi" w:cs="Arial"/>
          <w:i/>
          <w:sz w:val="22"/>
          <w:szCs w:val="22"/>
          <w:lang w:val="en-GB"/>
        </w:rPr>
        <w:t>:</w:t>
      </w:r>
    </w:p>
    <w:p w14:paraId="43E92010" w14:textId="67E76F5E" w:rsidR="002B1A17" w:rsidRPr="00CC7474" w:rsidRDefault="002B1A17" w:rsidP="00000993">
      <w:pPr>
        <w:pStyle w:val="NoSpacing"/>
        <w:numPr>
          <w:ilvl w:val="0"/>
          <w:numId w:val="20"/>
        </w:numPr>
        <w:rPr>
          <w:rFonts w:asciiTheme="minorHAnsi" w:hAnsiTheme="minorHAnsi" w:cs="Arial"/>
          <w:sz w:val="22"/>
          <w:szCs w:val="22"/>
          <w:lang w:val="en-GB"/>
        </w:rPr>
      </w:pPr>
      <w:r w:rsidRPr="00CC7474">
        <w:rPr>
          <w:rFonts w:asciiTheme="minorHAnsi" w:hAnsiTheme="minorHAnsi" w:cs="Arial"/>
          <w:sz w:val="22"/>
          <w:szCs w:val="22"/>
          <w:lang w:val="en-GB"/>
        </w:rPr>
        <w:t>Fill in the Wageningen University internship contract</w:t>
      </w:r>
      <w:r w:rsidR="00A053BB" w:rsidRPr="00CC7474">
        <w:rPr>
          <w:rFonts w:asciiTheme="minorHAnsi" w:hAnsiTheme="minorHAnsi" w:cs="Arial"/>
          <w:sz w:val="22"/>
          <w:szCs w:val="22"/>
          <w:lang w:val="en-GB"/>
        </w:rPr>
        <w:t xml:space="preserve"> or the internship contract of the internship provider</w:t>
      </w:r>
      <w:r w:rsidRPr="00CC7474">
        <w:rPr>
          <w:rFonts w:asciiTheme="minorHAnsi" w:hAnsiTheme="minorHAnsi" w:cs="Arial"/>
          <w:sz w:val="22"/>
          <w:szCs w:val="22"/>
          <w:lang w:val="en-GB"/>
        </w:rPr>
        <w:t xml:space="preserve"> together with your supervisors</w:t>
      </w:r>
      <w:r w:rsidR="000C004A"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and send the signed contrac</w:t>
      </w:r>
      <w:r w:rsidR="003A047B" w:rsidRPr="00CC7474">
        <w:rPr>
          <w:rFonts w:asciiTheme="minorHAnsi" w:hAnsiTheme="minorHAnsi" w:cs="Arial"/>
          <w:sz w:val="22"/>
          <w:szCs w:val="22"/>
          <w:lang w:val="en-GB"/>
        </w:rPr>
        <w:t>t to the internship coordinator.</w:t>
      </w:r>
    </w:p>
    <w:p w14:paraId="617FD4C9" w14:textId="07D58CFF" w:rsidR="00A053BB" w:rsidRPr="00CC7474" w:rsidRDefault="002B1A17" w:rsidP="00000993">
      <w:pPr>
        <w:pStyle w:val="NoSpacing"/>
        <w:numPr>
          <w:ilvl w:val="0"/>
          <w:numId w:val="20"/>
        </w:numPr>
        <w:rPr>
          <w:rFonts w:asciiTheme="minorHAnsi" w:hAnsiTheme="minorHAnsi" w:cs="Arial"/>
          <w:sz w:val="22"/>
          <w:szCs w:val="22"/>
          <w:lang w:val="en-GB"/>
        </w:rPr>
      </w:pPr>
      <w:r w:rsidRPr="00CC7474">
        <w:rPr>
          <w:rFonts w:asciiTheme="minorHAnsi" w:hAnsiTheme="minorHAnsi" w:cs="Arial"/>
          <w:sz w:val="22"/>
          <w:szCs w:val="22"/>
          <w:lang w:val="en-GB"/>
        </w:rPr>
        <w:t>Fill in the Wageningen University learning agreement in consultation with the internship supervisor and the university supervisor. It may take a few drafts before the learning agreement is approved.</w:t>
      </w:r>
      <w:r w:rsidR="00A053BB" w:rsidRPr="00CC7474">
        <w:rPr>
          <w:rFonts w:asciiTheme="minorHAnsi" w:hAnsiTheme="minorHAnsi" w:cs="Arial"/>
          <w:sz w:val="22"/>
          <w:szCs w:val="22"/>
          <w:lang w:val="en-GB"/>
        </w:rPr>
        <w:t xml:space="preserve"> </w:t>
      </w:r>
    </w:p>
    <w:p w14:paraId="00130E19" w14:textId="4CE61649" w:rsidR="002B1A17" w:rsidRPr="00CC7474" w:rsidRDefault="00A053BB" w:rsidP="00000993">
      <w:pPr>
        <w:pStyle w:val="NoSpacing"/>
        <w:numPr>
          <w:ilvl w:val="0"/>
          <w:numId w:val="20"/>
        </w:numPr>
        <w:rPr>
          <w:rFonts w:asciiTheme="minorHAnsi" w:hAnsiTheme="minorHAnsi" w:cs="Arial"/>
          <w:sz w:val="22"/>
          <w:szCs w:val="22"/>
          <w:lang w:val="en-GB"/>
        </w:rPr>
      </w:pPr>
      <w:r w:rsidRPr="00CC7474">
        <w:rPr>
          <w:rFonts w:asciiTheme="minorHAnsi" w:hAnsiTheme="minorHAnsi" w:cs="Arial"/>
          <w:sz w:val="22"/>
          <w:szCs w:val="22"/>
          <w:lang w:val="en-GB"/>
        </w:rPr>
        <w:t xml:space="preserve">If applicable, contact </w:t>
      </w:r>
      <w:r w:rsidR="0004452F" w:rsidRPr="00CC7474">
        <w:rPr>
          <w:rFonts w:asciiTheme="minorHAnsi" w:hAnsiTheme="minorHAnsi" w:cs="Arial"/>
          <w:sz w:val="22"/>
          <w:szCs w:val="22"/>
          <w:lang w:val="en-GB"/>
        </w:rPr>
        <w:t xml:space="preserve">the owner of </w:t>
      </w:r>
      <w:r w:rsidR="000C004A" w:rsidRPr="00CC7474">
        <w:rPr>
          <w:rFonts w:asciiTheme="minorHAnsi" w:hAnsiTheme="minorHAnsi" w:cs="Arial"/>
          <w:sz w:val="22"/>
          <w:szCs w:val="22"/>
          <w:lang w:val="en-GB"/>
        </w:rPr>
        <w:t>y</w:t>
      </w:r>
      <w:r w:rsidR="0004452F" w:rsidRPr="00CC7474">
        <w:rPr>
          <w:rFonts w:asciiTheme="minorHAnsi" w:hAnsiTheme="minorHAnsi" w:cs="Arial"/>
          <w:sz w:val="22"/>
          <w:szCs w:val="22"/>
          <w:lang w:val="en-GB"/>
        </w:rPr>
        <w:t>our room</w:t>
      </w:r>
      <w:r w:rsidR="00763D0F" w:rsidRPr="00CC7474">
        <w:rPr>
          <w:rFonts w:asciiTheme="minorHAnsi" w:hAnsiTheme="minorHAnsi" w:cs="Arial"/>
          <w:sz w:val="22"/>
          <w:szCs w:val="22"/>
          <w:lang w:val="en-GB"/>
        </w:rPr>
        <w:t xml:space="preserve"> to organise sublet</w:t>
      </w:r>
      <w:r w:rsidR="000C004A" w:rsidRPr="00CC7474">
        <w:rPr>
          <w:rFonts w:asciiTheme="minorHAnsi" w:hAnsiTheme="minorHAnsi" w:cs="Arial"/>
          <w:sz w:val="22"/>
          <w:szCs w:val="22"/>
          <w:lang w:val="en-GB"/>
        </w:rPr>
        <w:t xml:space="preserve">ting </w:t>
      </w:r>
      <w:r w:rsidRPr="00CC7474">
        <w:rPr>
          <w:rFonts w:asciiTheme="minorHAnsi" w:hAnsiTheme="minorHAnsi" w:cs="Arial"/>
          <w:sz w:val="22"/>
          <w:szCs w:val="22"/>
          <w:lang w:val="en-GB"/>
        </w:rPr>
        <w:t>your room.</w:t>
      </w:r>
    </w:p>
    <w:p w14:paraId="761077D9" w14:textId="77777777" w:rsidR="00E20D4D" w:rsidRPr="004E1ADF" w:rsidRDefault="00E20D4D" w:rsidP="00EF6410">
      <w:pPr>
        <w:pStyle w:val="NoSpacing"/>
        <w:numPr>
          <w:ilvl w:val="0"/>
          <w:numId w:val="6"/>
        </w:numPr>
        <w:rPr>
          <w:rFonts w:asciiTheme="minorHAnsi" w:hAnsiTheme="minorHAnsi" w:cs="Arial"/>
          <w:i/>
          <w:sz w:val="22"/>
          <w:szCs w:val="22"/>
          <w:lang w:val="en-GB"/>
        </w:rPr>
      </w:pPr>
      <w:r w:rsidRPr="004E1ADF">
        <w:rPr>
          <w:rFonts w:asciiTheme="minorHAnsi" w:hAnsiTheme="minorHAnsi" w:cs="Arial"/>
          <w:i/>
          <w:sz w:val="22"/>
          <w:szCs w:val="22"/>
          <w:lang w:val="en-GB"/>
        </w:rPr>
        <w:t>One month after the start of the internship</w:t>
      </w:r>
      <w:r w:rsidR="003A047B" w:rsidRPr="004E1ADF">
        <w:rPr>
          <w:rFonts w:asciiTheme="minorHAnsi" w:hAnsiTheme="minorHAnsi" w:cs="Arial"/>
          <w:i/>
          <w:sz w:val="22"/>
          <w:szCs w:val="22"/>
          <w:lang w:val="en-GB"/>
        </w:rPr>
        <w:t>:</w:t>
      </w:r>
    </w:p>
    <w:p w14:paraId="70D2A476" w14:textId="77777777" w:rsidR="00E20D4D" w:rsidRPr="00CC7474" w:rsidRDefault="00D92729" w:rsidP="00000993">
      <w:pPr>
        <w:pStyle w:val="NoSpacing"/>
        <w:numPr>
          <w:ilvl w:val="0"/>
          <w:numId w:val="21"/>
        </w:numPr>
        <w:rPr>
          <w:rFonts w:asciiTheme="minorHAnsi" w:hAnsiTheme="minorHAnsi" w:cs="Arial"/>
          <w:sz w:val="22"/>
          <w:szCs w:val="22"/>
          <w:lang w:val="en-GB"/>
        </w:rPr>
      </w:pPr>
      <w:r w:rsidRPr="00CC7474">
        <w:rPr>
          <w:rFonts w:asciiTheme="minorHAnsi" w:hAnsiTheme="minorHAnsi" w:cs="Arial"/>
          <w:sz w:val="22"/>
          <w:szCs w:val="22"/>
          <w:lang w:val="en-GB"/>
        </w:rPr>
        <w:t>O</w:t>
      </w:r>
      <w:r w:rsidR="00E20D4D" w:rsidRPr="00CC7474">
        <w:rPr>
          <w:rFonts w:asciiTheme="minorHAnsi" w:hAnsiTheme="minorHAnsi" w:cs="Arial"/>
          <w:sz w:val="22"/>
          <w:szCs w:val="22"/>
          <w:lang w:val="en-GB"/>
        </w:rPr>
        <w:t xml:space="preserve">rganise a meeting </w:t>
      </w:r>
      <w:r w:rsidR="00881726" w:rsidRPr="00CC7474">
        <w:rPr>
          <w:rFonts w:asciiTheme="minorHAnsi" w:hAnsiTheme="minorHAnsi" w:cs="Arial"/>
          <w:sz w:val="22"/>
          <w:szCs w:val="22"/>
          <w:lang w:val="en-GB"/>
        </w:rPr>
        <w:t>(in person</w:t>
      </w:r>
      <w:r w:rsidR="000D427E" w:rsidRPr="00CC7474">
        <w:rPr>
          <w:rFonts w:asciiTheme="minorHAnsi" w:hAnsiTheme="minorHAnsi" w:cs="Arial"/>
          <w:sz w:val="22"/>
          <w:szCs w:val="22"/>
          <w:lang w:val="en-GB"/>
        </w:rPr>
        <w:t>, by e-mail</w:t>
      </w:r>
      <w:r w:rsidR="00881726" w:rsidRPr="00CC7474">
        <w:rPr>
          <w:rFonts w:asciiTheme="minorHAnsi" w:hAnsiTheme="minorHAnsi" w:cs="Arial"/>
          <w:sz w:val="22"/>
          <w:szCs w:val="22"/>
          <w:lang w:val="en-GB"/>
        </w:rPr>
        <w:t xml:space="preserve"> or by skype) </w:t>
      </w:r>
      <w:r w:rsidR="00AD6EFA" w:rsidRPr="00CC7474">
        <w:rPr>
          <w:rFonts w:asciiTheme="minorHAnsi" w:hAnsiTheme="minorHAnsi" w:cs="Arial"/>
          <w:sz w:val="22"/>
          <w:szCs w:val="22"/>
          <w:lang w:val="en-GB"/>
        </w:rPr>
        <w:t xml:space="preserve">between the </w:t>
      </w:r>
      <w:r w:rsidR="00E20D4D" w:rsidRPr="00CC7474">
        <w:rPr>
          <w:rFonts w:asciiTheme="minorHAnsi" w:hAnsiTheme="minorHAnsi" w:cs="Arial"/>
          <w:sz w:val="22"/>
          <w:szCs w:val="22"/>
          <w:lang w:val="en-GB"/>
        </w:rPr>
        <w:t>internship and university supervisors</w:t>
      </w:r>
      <w:r w:rsidR="00AD6EFA" w:rsidRPr="00CC7474">
        <w:rPr>
          <w:rFonts w:asciiTheme="minorHAnsi" w:hAnsiTheme="minorHAnsi" w:cs="Arial"/>
          <w:sz w:val="22"/>
          <w:szCs w:val="22"/>
          <w:lang w:val="en-GB"/>
        </w:rPr>
        <w:t xml:space="preserve"> and between </w:t>
      </w:r>
      <w:r w:rsidR="00C53FFA" w:rsidRPr="00CC7474">
        <w:rPr>
          <w:rFonts w:asciiTheme="minorHAnsi" w:hAnsiTheme="minorHAnsi"/>
          <w:sz w:val="22"/>
          <w:szCs w:val="22"/>
          <w:lang w:val="en-GB"/>
        </w:rPr>
        <w:t>you</w:t>
      </w:r>
      <w:r w:rsidR="00AD6EFA" w:rsidRPr="00CC7474">
        <w:rPr>
          <w:rFonts w:asciiTheme="minorHAnsi" w:hAnsiTheme="minorHAnsi" w:cs="Arial"/>
          <w:sz w:val="22"/>
          <w:szCs w:val="22"/>
          <w:lang w:val="en-GB"/>
        </w:rPr>
        <w:t xml:space="preserve"> and university supervisor</w:t>
      </w:r>
      <w:r w:rsidR="00E20D4D" w:rsidRPr="00CC7474">
        <w:rPr>
          <w:rFonts w:asciiTheme="minorHAnsi" w:hAnsiTheme="minorHAnsi" w:cs="Arial"/>
          <w:sz w:val="22"/>
          <w:szCs w:val="22"/>
          <w:lang w:val="en-GB"/>
        </w:rPr>
        <w:t xml:space="preserve"> </w:t>
      </w:r>
      <w:r w:rsidR="00E95D76" w:rsidRPr="00CC7474">
        <w:rPr>
          <w:rFonts w:asciiTheme="minorHAnsi" w:hAnsiTheme="minorHAnsi" w:cs="Arial"/>
          <w:sz w:val="22"/>
          <w:szCs w:val="22"/>
          <w:lang w:val="en-GB"/>
        </w:rPr>
        <w:t xml:space="preserve">(separately) </w:t>
      </w:r>
      <w:r w:rsidR="00E20D4D" w:rsidRPr="00CC7474">
        <w:rPr>
          <w:rFonts w:asciiTheme="minorHAnsi" w:hAnsiTheme="minorHAnsi" w:cs="Arial"/>
          <w:sz w:val="22"/>
          <w:szCs w:val="22"/>
          <w:lang w:val="en-GB"/>
        </w:rPr>
        <w:t>in which content, progress, personal performance, problems and cultural issues can be discussed</w:t>
      </w:r>
      <w:r w:rsidR="0037063B" w:rsidRPr="00CC7474">
        <w:rPr>
          <w:rFonts w:asciiTheme="minorHAnsi" w:hAnsiTheme="minorHAnsi" w:cs="Arial"/>
          <w:sz w:val="22"/>
          <w:szCs w:val="22"/>
          <w:lang w:val="en-GB"/>
        </w:rPr>
        <w:t>.</w:t>
      </w:r>
    </w:p>
    <w:p w14:paraId="5BFC283E" w14:textId="77777777" w:rsidR="00A053BB" w:rsidRPr="004E1ADF" w:rsidRDefault="00A053BB" w:rsidP="00EF6410">
      <w:pPr>
        <w:pStyle w:val="NoSpacing"/>
        <w:numPr>
          <w:ilvl w:val="0"/>
          <w:numId w:val="6"/>
        </w:numPr>
        <w:rPr>
          <w:rFonts w:asciiTheme="minorHAnsi" w:hAnsiTheme="minorHAnsi" w:cs="Arial"/>
          <w:i/>
          <w:sz w:val="22"/>
          <w:szCs w:val="22"/>
          <w:lang w:val="en-GB"/>
        </w:rPr>
      </w:pPr>
      <w:r w:rsidRPr="004E1ADF">
        <w:rPr>
          <w:rFonts w:asciiTheme="minorHAnsi" w:hAnsiTheme="minorHAnsi" w:cs="Arial"/>
          <w:i/>
          <w:sz w:val="22"/>
          <w:szCs w:val="22"/>
          <w:lang w:val="en-GB"/>
        </w:rPr>
        <w:t>Monthly during the internship</w:t>
      </w:r>
      <w:r w:rsidR="003A047B" w:rsidRPr="004E1ADF">
        <w:rPr>
          <w:rFonts w:asciiTheme="minorHAnsi" w:hAnsiTheme="minorHAnsi" w:cs="Arial"/>
          <w:i/>
          <w:sz w:val="22"/>
          <w:szCs w:val="22"/>
          <w:lang w:val="en-GB"/>
        </w:rPr>
        <w:t>:</w:t>
      </w:r>
    </w:p>
    <w:p w14:paraId="73A0C995" w14:textId="31F1DAF1" w:rsidR="00A053BB" w:rsidRPr="00CC7474" w:rsidRDefault="00A053BB" w:rsidP="00000993">
      <w:pPr>
        <w:pStyle w:val="NoSpacing"/>
        <w:numPr>
          <w:ilvl w:val="0"/>
          <w:numId w:val="22"/>
        </w:numPr>
        <w:rPr>
          <w:rFonts w:asciiTheme="minorHAnsi" w:hAnsiTheme="minorHAnsi" w:cs="Arial"/>
          <w:sz w:val="22"/>
          <w:szCs w:val="22"/>
          <w:lang w:val="en-GB"/>
        </w:rPr>
      </w:pPr>
      <w:r w:rsidRPr="00CC7474">
        <w:rPr>
          <w:rFonts w:asciiTheme="minorHAnsi" w:hAnsiTheme="minorHAnsi" w:cs="Arial"/>
          <w:sz w:val="22"/>
          <w:szCs w:val="22"/>
          <w:lang w:val="en-GB"/>
        </w:rPr>
        <w:t>Send an e-mail to your university supervisor about your wellbeing, progress, personal goals</w:t>
      </w:r>
      <w:r w:rsidR="000C004A"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and </w:t>
      </w:r>
      <w:r w:rsidR="000C004A" w:rsidRPr="00CC7474">
        <w:rPr>
          <w:rFonts w:asciiTheme="minorHAnsi" w:hAnsiTheme="minorHAnsi" w:cs="Arial"/>
          <w:sz w:val="22"/>
          <w:szCs w:val="22"/>
          <w:lang w:val="en-GB"/>
        </w:rPr>
        <w:t xml:space="preserve">your </w:t>
      </w:r>
      <w:r w:rsidRPr="00CC7474">
        <w:rPr>
          <w:rFonts w:asciiTheme="minorHAnsi" w:hAnsiTheme="minorHAnsi" w:cs="Arial"/>
          <w:sz w:val="22"/>
          <w:szCs w:val="22"/>
          <w:lang w:val="en-GB"/>
        </w:rPr>
        <w:t>plan</w:t>
      </w:r>
      <w:r w:rsidR="000C004A" w:rsidRPr="00CC7474">
        <w:rPr>
          <w:rFonts w:asciiTheme="minorHAnsi" w:hAnsiTheme="minorHAnsi" w:cs="Arial"/>
          <w:sz w:val="22"/>
          <w:szCs w:val="22"/>
          <w:lang w:val="en-GB"/>
        </w:rPr>
        <w:t>s for</w:t>
      </w:r>
      <w:r w:rsidRPr="00CC7474">
        <w:rPr>
          <w:rFonts w:asciiTheme="minorHAnsi" w:hAnsiTheme="minorHAnsi" w:cs="Arial"/>
          <w:sz w:val="22"/>
          <w:szCs w:val="22"/>
          <w:lang w:val="en-GB"/>
        </w:rPr>
        <w:t xml:space="preserve"> the next month.</w:t>
      </w:r>
    </w:p>
    <w:p w14:paraId="7A624B04" w14:textId="77777777" w:rsidR="002B1A17" w:rsidRPr="004E1ADF" w:rsidRDefault="002B1A17" w:rsidP="00EF6410">
      <w:pPr>
        <w:pStyle w:val="NoSpacing"/>
        <w:numPr>
          <w:ilvl w:val="0"/>
          <w:numId w:val="6"/>
        </w:numPr>
        <w:rPr>
          <w:rFonts w:asciiTheme="minorHAnsi" w:hAnsiTheme="minorHAnsi" w:cs="Arial"/>
          <w:i/>
          <w:sz w:val="22"/>
          <w:szCs w:val="22"/>
          <w:lang w:val="en-GB"/>
        </w:rPr>
      </w:pPr>
      <w:r w:rsidRPr="004E1ADF">
        <w:rPr>
          <w:rFonts w:asciiTheme="minorHAnsi" w:hAnsiTheme="minorHAnsi" w:cs="Arial"/>
          <w:i/>
          <w:sz w:val="22"/>
          <w:szCs w:val="22"/>
          <w:lang w:val="en-GB"/>
        </w:rPr>
        <w:t>A</w:t>
      </w:r>
      <w:r w:rsidR="0037063B" w:rsidRPr="004E1ADF">
        <w:rPr>
          <w:rFonts w:asciiTheme="minorHAnsi" w:hAnsiTheme="minorHAnsi" w:cs="Arial"/>
          <w:i/>
          <w:sz w:val="22"/>
          <w:szCs w:val="22"/>
          <w:lang w:val="en-GB"/>
        </w:rPr>
        <w:t xml:space="preserve">t least </w:t>
      </w:r>
      <w:r w:rsidRPr="004E1ADF">
        <w:rPr>
          <w:rFonts w:asciiTheme="minorHAnsi" w:hAnsiTheme="minorHAnsi" w:cs="Arial"/>
          <w:i/>
          <w:sz w:val="22"/>
          <w:szCs w:val="22"/>
          <w:lang w:val="en-GB"/>
        </w:rPr>
        <w:t>one month before the end of the internship</w:t>
      </w:r>
      <w:r w:rsidR="003A047B" w:rsidRPr="004E1ADF">
        <w:rPr>
          <w:rFonts w:asciiTheme="minorHAnsi" w:hAnsiTheme="minorHAnsi" w:cs="Arial"/>
          <w:i/>
          <w:sz w:val="22"/>
          <w:szCs w:val="22"/>
          <w:lang w:val="en-GB"/>
        </w:rPr>
        <w:t>:</w:t>
      </w:r>
    </w:p>
    <w:p w14:paraId="27E4DC41" w14:textId="77777777" w:rsidR="002B1A17" w:rsidRPr="00CC7474" w:rsidRDefault="002B1A17" w:rsidP="00000993">
      <w:pPr>
        <w:pStyle w:val="NoSpacing"/>
        <w:numPr>
          <w:ilvl w:val="0"/>
          <w:numId w:val="23"/>
        </w:numPr>
        <w:rPr>
          <w:rFonts w:asciiTheme="minorHAnsi" w:hAnsiTheme="minorHAnsi" w:cs="Arial"/>
          <w:sz w:val="22"/>
          <w:szCs w:val="22"/>
          <w:lang w:val="en-GB"/>
        </w:rPr>
      </w:pPr>
      <w:r w:rsidRPr="00CC7474">
        <w:rPr>
          <w:rFonts w:asciiTheme="minorHAnsi" w:hAnsiTheme="minorHAnsi" w:cs="Arial"/>
          <w:sz w:val="22"/>
          <w:szCs w:val="22"/>
          <w:lang w:val="en-GB"/>
        </w:rPr>
        <w:t>Arrange a day</w:t>
      </w:r>
      <w:r w:rsidR="007F1D84"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time </w:t>
      </w:r>
      <w:r w:rsidR="007F1D84" w:rsidRPr="00CC7474">
        <w:rPr>
          <w:rFonts w:asciiTheme="minorHAnsi" w:hAnsiTheme="minorHAnsi" w:cs="Arial"/>
          <w:sz w:val="22"/>
          <w:szCs w:val="22"/>
          <w:lang w:val="en-GB"/>
        </w:rPr>
        <w:t xml:space="preserve">and location </w:t>
      </w:r>
      <w:r w:rsidRPr="00CC7474">
        <w:rPr>
          <w:rFonts w:asciiTheme="minorHAnsi" w:hAnsiTheme="minorHAnsi" w:cs="Arial"/>
          <w:sz w:val="22"/>
          <w:szCs w:val="22"/>
          <w:lang w:val="en-GB"/>
        </w:rPr>
        <w:t>for the oral presentation</w:t>
      </w:r>
      <w:r w:rsidR="002725B4" w:rsidRPr="00CC7474">
        <w:rPr>
          <w:rFonts w:asciiTheme="minorHAnsi" w:hAnsiTheme="minorHAnsi" w:cs="Arial"/>
          <w:sz w:val="22"/>
          <w:szCs w:val="22"/>
          <w:lang w:val="en-GB"/>
        </w:rPr>
        <w:t xml:space="preserve"> (at the </w:t>
      </w:r>
      <w:r w:rsidR="00763D0F" w:rsidRPr="00CC7474">
        <w:rPr>
          <w:rFonts w:asciiTheme="minorHAnsi" w:hAnsiTheme="minorHAnsi" w:cs="Arial"/>
          <w:sz w:val="22"/>
          <w:szCs w:val="22"/>
          <w:lang w:val="en-GB"/>
        </w:rPr>
        <w:t>internship provider</w:t>
      </w:r>
      <w:r w:rsidR="002725B4"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w:t>
      </w:r>
    </w:p>
    <w:p w14:paraId="11E27093" w14:textId="2A715DFF" w:rsidR="008F5EC0" w:rsidRPr="00CC7474" w:rsidRDefault="002725B4" w:rsidP="00000993">
      <w:pPr>
        <w:pStyle w:val="NoSpacing"/>
        <w:numPr>
          <w:ilvl w:val="0"/>
          <w:numId w:val="23"/>
        </w:numPr>
        <w:rPr>
          <w:rFonts w:asciiTheme="minorHAnsi" w:hAnsiTheme="minorHAnsi" w:cs="Arial"/>
          <w:sz w:val="22"/>
          <w:szCs w:val="22"/>
          <w:lang w:val="en-GB"/>
        </w:rPr>
      </w:pPr>
      <w:r w:rsidRPr="00CC7474">
        <w:rPr>
          <w:rFonts w:asciiTheme="minorHAnsi" w:hAnsiTheme="minorHAnsi" w:cs="Arial"/>
          <w:sz w:val="22"/>
          <w:szCs w:val="22"/>
          <w:lang w:val="en-GB"/>
        </w:rPr>
        <w:t>Arrange a day</w:t>
      </w:r>
      <w:r w:rsidR="007F1D84"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time </w:t>
      </w:r>
      <w:r w:rsidR="007F1D84" w:rsidRPr="00CC7474">
        <w:rPr>
          <w:rFonts w:asciiTheme="minorHAnsi" w:hAnsiTheme="minorHAnsi" w:cs="Arial"/>
          <w:sz w:val="22"/>
          <w:szCs w:val="22"/>
          <w:lang w:val="en-GB"/>
        </w:rPr>
        <w:t>and location</w:t>
      </w:r>
      <w:r w:rsidRPr="00CC7474">
        <w:rPr>
          <w:rFonts w:asciiTheme="minorHAnsi" w:hAnsiTheme="minorHAnsi" w:cs="Arial"/>
          <w:sz w:val="22"/>
          <w:szCs w:val="22"/>
          <w:lang w:val="en-GB"/>
        </w:rPr>
        <w:t xml:space="preserve"> </w:t>
      </w:r>
      <w:r w:rsidR="008F5EC0" w:rsidRPr="00CC7474">
        <w:rPr>
          <w:rFonts w:asciiTheme="minorHAnsi" w:hAnsiTheme="minorHAnsi" w:cs="Arial"/>
          <w:sz w:val="22"/>
          <w:szCs w:val="22"/>
          <w:lang w:val="en-GB"/>
        </w:rPr>
        <w:t xml:space="preserve">for the </w:t>
      </w:r>
      <w:r w:rsidR="000C004A" w:rsidRPr="00CC7474">
        <w:rPr>
          <w:rFonts w:asciiTheme="minorHAnsi" w:hAnsiTheme="minorHAnsi" w:cs="Arial"/>
          <w:sz w:val="22"/>
          <w:szCs w:val="22"/>
          <w:lang w:val="en-GB"/>
        </w:rPr>
        <w:t xml:space="preserve">defence </w:t>
      </w:r>
      <w:r w:rsidRPr="00CC7474">
        <w:rPr>
          <w:rFonts w:asciiTheme="minorHAnsi" w:hAnsiTheme="minorHAnsi" w:cs="Arial"/>
          <w:sz w:val="22"/>
          <w:szCs w:val="22"/>
          <w:lang w:val="en-GB"/>
        </w:rPr>
        <w:t xml:space="preserve">with your university supervisor. </w:t>
      </w:r>
    </w:p>
    <w:p w14:paraId="37056B67" w14:textId="77777777" w:rsidR="008F5EC0" w:rsidRPr="004E1ADF" w:rsidRDefault="008F5EC0" w:rsidP="00EF6410">
      <w:pPr>
        <w:pStyle w:val="NoSpacing"/>
        <w:numPr>
          <w:ilvl w:val="0"/>
          <w:numId w:val="6"/>
        </w:numPr>
        <w:rPr>
          <w:rFonts w:asciiTheme="minorHAnsi" w:hAnsiTheme="minorHAnsi" w:cs="Arial"/>
          <w:i/>
          <w:sz w:val="22"/>
          <w:szCs w:val="22"/>
          <w:lang w:val="en-GB"/>
        </w:rPr>
      </w:pPr>
      <w:r w:rsidRPr="004E1ADF">
        <w:rPr>
          <w:rFonts w:asciiTheme="minorHAnsi" w:hAnsiTheme="minorHAnsi" w:cs="Arial"/>
          <w:i/>
          <w:sz w:val="22"/>
          <w:szCs w:val="22"/>
          <w:lang w:val="en-GB"/>
        </w:rPr>
        <w:t>Approximately three weeks before the end of the internship</w:t>
      </w:r>
      <w:r w:rsidR="003A047B" w:rsidRPr="004E1ADF">
        <w:rPr>
          <w:rFonts w:asciiTheme="minorHAnsi" w:hAnsiTheme="minorHAnsi" w:cs="Arial"/>
          <w:i/>
          <w:sz w:val="22"/>
          <w:szCs w:val="22"/>
          <w:lang w:val="en-GB"/>
        </w:rPr>
        <w:t>:</w:t>
      </w:r>
    </w:p>
    <w:p w14:paraId="65F62A81" w14:textId="7E4F1251" w:rsidR="008F5EC0" w:rsidRPr="00CC7474" w:rsidRDefault="008F5EC0" w:rsidP="00000993">
      <w:pPr>
        <w:pStyle w:val="NoSpacing"/>
        <w:numPr>
          <w:ilvl w:val="0"/>
          <w:numId w:val="24"/>
        </w:numPr>
        <w:rPr>
          <w:rFonts w:asciiTheme="minorHAnsi" w:hAnsiTheme="minorHAnsi" w:cs="Arial"/>
          <w:sz w:val="22"/>
          <w:szCs w:val="22"/>
          <w:lang w:val="en-GB"/>
        </w:rPr>
      </w:pPr>
      <w:r w:rsidRPr="00CC7474">
        <w:rPr>
          <w:rFonts w:asciiTheme="minorHAnsi" w:hAnsiTheme="minorHAnsi" w:cs="Arial"/>
          <w:sz w:val="22"/>
          <w:szCs w:val="22"/>
          <w:lang w:val="en-GB"/>
        </w:rPr>
        <w:t>Provide a draft portfolio of products to the internship provider for a check on a correct representation of the organisation and projects</w:t>
      </w:r>
      <w:r w:rsidR="000C004A"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and on confidentiality</w:t>
      </w:r>
      <w:r w:rsidR="003A047B" w:rsidRPr="00CC7474">
        <w:rPr>
          <w:rFonts w:asciiTheme="minorHAnsi" w:hAnsiTheme="minorHAnsi" w:cs="Arial"/>
          <w:sz w:val="22"/>
          <w:szCs w:val="22"/>
          <w:lang w:val="en-GB"/>
        </w:rPr>
        <w:t>.</w:t>
      </w:r>
    </w:p>
    <w:p w14:paraId="2FC979C5" w14:textId="5A2FB7AF" w:rsidR="00312C1D" w:rsidRPr="004E1ADF" w:rsidRDefault="008F5EC0" w:rsidP="00EF6410">
      <w:pPr>
        <w:pStyle w:val="NoSpacing"/>
        <w:numPr>
          <w:ilvl w:val="0"/>
          <w:numId w:val="6"/>
        </w:numPr>
        <w:rPr>
          <w:rFonts w:asciiTheme="minorHAnsi" w:hAnsiTheme="minorHAnsi" w:cs="Arial"/>
          <w:i/>
          <w:sz w:val="22"/>
          <w:szCs w:val="22"/>
          <w:lang w:val="en-GB"/>
        </w:rPr>
      </w:pPr>
      <w:r w:rsidRPr="004E1ADF">
        <w:rPr>
          <w:rFonts w:asciiTheme="minorHAnsi" w:hAnsiTheme="minorHAnsi" w:cs="Arial"/>
          <w:i/>
          <w:sz w:val="22"/>
          <w:szCs w:val="22"/>
          <w:lang w:val="en-GB"/>
        </w:rPr>
        <w:t xml:space="preserve">One week before the </w:t>
      </w:r>
      <w:r w:rsidR="000C004A" w:rsidRPr="004E1ADF">
        <w:rPr>
          <w:rFonts w:asciiTheme="minorHAnsi" w:hAnsiTheme="minorHAnsi" w:cs="Arial"/>
          <w:i/>
          <w:sz w:val="22"/>
          <w:szCs w:val="22"/>
          <w:lang w:val="en-GB"/>
        </w:rPr>
        <w:t>defence</w:t>
      </w:r>
      <w:r w:rsidR="003A047B" w:rsidRPr="004E1ADF">
        <w:rPr>
          <w:rFonts w:asciiTheme="minorHAnsi" w:hAnsiTheme="minorHAnsi" w:cs="Arial"/>
          <w:i/>
          <w:sz w:val="22"/>
          <w:szCs w:val="22"/>
          <w:lang w:val="en-GB"/>
        </w:rPr>
        <w:t>:</w:t>
      </w:r>
    </w:p>
    <w:p w14:paraId="5F514B6A" w14:textId="77777777" w:rsidR="008F5EC0" w:rsidRPr="00CC7474" w:rsidRDefault="008F5EC0" w:rsidP="00000993">
      <w:pPr>
        <w:pStyle w:val="NoSpacing"/>
        <w:numPr>
          <w:ilvl w:val="0"/>
          <w:numId w:val="25"/>
        </w:numPr>
        <w:rPr>
          <w:rFonts w:asciiTheme="minorHAnsi" w:hAnsiTheme="minorHAnsi" w:cs="Arial"/>
          <w:sz w:val="22"/>
          <w:szCs w:val="22"/>
          <w:lang w:val="en-GB"/>
        </w:rPr>
      </w:pPr>
      <w:r w:rsidRPr="00CC7474">
        <w:rPr>
          <w:rFonts w:asciiTheme="minorHAnsi" w:hAnsiTheme="minorHAnsi" w:cs="Arial"/>
          <w:sz w:val="22"/>
          <w:szCs w:val="22"/>
          <w:lang w:val="en-GB"/>
        </w:rPr>
        <w:t>Submit the portfolio of products, the personal reflection report</w:t>
      </w:r>
      <w:r w:rsidR="007F1D84" w:rsidRPr="00CC7474">
        <w:rPr>
          <w:rFonts w:asciiTheme="minorHAnsi" w:hAnsiTheme="minorHAnsi" w:cs="Arial"/>
          <w:sz w:val="22"/>
          <w:szCs w:val="22"/>
          <w:lang w:val="en-GB"/>
        </w:rPr>
        <w:t>, your student number and internship code,</w:t>
      </w:r>
      <w:r w:rsidRPr="00CC7474">
        <w:rPr>
          <w:rFonts w:asciiTheme="minorHAnsi" w:hAnsiTheme="minorHAnsi" w:cs="Arial"/>
          <w:sz w:val="22"/>
          <w:szCs w:val="22"/>
          <w:lang w:val="en-GB"/>
        </w:rPr>
        <w:t xml:space="preserve"> and a copy of the oral presentation to the internship supervisor and university supervisor and examiner.</w:t>
      </w:r>
    </w:p>
    <w:p w14:paraId="4CC6FAF9" w14:textId="56EED2F9" w:rsidR="0037063B" w:rsidRPr="00CC7474" w:rsidRDefault="0037063B" w:rsidP="00000993">
      <w:pPr>
        <w:pStyle w:val="NoSpacing"/>
        <w:numPr>
          <w:ilvl w:val="0"/>
          <w:numId w:val="25"/>
        </w:numPr>
        <w:rPr>
          <w:rFonts w:asciiTheme="minorHAnsi" w:hAnsiTheme="minorHAnsi" w:cs="Arial"/>
          <w:sz w:val="22"/>
          <w:szCs w:val="22"/>
          <w:lang w:val="en-GB"/>
        </w:rPr>
      </w:pPr>
      <w:r w:rsidRPr="00CC7474">
        <w:rPr>
          <w:rFonts w:asciiTheme="minorHAnsi" w:hAnsiTheme="minorHAnsi" w:cs="Arial"/>
          <w:sz w:val="22"/>
          <w:szCs w:val="22"/>
          <w:lang w:val="en-GB"/>
        </w:rPr>
        <w:t xml:space="preserve">Check </w:t>
      </w:r>
      <w:r w:rsidR="00CB0C79" w:rsidRPr="00CC7474">
        <w:rPr>
          <w:rFonts w:asciiTheme="minorHAnsi" w:hAnsiTheme="minorHAnsi" w:cs="Arial"/>
          <w:sz w:val="22"/>
          <w:szCs w:val="22"/>
          <w:lang w:val="en-GB"/>
        </w:rPr>
        <w:t xml:space="preserve">your approved study programme (SPA) for the correct </w:t>
      </w:r>
      <w:r w:rsidRPr="00CC7474">
        <w:rPr>
          <w:rFonts w:asciiTheme="minorHAnsi" w:hAnsiTheme="minorHAnsi" w:cs="Arial"/>
          <w:sz w:val="22"/>
          <w:szCs w:val="22"/>
          <w:lang w:val="en-GB"/>
        </w:rPr>
        <w:t xml:space="preserve">internship code </w:t>
      </w:r>
      <w:r w:rsidR="00CB0C79" w:rsidRPr="00CC7474">
        <w:rPr>
          <w:rFonts w:asciiTheme="minorHAnsi" w:hAnsiTheme="minorHAnsi" w:cs="Arial"/>
          <w:sz w:val="22"/>
          <w:szCs w:val="22"/>
          <w:lang w:val="en-GB"/>
        </w:rPr>
        <w:t xml:space="preserve">and make sure this code </w:t>
      </w:r>
      <w:r w:rsidR="000C004A" w:rsidRPr="00CC7474">
        <w:rPr>
          <w:rFonts w:asciiTheme="minorHAnsi" w:hAnsiTheme="minorHAnsi" w:cs="Arial"/>
          <w:sz w:val="22"/>
          <w:szCs w:val="22"/>
          <w:lang w:val="en-GB"/>
        </w:rPr>
        <w:t>is noted</w:t>
      </w:r>
      <w:r w:rsidR="00CB0C79" w:rsidRPr="00CC7474">
        <w:rPr>
          <w:rFonts w:asciiTheme="minorHAnsi" w:hAnsiTheme="minorHAnsi" w:cs="Arial"/>
          <w:sz w:val="22"/>
          <w:szCs w:val="22"/>
          <w:lang w:val="en-GB"/>
        </w:rPr>
        <w:t xml:space="preserve"> on the evaluation form by the university supervisor.</w:t>
      </w:r>
    </w:p>
    <w:p w14:paraId="0896F7A7" w14:textId="77777777" w:rsidR="008F5EC0" w:rsidRPr="00CC7474" w:rsidRDefault="008F5EC0" w:rsidP="00000993">
      <w:pPr>
        <w:pStyle w:val="NoSpacing"/>
        <w:numPr>
          <w:ilvl w:val="0"/>
          <w:numId w:val="25"/>
        </w:numPr>
        <w:rPr>
          <w:rFonts w:asciiTheme="minorHAnsi" w:hAnsiTheme="minorHAnsi" w:cs="Arial"/>
          <w:sz w:val="22"/>
          <w:szCs w:val="22"/>
          <w:lang w:val="en-GB"/>
        </w:rPr>
      </w:pPr>
      <w:r w:rsidRPr="00CC7474">
        <w:rPr>
          <w:rFonts w:asciiTheme="minorHAnsi" w:hAnsiTheme="minorHAnsi" w:cs="Arial"/>
          <w:sz w:val="22"/>
          <w:szCs w:val="22"/>
          <w:lang w:val="en-GB"/>
        </w:rPr>
        <w:t xml:space="preserve">The internship supervisor will send the </w:t>
      </w:r>
      <w:r w:rsidR="0037063B" w:rsidRPr="00CC7474">
        <w:rPr>
          <w:rFonts w:asciiTheme="minorHAnsi" w:hAnsiTheme="minorHAnsi" w:cs="Arial"/>
          <w:sz w:val="22"/>
          <w:szCs w:val="22"/>
          <w:lang w:val="en-GB"/>
        </w:rPr>
        <w:t xml:space="preserve">signed </w:t>
      </w:r>
      <w:r w:rsidRPr="00CC7474">
        <w:rPr>
          <w:rFonts w:asciiTheme="minorHAnsi" w:hAnsiTheme="minorHAnsi" w:cs="Arial"/>
          <w:sz w:val="22"/>
          <w:szCs w:val="22"/>
          <w:lang w:val="en-GB"/>
        </w:rPr>
        <w:t xml:space="preserve">evaluation </w:t>
      </w:r>
      <w:r w:rsidR="0037063B" w:rsidRPr="00CC7474">
        <w:rPr>
          <w:rFonts w:asciiTheme="minorHAnsi" w:hAnsiTheme="minorHAnsi" w:cs="Arial"/>
          <w:sz w:val="22"/>
          <w:szCs w:val="22"/>
          <w:lang w:val="en-GB"/>
        </w:rPr>
        <w:t xml:space="preserve">form </w:t>
      </w:r>
      <w:r w:rsidRPr="00CC7474">
        <w:rPr>
          <w:rFonts w:asciiTheme="minorHAnsi" w:hAnsiTheme="minorHAnsi" w:cs="Arial"/>
          <w:sz w:val="22"/>
          <w:szCs w:val="22"/>
          <w:lang w:val="en-GB"/>
        </w:rPr>
        <w:t>of the student’s performance to the university supervisor</w:t>
      </w:r>
      <w:r w:rsidR="003A047B" w:rsidRPr="00CC7474">
        <w:rPr>
          <w:rFonts w:asciiTheme="minorHAnsi" w:hAnsiTheme="minorHAnsi" w:cs="Arial"/>
          <w:sz w:val="22"/>
          <w:szCs w:val="22"/>
          <w:lang w:val="en-GB"/>
        </w:rPr>
        <w:t>.</w:t>
      </w:r>
    </w:p>
    <w:p w14:paraId="22A7894D" w14:textId="30CF45A0" w:rsidR="008F5EC0" w:rsidRPr="004E1ADF" w:rsidRDefault="008F5EC0" w:rsidP="00EF6410">
      <w:pPr>
        <w:pStyle w:val="NoSpacing"/>
        <w:numPr>
          <w:ilvl w:val="0"/>
          <w:numId w:val="6"/>
        </w:numPr>
        <w:rPr>
          <w:rFonts w:asciiTheme="minorHAnsi" w:hAnsiTheme="minorHAnsi" w:cs="Arial"/>
          <w:i/>
          <w:sz w:val="22"/>
          <w:szCs w:val="22"/>
          <w:lang w:val="en-GB"/>
        </w:rPr>
      </w:pPr>
      <w:r w:rsidRPr="004E1ADF">
        <w:rPr>
          <w:rFonts w:asciiTheme="minorHAnsi" w:hAnsiTheme="minorHAnsi" w:cs="Arial"/>
          <w:i/>
          <w:sz w:val="22"/>
          <w:szCs w:val="22"/>
          <w:lang w:val="en-GB"/>
        </w:rPr>
        <w:t xml:space="preserve">After the </w:t>
      </w:r>
      <w:r w:rsidR="000C004A" w:rsidRPr="004E1ADF">
        <w:rPr>
          <w:rFonts w:asciiTheme="minorHAnsi" w:hAnsiTheme="minorHAnsi" w:cs="Arial"/>
          <w:i/>
          <w:sz w:val="22"/>
          <w:szCs w:val="22"/>
          <w:lang w:val="en-GB"/>
        </w:rPr>
        <w:t>defence</w:t>
      </w:r>
      <w:r w:rsidR="003A047B" w:rsidRPr="004E1ADF">
        <w:rPr>
          <w:rFonts w:asciiTheme="minorHAnsi" w:hAnsiTheme="minorHAnsi" w:cs="Arial"/>
          <w:i/>
          <w:sz w:val="22"/>
          <w:szCs w:val="22"/>
          <w:lang w:val="en-GB"/>
        </w:rPr>
        <w:t>:</w:t>
      </w:r>
    </w:p>
    <w:p w14:paraId="104B1B54" w14:textId="77777777" w:rsidR="002725B4" w:rsidRPr="00CC7474" w:rsidRDefault="008F5EC0" w:rsidP="00000993">
      <w:pPr>
        <w:pStyle w:val="NoSpacing"/>
        <w:numPr>
          <w:ilvl w:val="0"/>
          <w:numId w:val="26"/>
        </w:numPr>
        <w:rPr>
          <w:rFonts w:asciiTheme="minorHAnsi" w:hAnsiTheme="minorHAnsi" w:cs="Arial"/>
          <w:sz w:val="22"/>
          <w:szCs w:val="22"/>
          <w:lang w:val="en-GB"/>
        </w:rPr>
      </w:pPr>
      <w:r w:rsidRPr="00CC7474">
        <w:rPr>
          <w:rFonts w:asciiTheme="minorHAnsi" w:hAnsiTheme="minorHAnsi" w:cs="Arial"/>
          <w:sz w:val="22"/>
          <w:szCs w:val="22"/>
          <w:lang w:val="en-GB"/>
        </w:rPr>
        <w:t xml:space="preserve">The university supervisor will </w:t>
      </w:r>
      <w:r w:rsidR="00672C66" w:rsidRPr="00CC7474">
        <w:rPr>
          <w:rFonts w:asciiTheme="minorHAnsi" w:hAnsiTheme="minorHAnsi" w:cs="Arial"/>
          <w:sz w:val="22"/>
          <w:szCs w:val="22"/>
          <w:lang w:val="en-GB"/>
        </w:rPr>
        <w:t>make sure the mark is registered at</w:t>
      </w:r>
      <w:r w:rsidRPr="00CC7474">
        <w:rPr>
          <w:rFonts w:asciiTheme="minorHAnsi" w:hAnsiTheme="minorHAnsi" w:cs="Arial"/>
          <w:sz w:val="22"/>
          <w:szCs w:val="22"/>
          <w:lang w:val="en-GB"/>
        </w:rPr>
        <w:t xml:space="preserve"> SSC. </w:t>
      </w:r>
      <w:r w:rsidR="00672C66" w:rsidRPr="00CC7474">
        <w:rPr>
          <w:rFonts w:asciiTheme="minorHAnsi" w:hAnsiTheme="minorHAnsi" w:cs="Arial"/>
          <w:sz w:val="22"/>
          <w:szCs w:val="22"/>
          <w:lang w:val="en-GB"/>
        </w:rPr>
        <w:t xml:space="preserve">Please note that advance registration for </w:t>
      </w:r>
      <w:r w:rsidRPr="00CC7474">
        <w:rPr>
          <w:rFonts w:asciiTheme="minorHAnsi" w:hAnsiTheme="minorHAnsi" w:cs="Arial"/>
          <w:sz w:val="22"/>
          <w:szCs w:val="22"/>
          <w:lang w:val="en-GB"/>
        </w:rPr>
        <w:t>the internship at SSC</w:t>
      </w:r>
      <w:r w:rsidR="00672C66" w:rsidRPr="00CC7474">
        <w:rPr>
          <w:rFonts w:asciiTheme="minorHAnsi" w:hAnsiTheme="minorHAnsi" w:cs="Arial"/>
          <w:sz w:val="22"/>
          <w:szCs w:val="22"/>
          <w:lang w:val="en-GB"/>
        </w:rPr>
        <w:t xml:space="preserve"> by the student is not needed</w:t>
      </w:r>
      <w:r w:rsidRPr="00CC7474">
        <w:rPr>
          <w:rFonts w:asciiTheme="minorHAnsi" w:hAnsiTheme="minorHAnsi" w:cs="Arial"/>
          <w:sz w:val="22"/>
          <w:szCs w:val="22"/>
          <w:lang w:val="en-GB"/>
        </w:rPr>
        <w:t>.</w:t>
      </w:r>
    </w:p>
    <w:p w14:paraId="2C641C84" w14:textId="77777777" w:rsidR="008F5EC0" w:rsidRPr="00CC7474" w:rsidRDefault="002725B4" w:rsidP="00000993">
      <w:pPr>
        <w:pStyle w:val="NoSpacing"/>
        <w:numPr>
          <w:ilvl w:val="0"/>
          <w:numId w:val="26"/>
        </w:numPr>
        <w:rPr>
          <w:rFonts w:asciiTheme="minorHAnsi" w:hAnsiTheme="minorHAnsi" w:cs="Arial"/>
          <w:sz w:val="22"/>
          <w:szCs w:val="22"/>
          <w:lang w:val="en-GB"/>
        </w:rPr>
      </w:pPr>
      <w:r w:rsidRPr="00CC7474">
        <w:rPr>
          <w:rFonts w:asciiTheme="minorHAnsi" w:hAnsiTheme="minorHAnsi" w:cs="Arial"/>
          <w:sz w:val="22"/>
          <w:szCs w:val="22"/>
          <w:lang w:val="en-GB"/>
        </w:rPr>
        <w:t xml:space="preserve">Check that the internship code that is given corresponds to the code in </w:t>
      </w:r>
      <w:r w:rsidR="00CD0A0E" w:rsidRPr="00CC7474">
        <w:rPr>
          <w:rFonts w:asciiTheme="minorHAnsi" w:hAnsiTheme="minorHAnsi" w:cs="Arial"/>
          <w:sz w:val="22"/>
          <w:szCs w:val="22"/>
          <w:lang w:val="en-GB"/>
        </w:rPr>
        <w:t>you</w:t>
      </w:r>
      <w:r w:rsidR="00672C66" w:rsidRPr="00CC7474">
        <w:rPr>
          <w:rFonts w:asciiTheme="minorHAnsi" w:hAnsiTheme="minorHAnsi" w:cs="Arial"/>
          <w:sz w:val="22"/>
          <w:szCs w:val="22"/>
          <w:lang w:val="en-GB"/>
        </w:rPr>
        <w:t>r</w:t>
      </w:r>
      <w:r w:rsidR="00CD0A0E" w:rsidRPr="00CC7474">
        <w:rPr>
          <w:rFonts w:asciiTheme="minorHAnsi" w:hAnsiTheme="minorHAnsi" w:cs="Arial"/>
          <w:sz w:val="22"/>
          <w:szCs w:val="22"/>
          <w:lang w:val="en-GB"/>
        </w:rPr>
        <w:t xml:space="preserve"> approved study programme (SPA)</w:t>
      </w:r>
      <w:r w:rsidRPr="00CC7474">
        <w:rPr>
          <w:rFonts w:asciiTheme="minorHAnsi" w:hAnsiTheme="minorHAnsi" w:cs="Arial"/>
          <w:sz w:val="22"/>
          <w:szCs w:val="22"/>
          <w:lang w:val="en-GB"/>
        </w:rPr>
        <w:t xml:space="preserve">. </w:t>
      </w:r>
    </w:p>
    <w:p w14:paraId="17A6B3DF" w14:textId="77777777" w:rsidR="00053964" w:rsidRPr="00CC7474" w:rsidRDefault="00053964" w:rsidP="00053964">
      <w:pPr>
        <w:pStyle w:val="NoSpacing"/>
        <w:ind w:left="360"/>
        <w:rPr>
          <w:rFonts w:asciiTheme="minorHAnsi" w:hAnsiTheme="minorHAnsi" w:cs="Arial"/>
          <w:sz w:val="22"/>
          <w:szCs w:val="22"/>
          <w:lang w:val="en-GB"/>
        </w:rPr>
      </w:pPr>
    </w:p>
    <w:p w14:paraId="714F2329" w14:textId="77777777" w:rsidR="00BC1A90" w:rsidRPr="004E1ADF" w:rsidRDefault="00053964" w:rsidP="00EF6410">
      <w:pPr>
        <w:pStyle w:val="NoSpacing"/>
        <w:numPr>
          <w:ilvl w:val="0"/>
          <w:numId w:val="7"/>
        </w:numPr>
        <w:rPr>
          <w:rFonts w:asciiTheme="minorHAnsi" w:hAnsiTheme="minorHAnsi" w:cs="Arial"/>
          <w:i/>
          <w:sz w:val="22"/>
          <w:szCs w:val="22"/>
          <w:lang w:val="en-GB"/>
        </w:rPr>
      </w:pPr>
      <w:r w:rsidRPr="004E1ADF">
        <w:rPr>
          <w:rFonts w:asciiTheme="minorHAnsi" w:hAnsiTheme="minorHAnsi" w:cs="Arial"/>
          <w:i/>
          <w:sz w:val="22"/>
          <w:szCs w:val="22"/>
          <w:lang w:val="en-GB"/>
        </w:rPr>
        <w:t>Extra for internships abroad</w:t>
      </w:r>
      <w:r w:rsidR="003A047B" w:rsidRPr="004E1ADF">
        <w:rPr>
          <w:rFonts w:asciiTheme="minorHAnsi" w:hAnsiTheme="minorHAnsi" w:cs="Arial"/>
          <w:i/>
          <w:sz w:val="22"/>
          <w:szCs w:val="22"/>
          <w:lang w:val="en-GB"/>
        </w:rPr>
        <w:t>:</w:t>
      </w:r>
    </w:p>
    <w:p w14:paraId="0404E218" w14:textId="77777777" w:rsidR="00F7098A" w:rsidRPr="00CC7474" w:rsidRDefault="00F7098A" w:rsidP="00000993">
      <w:pPr>
        <w:pStyle w:val="NoSpacing"/>
        <w:numPr>
          <w:ilvl w:val="0"/>
          <w:numId w:val="27"/>
        </w:numPr>
        <w:rPr>
          <w:rFonts w:asciiTheme="minorHAnsi" w:hAnsiTheme="minorHAnsi" w:cs="Arial"/>
          <w:sz w:val="22"/>
          <w:szCs w:val="22"/>
          <w:lang w:val="en-GB"/>
        </w:rPr>
      </w:pPr>
      <w:r w:rsidRPr="00CC7474">
        <w:rPr>
          <w:rFonts w:asciiTheme="minorHAnsi" w:hAnsiTheme="minorHAnsi" w:cs="Arial"/>
          <w:sz w:val="22"/>
          <w:szCs w:val="22"/>
          <w:lang w:val="en-GB"/>
        </w:rPr>
        <w:t>If possible apply for grants</w:t>
      </w:r>
      <w:r w:rsidR="003A047B" w:rsidRPr="00CC7474">
        <w:rPr>
          <w:rFonts w:asciiTheme="minorHAnsi" w:hAnsiTheme="minorHAnsi" w:cs="Arial"/>
          <w:sz w:val="22"/>
          <w:szCs w:val="22"/>
          <w:lang w:val="en-GB"/>
        </w:rPr>
        <w:t>.</w:t>
      </w:r>
    </w:p>
    <w:p w14:paraId="4A62727B" w14:textId="1AAED7EE" w:rsidR="00BC1A90" w:rsidRPr="00CC7474" w:rsidRDefault="00BC1A90" w:rsidP="00000993">
      <w:pPr>
        <w:pStyle w:val="NoSpacing"/>
        <w:numPr>
          <w:ilvl w:val="0"/>
          <w:numId w:val="27"/>
        </w:numPr>
        <w:rPr>
          <w:rFonts w:asciiTheme="minorHAnsi" w:hAnsiTheme="minorHAnsi" w:cs="Arial"/>
          <w:sz w:val="22"/>
          <w:szCs w:val="22"/>
          <w:lang w:val="en-GB"/>
        </w:rPr>
      </w:pPr>
      <w:r w:rsidRPr="00CC7474">
        <w:rPr>
          <w:rFonts w:asciiTheme="minorHAnsi" w:hAnsiTheme="minorHAnsi" w:cs="Arial"/>
          <w:sz w:val="22"/>
          <w:szCs w:val="22"/>
          <w:lang w:val="en-GB"/>
        </w:rPr>
        <w:t xml:space="preserve">Make sure </w:t>
      </w:r>
      <w:r w:rsidR="000C004A" w:rsidRPr="00CC7474">
        <w:rPr>
          <w:rFonts w:asciiTheme="minorHAnsi" w:hAnsiTheme="minorHAnsi" w:cs="Arial"/>
          <w:sz w:val="22"/>
          <w:szCs w:val="22"/>
          <w:lang w:val="en-GB"/>
        </w:rPr>
        <w:t xml:space="preserve">you </w:t>
      </w:r>
      <w:r w:rsidRPr="00CC7474">
        <w:rPr>
          <w:rFonts w:asciiTheme="minorHAnsi" w:hAnsiTheme="minorHAnsi" w:cs="Arial"/>
          <w:sz w:val="22"/>
          <w:szCs w:val="22"/>
          <w:lang w:val="en-GB"/>
        </w:rPr>
        <w:t>have the right vaccinations for the travel destination(s)</w:t>
      </w:r>
      <w:r w:rsidR="003A047B" w:rsidRPr="00CC7474">
        <w:rPr>
          <w:rFonts w:asciiTheme="minorHAnsi" w:hAnsiTheme="minorHAnsi" w:cs="Arial"/>
          <w:sz w:val="22"/>
          <w:szCs w:val="22"/>
          <w:lang w:val="en-GB"/>
        </w:rPr>
        <w:t>.</w:t>
      </w:r>
    </w:p>
    <w:p w14:paraId="3DCEC8A0" w14:textId="77777777" w:rsidR="00F7098A" w:rsidRPr="00CC7474" w:rsidRDefault="00F7098A" w:rsidP="00000993">
      <w:pPr>
        <w:pStyle w:val="NoSpacing"/>
        <w:numPr>
          <w:ilvl w:val="0"/>
          <w:numId w:val="27"/>
        </w:numPr>
        <w:rPr>
          <w:rFonts w:asciiTheme="minorHAnsi" w:hAnsiTheme="minorHAnsi" w:cs="Arial"/>
          <w:sz w:val="22"/>
          <w:szCs w:val="22"/>
          <w:lang w:val="en-GB"/>
        </w:rPr>
      </w:pPr>
      <w:r w:rsidRPr="00CC7474">
        <w:rPr>
          <w:rFonts w:asciiTheme="minorHAnsi" w:hAnsiTheme="minorHAnsi" w:cs="Arial"/>
          <w:sz w:val="22"/>
          <w:szCs w:val="22"/>
          <w:lang w:val="en-GB"/>
        </w:rPr>
        <w:t>Arrange proper insurance</w:t>
      </w:r>
      <w:r w:rsidR="003A047B" w:rsidRPr="00CC7474">
        <w:rPr>
          <w:rFonts w:asciiTheme="minorHAnsi" w:hAnsiTheme="minorHAnsi" w:cs="Arial"/>
          <w:sz w:val="22"/>
          <w:szCs w:val="22"/>
          <w:lang w:val="en-GB"/>
        </w:rPr>
        <w:t>.</w:t>
      </w:r>
    </w:p>
    <w:p w14:paraId="40F38A33" w14:textId="77777777" w:rsidR="00BC1A90" w:rsidRPr="00CC7474" w:rsidRDefault="00D63F85" w:rsidP="00000993">
      <w:pPr>
        <w:pStyle w:val="NoSpacing"/>
        <w:numPr>
          <w:ilvl w:val="0"/>
          <w:numId w:val="27"/>
        </w:numPr>
        <w:rPr>
          <w:rFonts w:asciiTheme="minorHAnsi" w:hAnsiTheme="minorHAnsi" w:cs="Arial"/>
          <w:sz w:val="22"/>
          <w:szCs w:val="22"/>
          <w:lang w:val="en-GB"/>
        </w:rPr>
      </w:pPr>
      <w:r w:rsidRPr="00CC7474">
        <w:rPr>
          <w:rFonts w:asciiTheme="minorHAnsi" w:hAnsiTheme="minorHAnsi" w:cs="Arial"/>
          <w:sz w:val="22"/>
          <w:szCs w:val="22"/>
          <w:lang w:val="en-GB"/>
        </w:rPr>
        <w:t>Timely a</w:t>
      </w:r>
      <w:r w:rsidR="00BC1A90" w:rsidRPr="00CC7474">
        <w:rPr>
          <w:rFonts w:asciiTheme="minorHAnsi" w:hAnsiTheme="minorHAnsi" w:cs="Arial"/>
          <w:sz w:val="22"/>
          <w:szCs w:val="22"/>
          <w:lang w:val="en-GB"/>
        </w:rPr>
        <w:t xml:space="preserve">pply for a </w:t>
      </w:r>
      <w:r w:rsidR="0004452F" w:rsidRPr="00CC7474">
        <w:rPr>
          <w:rFonts w:asciiTheme="minorHAnsi" w:hAnsiTheme="minorHAnsi" w:cs="Arial"/>
          <w:sz w:val="22"/>
          <w:szCs w:val="22"/>
          <w:lang w:val="en-GB"/>
        </w:rPr>
        <w:t xml:space="preserve">student </w:t>
      </w:r>
      <w:r w:rsidR="00BC1A90" w:rsidRPr="00CC7474">
        <w:rPr>
          <w:rFonts w:asciiTheme="minorHAnsi" w:hAnsiTheme="minorHAnsi" w:cs="Arial"/>
          <w:sz w:val="22"/>
          <w:szCs w:val="22"/>
          <w:lang w:val="en-GB"/>
        </w:rPr>
        <w:t>visa if necessary</w:t>
      </w:r>
      <w:r w:rsidR="003A047B" w:rsidRPr="00CC7474">
        <w:rPr>
          <w:rFonts w:asciiTheme="minorHAnsi" w:hAnsiTheme="minorHAnsi" w:cs="Arial"/>
          <w:sz w:val="22"/>
          <w:szCs w:val="22"/>
          <w:lang w:val="en-GB"/>
        </w:rPr>
        <w:t>.</w:t>
      </w:r>
    </w:p>
    <w:p w14:paraId="5A09ABD4" w14:textId="77777777" w:rsidR="00BC1A90" w:rsidRPr="00CC7474" w:rsidRDefault="00BC1A90" w:rsidP="00000993">
      <w:pPr>
        <w:pStyle w:val="NoSpacing"/>
        <w:numPr>
          <w:ilvl w:val="0"/>
          <w:numId w:val="27"/>
        </w:numPr>
        <w:rPr>
          <w:rFonts w:asciiTheme="minorHAnsi" w:hAnsiTheme="minorHAnsi" w:cs="Arial"/>
          <w:sz w:val="22"/>
          <w:szCs w:val="22"/>
          <w:lang w:val="en-GB"/>
        </w:rPr>
      </w:pPr>
      <w:r w:rsidRPr="00CC7474">
        <w:rPr>
          <w:rFonts w:asciiTheme="minorHAnsi" w:hAnsiTheme="minorHAnsi" w:cs="Arial"/>
          <w:sz w:val="22"/>
          <w:szCs w:val="22"/>
          <w:lang w:val="en-GB"/>
        </w:rPr>
        <w:t>Arrange travel tickets</w:t>
      </w:r>
      <w:r w:rsidR="003A047B" w:rsidRPr="00CC7474">
        <w:rPr>
          <w:rFonts w:asciiTheme="minorHAnsi" w:hAnsiTheme="minorHAnsi" w:cs="Arial"/>
          <w:sz w:val="22"/>
          <w:szCs w:val="22"/>
          <w:lang w:val="en-GB"/>
        </w:rPr>
        <w:t>.</w:t>
      </w:r>
    </w:p>
    <w:p w14:paraId="4011D409" w14:textId="77777777" w:rsidR="00BC1A90" w:rsidRPr="00CC7474" w:rsidRDefault="00BC1A90" w:rsidP="00000993">
      <w:pPr>
        <w:pStyle w:val="NoSpacing"/>
        <w:numPr>
          <w:ilvl w:val="0"/>
          <w:numId w:val="27"/>
        </w:numPr>
        <w:rPr>
          <w:rFonts w:asciiTheme="minorHAnsi" w:hAnsiTheme="minorHAnsi" w:cs="Arial"/>
          <w:sz w:val="22"/>
          <w:szCs w:val="22"/>
          <w:lang w:val="en-GB"/>
        </w:rPr>
      </w:pPr>
      <w:r w:rsidRPr="00CC7474">
        <w:rPr>
          <w:rFonts w:asciiTheme="minorHAnsi" w:hAnsiTheme="minorHAnsi" w:cs="Arial"/>
          <w:sz w:val="22"/>
          <w:szCs w:val="22"/>
          <w:lang w:val="en-GB"/>
        </w:rPr>
        <w:t>Arrange housing</w:t>
      </w:r>
      <w:r w:rsidR="003A047B" w:rsidRPr="00CC7474">
        <w:rPr>
          <w:rFonts w:asciiTheme="minorHAnsi" w:hAnsiTheme="minorHAnsi" w:cs="Arial"/>
          <w:sz w:val="22"/>
          <w:szCs w:val="22"/>
          <w:lang w:val="en-GB"/>
        </w:rPr>
        <w:t>.</w:t>
      </w:r>
    </w:p>
    <w:p w14:paraId="070025F4" w14:textId="77777777" w:rsidR="00BC1A90" w:rsidRPr="00CC7474" w:rsidRDefault="00BC1A90" w:rsidP="00000993">
      <w:pPr>
        <w:pStyle w:val="NoSpacing"/>
        <w:numPr>
          <w:ilvl w:val="0"/>
          <w:numId w:val="27"/>
        </w:numPr>
        <w:rPr>
          <w:rFonts w:asciiTheme="minorHAnsi" w:hAnsiTheme="minorHAnsi" w:cs="Arial"/>
          <w:sz w:val="22"/>
          <w:szCs w:val="22"/>
          <w:lang w:val="en-GB"/>
        </w:rPr>
      </w:pPr>
      <w:r w:rsidRPr="00CC7474">
        <w:rPr>
          <w:rFonts w:asciiTheme="minorHAnsi" w:hAnsiTheme="minorHAnsi" w:cs="Arial"/>
          <w:sz w:val="22"/>
          <w:szCs w:val="22"/>
          <w:lang w:val="en-GB"/>
        </w:rPr>
        <w:t>Fill in the ‘OV studentenkaart buitenland’ and hand in the OV card in order to receive a refund of travelling costs (for Dutch students only)</w:t>
      </w:r>
      <w:r w:rsidR="003A047B" w:rsidRPr="00CC7474">
        <w:rPr>
          <w:rFonts w:asciiTheme="minorHAnsi" w:hAnsiTheme="minorHAnsi" w:cs="Arial"/>
          <w:sz w:val="22"/>
          <w:szCs w:val="22"/>
          <w:lang w:val="en-GB"/>
        </w:rPr>
        <w:t>.</w:t>
      </w:r>
    </w:p>
    <w:p w14:paraId="2BBCBC76" w14:textId="77777777" w:rsidR="00B464AB" w:rsidRPr="00CC7474" w:rsidRDefault="00B464AB" w:rsidP="005D450F">
      <w:pPr>
        <w:pStyle w:val="NoSpacing"/>
        <w:rPr>
          <w:rFonts w:asciiTheme="minorHAnsi" w:hAnsiTheme="minorHAnsi" w:cs="Arial"/>
          <w:sz w:val="22"/>
          <w:szCs w:val="22"/>
          <w:lang w:val="en-GB"/>
        </w:rPr>
      </w:pPr>
    </w:p>
    <w:p w14:paraId="0296C4E7" w14:textId="77777777" w:rsidR="003A047B" w:rsidRPr="00CC7474" w:rsidRDefault="003A047B" w:rsidP="005D450F">
      <w:pPr>
        <w:pStyle w:val="NoSpacing"/>
        <w:rPr>
          <w:rFonts w:asciiTheme="minorHAnsi" w:hAnsiTheme="minorHAnsi" w:cs="Arial"/>
          <w:sz w:val="22"/>
          <w:szCs w:val="22"/>
          <w:lang w:val="en-GB"/>
        </w:rPr>
      </w:pPr>
    </w:p>
    <w:p w14:paraId="3B68B7FA" w14:textId="77777777" w:rsidR="00C025FD" w:rsidRDefault="00C025FD">
      <w:pPr>
        <w:rPr>
          <w:rFonts w:asciiTheme="minorHAnsi" w:hAnsiTheme="minorHAnsi" w:cs="Arial"/>
          <w:sz w:val="22"/>
          <w:szCs w:val="22"/>
          <w:lang w:val="en-GB"/>
        </w:rPr>
      </w:pPr>
      <w:r>
        <w:rPr>
          <w:rFonts w:asciiTheme="minorHAnsi" w:hAnsiTheme="minorHAnsi" w:cs="Arial"/>
          <w:sz w:val="22"/>
          <w:szCs w:val="22"/>
          <w:lang w:val="en-GB"/>
        </w:rPr>
        <w:br w:type="page"/>
      </w:r>
    </w:p>
    <w:p w14:paraId="6D0C70B6" w14:textId="5C8A298C" w:rsidR="00423244" w:rsidRPr="00CC7474" w:rsidRDefault="00423244"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lastRenderedPageBreak/>
        <w:t>Attached:</w:t>
      </w:r>
    </w:p>
    <w:p w14:paraId="114CE910" w14:textId="77777777" w:rsidR="00E50F50" w:rsidRPr="00CC7474" w:rsidRDefault="00991558"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A</w:t>
      </w:r>
      <w:r w:rsidR="00725E3C" w:rsidRPr="00CC7474">
        <w:rPr>
          <w:rFonts w:asciiTheme="minorHAnsi" w:hAnsiTheme="minorHAnsi" w:cs="Arial"/>
          <w:sz w:val="22"/>
          <w:szCs w:val="22"/>
          <w:lang w:val="en-GB"/>
        </w:rPr>
        <w:t>ppendix A</w:t>
      </w:r>
      <w:r w:rsidR="00423244" w:rsidRPr="00CC7474">
        <w:rPr>
          <w:rFonts w:asciiTheme="minorHAnsi" w:hAnsiTheme="minorHAnsi" w:cs="Arial"/>
          <w:sz w:val="22"/>
          <w:szCs w:val="22"/>
          <w:lang w:val="en-GB"/>
        </w:rPr>
        <w:t xml:space="preserve">: </w:t>
      </w:r>
      <w:r w:rsidR="00725E3C" w:rsidRPr="00CC7474">
        <w:rPr>
          <w:rFonts w:asciiTheme="minorHAnsi" w:hAnsiTheme="minorHAnsi" w:cs="Arial"/>
          <w:sz w:val="22"/>
          <w:szCs w:val="22"/>
          <w:lang w:val="en-GB"/>
        </w:rPr>
        <w:t xml:space="preserve">Internship </w:t>
      </w:r>
      <w:r w:rsidR="00423244" w:rsidRPr="00CC7474">
        <w:rPr>
          <w:rFonts w:asciiTheme="minorHAnsi" w:hAnsiTheme="minorHAnsi" w:cs="Arial"/>
          <w:sz w:val="22"/>
          <w:szCs w:val="22"/>
          <w:lang w:val="en-GB"/>
        </w:rPr>
        <w:t>Contract</w:t>
      </w:r>
    </w:p>
    <w:p w14:paraId="4E95C76E" w14:textId="77777777" w:rsidR="00423244" w:rsidRPr="00CC7474" w:rsidRDefault="00991558"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A</w:t>
      </w:r>
      <w:r w:rsidR="00E50F50" w:rsidRPr="00CC7474">
        <w:rPr>
          <w:rFonts w:asciiTheme="minorHAnsi" w:hAnsiTheme="minorHAnsi" w:cs="Arial"/>
          <w:sz w:val="22"/>
          <w:szCs w:val="22"/>
          <w:lang w:val="en-GB"/>
        </w:rPr>
        <w:t xml:space="preserve">ppendix B: </w:t>
      </w:r>
      <w:r w:rsidR="00423244" w:rsidRPr="00CC7474">
        <w:rPr>
          <w:rFonts w:asciiTheme="minorHAnsi" w:hAnsiTheme="minorHAnsi" w:cs="Arial"/>
          <w:sz w:val="22"/>
          <w:szCs w:val="22"/>
          <w:lang w:val="en-GB"/>
        </w:rPr>
        <w:t>Le</w:t>
      </w:r>
      <w:r w:rsidR="00725E3C" w:rsidRPr="00CC7474">
        <w:rPr>
          <w:rFonts w:asciiTheme="minorHAnsi" w:hAnsiTheme="minorHAnsi" w:cs="Arial"/>
          <w:sz w:val="22"/>
          <w:szCs w:val="22"/>
          <w:lang w:val="en-GB"/>
        </w:rPr>
        <w:t>arning Agreement</w:t>
      </w:r>
    </w:p>
    <w:p w14:paraId="63109EC6" w14:textId="77777777" w:rsidR="003A047B" w:rsidRPr="00CC7474" w:rsidRDefault="00CC388F" w:rsidP="00DD50B8">
      <w:pPr>
        <w:pStyle w:val="NoSpacing"/>
        <w:rPr>
          <w:rFonts w:asciiTheme="minorHAnsi" w:hAnsiTheme="minorHAnsi" w:cs="Arial"/>
          <w:sz w:val="22"/>
          <w:szCs w:val="22"/>
          <w:lang w:val="en-GB"/>
        </w:rPr>
      </w:pPr>
      <w:r w:rsidRPr="00CC7474">
        <w:rPr>
          <w:rFonts w:asciiTheme="minorHAnsi" w:hAnsiTheme="minorHAnsi" w:cs="Arial"/>
          <w:sz w:val="22"/>
          <w:szCs w:val="22"/>
          <w:lang w:val="en-GB"/>
        </w:rPr>
        <w:t>A</w:t>
      </w:r>
      <w:r w:rsidR="00423244" w:rsidRPr="00CC7474">
        <w:rPr>
          <w:rFonts w:asciiTheme="minorHAnsi" w:hAnsiTheme="minorHAnsi" w:cs="Arial"/>
          <w:sz w:val="22"/>
          <w:szCs w:val="22"/>
          <w:lang w:val="en-GB"/>
        </w:rPr>
        <w:t xml:space="preserve">ppendix </w:t>
      </w:r>
      <w:r w:rsidRPr="00CC7474">
        <w:rPr>
          <w:rFonts w:asciiTheme="minorHAnsi" w:hAnsiTheme="minorHAnsi" w:cs="Arial"/>
          <w:sz w:val="22"/>
          <w:szCs w:val="22"/>
          <w:lang w:val="en-GB"/>
        </w:rPr>
        <w:t>C</w:t>
      </w:r>
      <w:r w:rsidR="00423244" w:rsidRPr="00CC7474">
        <w:rPr>
          <w:rFonts w:asciiTheme="minorHAnsi" w:hAnsiTheme="minorHAnsi" w:cs="Arial"/>
          <w:sz w:val="22"/>
          <w:szCs w:val="22"/>
          <w:lang w:val="en-GB"/>
        </w:rPr>
        <w:t xml:space="preserve">: Assessment form </w:t>
      </w:r>
      <w:r w:rsidR="00E50F50" w:rsidRPr="00CC7474">
        <w:rPr>
          <w:rFonts w:asciiTheme="minorHAnsi" w:hAnsiTheme="minorHAnsi" w:cs="Arial"/>
          <w:sz w:val="22"/>
          <w:szCs w:val="22"/>
          <w:lang w:val="en-GB"/>
        </w:rPr>
        <w:t>and rubric</w:t>
      </w:r>
    </w:p>
    <w:p w14:paraId="0FA80DA4" w14:textId="77777777" w:rsidR="003A047B" w:rsidRPr="00CC7474" w:rsidRDefault="003A047B" w:rsidP="00DD50B8">
      <w:pPr>
        <w:pStyle w:val="NoSpacing"/>
        <w:rPr>
          <w:rFonts w:asciiTheme="minorHAnsi" w:hAnsiTheme="minorHAnsi" w:cs="Arial"/>
          <w:sz w:val="22"/>
          <w:szCs w:val="22"/>
          <w:lang w:val="en-GB"/>
        </w:rPr>
      </w:pPr>
    </w:p>
    <w:p w14:paraId="3D1FFBC9" w14:textId="77777777" w:rsidR="003A047B" w:rsidRPr="00CC7474" w:rsidRDefault="003A047B" w:rsidP="00DD50B8">
      <w:pPr>
        <w:pStyle w:val="NoSpacing"/>
        <w:rPr>
          <w:rFonts w:asciiTheme="minorHAnsi" w:hAnsiTheme="minorHAnsi" w:cs="Arial"/>
          <w:sz w:val="22"/>
          <w:szCs w:val="22"/>
          <w:lang w:val="en-GB"/>
        </w:rPr>
      </w:pPr>
      <w:r w:rsidRPr="00CC7474">
        <w:rPr>
          <w:rFonts w:asciiTheme="minorHAnsi" w:hAnsiTheme="minorHAnsi" w:cs="Arial"/>
          <w:sz w:val="22"/>
          <w:szCs w:val="22"/>
          <w:lang w:val="en-GB"/>
        </w:rPr>
        <w:t>Downloads:</w:t>
      </w:r>
    </w:p>
    <w:p w14:paraId="0F0B1222" w14:textId="4CDFF1AC" w:rsidR="003A047B" w:rsidRPr="00CC7474" w:rsidRDefault="00C57A05" w:rsidP="00DD50B8">
      <w:pPr>
        <w:pStyle w:val="NoSpacing"/>
        <w:rPr>
          <w:rFonts w:asciiTheme="minorHAnsi" w:hAnsiTheme="minorHAnsi" w:cs="Arial"/>
          <w:sz w:val="22"/>
          <w:szCs w:val="22"/>
          <w:lang w:val="en-GB"/>
        </w:rPr>
      </w:pPr>
      <w:hyperlink r:id="rId15" w:history="1">
        <w:r w:rsidR="003A047B" w:rsidRPr="007E31FE">
          <w:rPr>
            <w:rStyle w:val="Hyperlink"/>
            <w:rFonts w:asciiTheme="minorHAnsi" w:hAnsiTheme="minorHAnsi" w:cs="Arial"/>
            <w:sz w:val="22"/>
            <w:szCs w:val="22"/>
            <w:lang w:val="en-GB"/>
          </w:rPr>
          <w:t>Course guide MSc Internship at Wageningen University</w:t>
        </w:r>
      </w:hyperlink>
    </w:p>
    <w:p w14:paraId="36C35A19" w14:textId="05EB87DB" w:rsidR="00835579" w:rsidRPr="00CC7474" w:rsidRDefault="00C57A05" w:rsidP="00DD50B8">
      <w:pPr>
        <w:pStyle w:val="NoSpacing"/>
        <w:rPr>
          <w:rFonts w:asciiTheme="minorHAnsi" w:hAnsiTheme="minorHAnsi" w:cs="Arial"/>
          <w:sz w:val="22"/>
          <w:szCs w:val="22"/>
          <w:lang w:val="en-GB"/>
        </w:rPr>
      </w:pPr>
      <w:hyperlink r:id="rId16" w:history="1">
        <w:r w:rsidR="00835579" w:rsidRPr="00CC7474">
          <w:rPr>
            <w:rStyle w:val="Hyperlink"/>
            <w:rFonts w:asciiTheme="minorHAnsi" w:hAnsiTheme="minorHAnsi" w:cs="Arial"/>
            <w:sz w:val="22"/>
            <w:szCs w:val="22"/>
            <w:lang w:val="en-GB"/>
          </w:rPr>
          <w:t>Internship contract</w:t>
        </w:r>
      </w:hyperlink>
    </w:p>
    <w:p w14:paraId="7F645050" w14:textId="77777777" w:rsidR="00835579" w:rsidRPr="00CC7474" w:rsidRDefault="00C57A05" w:rsidP="00DD50B8">
      <w:pPr>
        <w:pStyle w:val="NoSpacing"/>
        <w:rPr>
          <w:rFonts w:asciiTheme="minorHAnsi" w:hAnsiTheme="minorHAnsi" w:cs="Arial"/>
          <w:sz w:val="22"/>
          <w:szCs w:val="22"/>
          <w:lang w:val="en-GB"/>
        </w:rPr>
      </w:pPr>
      <w:hyperlink r:id="rId17" w:history="1">
        <w:r w:rsidR="0067189B" w:rsidRPr="00CC7474">
          <w:rPr>
            <w:rStyle w:val="Hyperlink"/>
            <w:rFonts w:asciiTheme="minorHAnsi" w:hAnsiTheme="minorHAnsi" w:cs="Arial"/>
            <w:sz w:val="22"/>
            <w:szCs w:val="22"/>
            <w:lang w:val="en-GB"/>
          </w:rPr>
          <w:t>Learning agreement</w:t>
        </w:r>
      </w:hyperlink>
    </w:p>
    <w:p w14:paraId="466A0818" w14:textId="77777777" w:rsidR="003A047B" w:rsidRPr="00CC7474" w:rsidRDefault="00C57A05" w:rsidP="00DD50B8">
      <w:pPr>
        <w:pStyle w:val="NoSpacing"/>
        <w:rPr>
          <w:rFonts w:asciiTheme="minorHAnsi" w:hAnsiTheme="minorHAnsi" w:cs="Arial"/>
          <w:sz w:val="22"/>
          <w:szCs w:val="22"/>
          <w:lang w:val="en-GB"/>
        </w:rPr>
      </w:pPr>
      <w:hyperlink r:id="rId18" w:history="1">
        <w:r w:rsidR="003A047B" w:rsidRPr="00CC7474">
          <w:rPr>
            <w:rStyle w:val="Hyperlink"/>
            <w:rFonts w:asciiTheme="minorHAnsi" w:hAnsiTheme="minorHAnsi" w:cs="Arial"/>
            <w:sz w:val="22"/>
            <w:szCs w:val="22"/>
            <w:lang w:val="en-GB"/>
          </w:rPr>
          <w:t>Assessment Internship Wageningen University</w:t>
        </w:r>
      </w:hyperlink>
    </w:p>
    <w:p w14:paraId="6CC56472" w14:textId="77777777" w:rsidR="00835579" w:rsidRPr="00CC7474" w:rsidRDefault="00C57A05" w:rsidP="00DD50B8">
      <w:pPr>
        <w:pStyle w:val="NoSpacing"/>
        <w:rPr>
          <w:rFonts w:asciiTheme="minorHAnsi" w:hAnsiTheme="minorHAnsi" w:cs="Arial"/>
          <w:sz w:val="22"/>
          <w:szCs w:val="22"/>
          <w:lang w:val="en-GB"/>
        </w:rPr>
      </w:pPr>
      <w:hyperlink r:id="rId19" w:history="1">
        <w:r w:rsidR="00835579" w:rsidRPr="00CC7474">
          <w:rPr>
            <w:rStyle w:val="Hyperlink"/>
            <w:rFonts w:asciiTheme="minorHAnsi" w:hAnsiTheme="minorHAnsi" w:cs="Arial"/>
            <w:sz w:val="22"/>
            <w:szCs w:val="22"/>
            <w:lang w:val="en-GB"/>
          </w:rPr>
          <w:t>Rubric for the assessment of internships</w:t>
        </w:r>
      </w:hyperlink>
    </w:p>
    <w:p w14:paraId="6BAB608C" w14:textId="77777777" w:rsidR="0067189B" w:rsidRPr="00CC7474" w:rsidRDefault="0067189B" w:rsidP="00DD50B8">
      <w:pPr>
        <w:pStyle w:val="NoSpacing"/>
        <w:rPr>
          <w:rFonts w:asciiTheme="minorHAnsi" w:hAnsiTheme="minorHAnsi" w:cs="Arial"/>
          <w:sz w:val="22"/>
          <w:szCs w:val="22"/>
          <w:lang w:val="en-GB"/>
        </w:rPr>
      </w:pPr>
    </w:p>
    <w:p w14:paraId="28A3D3DF" w14:textId="77777777" w:rsidR="0067189B" w:rsidRPr="00CC7474" w:rsidRDefault="0067189B" w:rsidP="00DD50B8">
      <w:pPr>
        <w:pStyle w:val="NoSpacing"/>
        <w:rPr>
          <w:rFonts w:asciiTheme="minorHAnsi" w:hAnsiTheme="minorHAnsi" w:cs="Arial"/>
          <w:sz w:val="22"/>
          <w:szCs w:val="22"/>
          <w:lang w:val="en-GB"/>
        </w:rPr>
      </w:pPr>
    </w:p>
    <w:p w14:paraId="3003D2FA" w14:textId="77777777" w:rsidR="0067189B" w:rsidRPr="00AC3169" w:rsidRDefault="0067189B">
      <w:pPr>
        <w:rPr>
          <w:rFonts w:asciiTheme="minorHAnsi" w:hAnsiTheme="minorHAnsi" w:cs="Arial"/>
          <w:color w:val="FF0000"/>
          <w:lang w:val="en-GB"/>
        </w:rPr>
      </w:pPr>
      <w:r w:rsidRPr="00AC3169">
        <w:rPr>
          <w:rFonts w:asciiTheme="minorHAnsi" w:hAnsiTheme="minorHAnsi" w:cs="Arial"/>
          <w:color w:val="FF0000"/>
          <w:lang w:val="en-GB"/>
        </w:rPr>
        <w:br w:type="page"/>
      </w:r>
    </w:p>
    <w:p w14:paraId="1DC186CE" w14:textId="77777777" w:rsidR="00053964" w:rsidRPr="00AC3169" w:rsidRDefault="00053964" w:rsidP="00DD50B8">
      <w:pPr>
        <w:pStyle w:val="NoSpacing"/>
        <w:rPr>
          <w:rFonts w:asciiTheme="minorHAnsi" w:hAnsiTheme="minorHAnsi" w:cs="Arial"/>
          <w:lang w:val="en-GB"/>
        </w:rPr>
      </w:pPr>
    </w:p>
    <w:p w14:paraId="245D5957" w14:textId="409E7FE8" w:rsidR="00C17790" w:rsidRPr="00AC3169" w:rsidRDefault="00C17790" w:rsidP="00C17790">
      <w:pPr>
        <w:rPr>
          <w:sz w:val="20"/>
          <w:szCs w:val="20"/>
          <w:lang w:val="en-GB"/>
        </w:rPr>
      </w:pPr>
    </w:p>
    <w:p w14:paraId="2C39238B" w14:textId="77777777" w:rsidR="00C17790" w:rsidRPr="00AC3169" w:rsidRDefault="00C17790" w:rsidP="00C17790">
      <w:pPr>
        <w:rPr>
          <w:rFonts w:ascii="Arial" w:hAnsi="Arial" w:cs="Arial"/>
          <w:b/>
          <w:lang w:val="en-GB"/>
        </w:rPr>
      </w:pPr>
      <w:r w:rsidRPr="00AC3169">
        <w:rPr>
          <w:rFonts w:ascii="Arial" w:hAnsi="Arial" w:cs="Arial"/>
          <w:b/>
          <w:lang w:val="en-GB"/>
        </w:rPr>
        <w:t>Appendix A: Wageningen University Internship Contract</w:t>
      </w:r>
    </w:p>
    <w:p w14:paraId="2715432B" w14:textId="77777777" w:rsidR="00C17790" w:rsidRPr="00AC3169" w:rsidRDefault="00C17790" w:rsidP="00C17790">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C17790" w:rsidRPr="00AC3169" w14:paraId="7EB689E4" w14:textId="77777777" w:rsidTr="00985261">
        <w:tc>
          <w:tcPr>
            <w:tcW w:w="8529" w:type="dxa"/>
            <w:shd w:val="clear" w:color="auto" w:fill="auto"/>
          </w:tcPr>
          <w:p w14:paraId="75BEA0E2"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This Internship Contract serves to lay down the agreement on the internship between the student, the employer and the university.</w:t>
            </w:r>
          </w:p>
          <w:p w14:paraId="2D2EFD42" w14:textId="1B9DB4D6"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Signed copies have to be sent to the student and his/her study advis</w:t>
            </w:r>
            <w:r w:rsidR="000C004A" w:rsidRPr="00AC3169">
              <w:rPr>
                <w:rFonts w:ascii="Arial" w:hAnsi="Arial" w:cs="Arial"/>
                <w:sz w:val="20"/>
                <w:szCs w:val="20"/>
                <w:lang w:val="en-GB"/>
              </w:rPr>
              <w:t>e</w:t>
            </w:r>
            <w:r w:rsidRPr="00AC3169">
              <w:rPr>
                <w:rFonts w:ascii="Arial" w:hAnsi="Arial" w:cs="Arial"/>
                <w:sz w:val="20"/>
                <w:szCs w:val="20"/>
                <w:lang w:val="en-GB"/>
              </w:rPr>
              <w:t xml:space="preserve">r, the supervisors on behalf of the employer and university.  </w:t>
            </w:r>
          </w:p>
        </w:tc>
      </w:tr>
    </w:tbl>
    <w:p w14:paraId="3BD4E385" w14:textId="77777777" w:rsidR="00C17790" w:rsidRPr="00AC3169" w:rsidRDefault="00C17790" w:rsidP="00C17790">
      <w:pPr>
        <w:rPr>
          <w:rFonts w:ascii="Arial" w:hAnsi="Arial" w:cs="Arial"/>
          <w:sz w:val="20"/>
          <w:szCs w:val="20"/>
          <w:lang w:val="en-GB"/>
        </w:rPr>
      </w:pPr>
    </w:p>
    <w:p w14:paraId="71292A2C" w14:textId="77777777" w:rsidR="00C17790" w:rsidRPr="00AC3169" w:rsidRDefault="00C17790" w:rsidP="00C17790">
      <w:pPr>
        <w:rPr>
          <w:rFonts w:ascii="Arial" w:hAnsi="Arial" w:cs="Arial"/>
          <w:b/>
          <w:sz w:val="20"/>
          <w:szCs w:val="20"/>
          <w:lang w:val="en-GB"/>
        </w:rPr>
      </w:pPr>
      <w:r w:rsidRPr="00AC3169">
        <w:rPr>
          <w:rFonts w:ascii="Arial" w:hAnsi="Arial" w:cs="Arial"/>
          <w:b/>
          <w:sz w:val="20"/>
          <w:szCs w:val="20"/>
          <w:lang w:val="en-GB"/>
        </w:rPr>
        <w:t>Internship contract (hereinafter: “the Contract”)</w:t>
      </w:r>
    </w:p>
    <w:p w14:paraId="5343D76A" w14:textId="77777777" w:rsidR="00C17790" w:rsidRPr="00AC3169" w:rsidRDefault="00C17790" w:rsidP="00C17790">
      <w:pPr>
        <w:rPr>
          <w:rFonts w:ascii="Arial" w:hAnsi="Arial" w:cs="Arial"/>
          <w:b/>
          <w:sz w:val="20"/>
          <w:szCs w:val="20"/>
          <w:lang w:val="en-GB"/>
        </w:rPr>
      </w:pPr>
    </w:p>
    <w:p w14:paraId="6CABDA0B" w14:textId="77777777" w:rsidR="00C17790" w:rsidRPr="00AC3169" w:rsidRDefault="00C17790" w:rsidP="00C17790">
      <w:pPr>
        <w:rPr>
          <w:rFonts w:ascii="Arial" w:hAnsi="Arial" w:cs="Arial"/>
          <w:b/>
          <w:sz w:val="20"/>
          <w:szCs w:val="20"/>
          <w:lang w:val="en-GB"/>
        </w:rPr>
      </w:pPr>
      <w:r w:rsidRPr="00AC3169">
        <w:rPr>
          <w:rFonts w:ascii="Arial" w:hAnsi="Arial" w:cs="Arial"/>
          <w:b/>
          <w:sz w:val="20"/>
          <w:szCs w:val="20"/>
          <w:lang w:val="en-GB"/>
        </w:rPr>
        <w:t>Parties:</w:t>
      </w:r>
    </w:p>
    <w:p w14:paraId="17D8BE5A" w14:textId="77777777" w:rsidR="00C17790" w:rsidRPr="00AC3169" w:rsidRDefault="00C17790" w:rsidP="00C17790">
      <w:pPr>
        <w:rPr>
          <w:rFonts w:ascii="Arial" w:hAnsi="Arial" w:cs="Arial"/>
          <w:sz w:val="20"/>
          <w:szCs w:val="20"/>
          <w:lang w:val="en-GB"/>
        </w:rPr>
      </w:pPr>
    </w:p>
    <w:p w14:paraId="710B3AF7" w14:textId="77777777" w:rsidR="00C17790" w:rsidRPr="00AC3169" w:rsidRDefault="00C17790" w:rsidP="00C17790">
      <w:pPr>
        <w:rPr>
          <w:rFonts w:ascii="Arial" w:hAnsi="Arial" w:cs="Arial"/>
          <w:b/>
          <w:sz w:val="20"/>
          <w:szCs w:val="20"/>
          <w:lang w:val="en-GB"/>
        </w:rPr>
      </w:pPr>
      <w:r w:rsidRPr="00AC3169">
        <w:rPr>
          <w:rFonts w:ascii="Arial" w:hAnsi="Arial" w:cs="Arial"/>
          <w:b/>
          <w:sz w:val="20"/>
          <w:szCs w:val="20"/>
          <w:lang w:val="en-GB"/>
        </w:rPr>
        <w:t>Student</w:t>
      </w:r>
    </w:p>
    <w:tbl>
      <w:tblPr>
        <w:tblW w:w="0" w:type="auto"/>
        <w:tblLook w:val="01E0" w:firstRow="1" w:lastRow="1" w:firstColumn="1" w:lastColumn="1" w:noHBand="0" w:noVBand="0"/>
      </w:tblPr>
      <w:tblGrid>
        <w:gridCol w:w="2628"/>
        <w:gridCol w:w="5516"/>
      </w:tblGrid>
      <w:tr w:rsidR="00C17790" w:rsidRPr="00AC3169" w14:paraId="5715772D" w14:textId="77777777" w:rsidTr="00985261">
        <w:tc>
          <w:tcPr>
            <w:tcW w:w="2628" w:type="dxa"/>
            <w:shd w:val="clear" w:color="auto" w:fill="auto"/>
          </w:tcPr>
          <w:p w14:paraId="56E1FF61"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Last name:</w:t>
            </w:r>
          </w:p>
        </w:tc>
        <w:tc>
          <w:tcPr>
            <w:tcW w:w="5516" w:type="dxa"/>
            <w:tcBorders>
              <w:bottom w:val="dashSmallGap" w:sz="4" w:space="0" w:color="auto"/>
            </w:tcBorders>
            <w:shd w:val="clear" w:color="auto" w:fill="auto"/>
          </w:tcPr>
          <w:p w14:paraId="370F0A93"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 xml:space="preserve">                                                (hereinafter: “the Student”)</w:t>
            </w:r>
          </w:p>
        </w:tc>
      </w:tr>
      <w:tr w:rsidR="00C17790" w:rsidRPr="00AC3169" w14:paraId="593CCB2A" w14:textId="77777777" w:rsidTr="00985261">
        <w:tc>
          <w:tcPr>
            <w:tcW w:w="2628" w:type="dxa"/>
            <w:shd w:val="clear" w:color="auto" w:fill="auto"/>
          </w:tcPr>
          <w:p w14:paraId="6D89E804"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First name:</w:t>
            </w:r>
          </w:p>
        </w:tc>
        <w:tc>
          <w:tcPr>
            <w:tcW w:w="5516" w:type="dxa"/>
            <w:tcBorders>
              <w:top w:val="dashSmallGap" w:sz="4" w:space="0" w:color="auto"/>
              <w:bottom w:val="dashSmallGap" w:sz="4" w:space="0" w:color="auto"/>
            </w:tcBorders>
            <w:shd w:val="clear" w:color="auto" w:fill="auto"/>
          </w:tcPr>
          <w:p w14:paraId="5E96C628" w14:textId="77777777" w:rsidR="00C17790" w:rsidRPr="00AC3169" w:rsidRDefault="00C17790" w:rsidP="00985261">
            <w:pPr>
              <w:rPr>
                <w:rFonts w:ascii="Arial" w:hAnsi="Arial" w:cs="Arial"/>
                <w:sz w:val="20"/>
                <w:szCs w:val="20"/>
                <w:lang w:val="en-GB"/>
              </w:rPr>
            </w:pPr>
          </w:p>
        </w:tc>
      </w:tr>
      <w:tr w:rsidR="00C17790" w:rsidRPr="00AC3169" w14:paraId="56B8606E" w14:textId="77777777" w:rsidTr="00985261">
        <w:tc>
          <w:tcPr>
            <w:tcW w:w="2628" w:type="dxa"/>
            <w:shd w:val="clear" w:color="auto" w:fill="auto"/>
          </w:tcPr>
          <w:p w14:paraId="0C4AF3E9"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BSN (‘sofinummer’):</w:t>
            </w:r>
          </w:p>
        </w:tc>
        <w:tc>
          <w:tcPr>
            <w:tcW w:w="5516" w:type="dxa"/>
            <w:tcBorders>
              <w:top w:val="dashSmallGap" w:sz="4" w:space="0" w:color="auto"/>
              <w:bottom w:val="dashSmallGap" w:sz="4" w:space="0" w:color="auto"/>
            </w:tcBorders>
            <w:shd w:val="clear" w:color="auto" w:fill="auto"/>
          </w:tcPr>
          <w:p w14:paraId="327BE978" w14:textId="77777777" w:rsidR="00C17790" w:rsidRPr="00AC3169" w:rsidRDefault="00C17790" w:rsidP="00985261">
            <w:pPr>
              <w:rPr>
                <w:rFonts w:ascii="Arial" w:hAnsi="Arial" w:cs="Arial"/>
                <w:sz w:val="20"/>
                <w:szCs w:val="20"/>
                <w:lang w:val="en-GB"/>
              </w:rPr>
            </w:pPr>
          </w:p>
        </w:tc>
      </w:tr>
      <w:tr w:rsidR="00C17790" w:rsidRPr="00AC3169" w14:paraId="4C7AA18F" w14:textId="77777777" w:rsidTr="00985261">
        <w:tc>
          <w:tcPr>
            <w:tcW w:w="2628" w:type="dxa"/>
            <w:shd w:val="clear" w:color="auto" w:fill="auto"/>
          </w:tcPr>
          <w:p w14:paraId="7A5852DE"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Date of birth:</w:t>
            </w:r>
          </w:p>
        </w:tc>
        <w:tc>
          <w:tcPr>
            <w:tcW w:w="5516" w:type="dxa"/>
            <w:tcBorders>
              <w:top w:val="dashSmallGap" w:sz="4" w:space="0" w:color="auto"/>
              <w:bottom w:val="dashSmallGap" w:sz="4" w:space="0" w:color="auto"/>
            </w:tcBorders>
            <w:shd w:val="clear" w:color="auto" w:fill="auto"/>
          </w:tcPr>
          <w:p w14:paraId="297018F8" w14:textId="77777777" w:rsidR="00C17790" w:rsidRPr="00AC3169" w:rsidRDefault="00C17790" w:rsidP="00985261">
            <w:pPr>
              <w:rPr>
                <w:rFonts w:ascii="Arial" w:hAnsi="Arial" w:cs="Arial"/>
                <w:sz w:val="20"/>
                <w:szCs w:val="20"/>
                <w:lang w:val="en-GB"/>
              </w:rPr>
            </w:pPr>
          </w:p>
        </w:tc>
      </w:tr>
      <w:tr w:rsidR="00C17790" w:rsidRPr="00AC3169" w14:paraId="487457E5" w14:textId="77777777" w:rsidTr="00985261">
        <w:tc>
          <w:tcPr>
            <w:tcW w:w="2628" w:type="dxa"/>
            <w:shd w:val="clear" w:color="auto" w:fill="auto"/>
          </w:tcPr>
          <w:p w14:paraId="1794BF06"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Place of birth:</w:t>
            </w:r>
          </w:p>
        </w:tc>
        <w:tc>
          <w:tcPr>
            <w:tcW w:w="5516" w:type="dxa"/>
            <w:tcBorders>
              <w:top w:val="dashSmallGap" w:sz="4" w:space="0" w:color="auto"/>
              <w:bottom w:val="dashSmallGap" w:sz="4" w:space="0" w:color="auto"/>
            </w:tcBorders>
            <w:shd w:val="clear" w:color="auto" w:fill="auto"/>
          </w:tcPr>
          <w:p w14:paraId="4070F503" w14:textId="77777777" w:rsidR="00C17790" w:rsidRPr="00AC3169" w:rsidRDefault="00C17790" w:rsidP="00985261">
            <w:pPr>
              <w:rPr>
                <w:rFonts w:ascii="Arial" w:hAnsi="Arial" w:cs="Arial"/>
                <w:sz w:val="20"/>
                <w:szCs w:val="20"/>
                <w:lang w:val="en-GB"/>
              </w:rPr>
            </w:pPr>
          </w:p>
        </w:tc>
      </w:tr>
      <w:tr w:rsidR="00C17790" w:rsidRPr="00AC3169" w14:paraId="37245C38" w14:textId="77777777" w:rsidTr="00985261">
        <w:tc>
          <w:tcPr>
            <w:tcW w:w="2628" w:type="dxa"/>
            <w:shd w:val="clear" w:color="auto" w:fill="auto"/>
          </w:tcPr>
          <w:p w14:paraId="325CC3EF"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Address:</w:t>
            </w:r>
          </w:p>
        </w:tc>
        <w:tc>
          <w:tcPr>
            <w:tcW w:w="5516" w:type="dxa"/>
            <w:tcBorders>
              <w:top w:val="dashSmallGap" w:sz="4" w:space="0" w:color="auto"/>
              <w:bottom w:val="dashSmallGap" w:sz="4" w:space="0" w:color="auto"/>
            </w:tcBorders>
            <w:shd w:val="clear" w:color="auto" w:fill="auto"/>
          </w:tcPr>
          <w:p w14:paraId="2BD57633" w14:textId="77777777" w:rsidR="00C17790" w:rsidRPr="00AC3169" w:rsidRDefault="00C17790" w:rsidP="00985261">
            <w:pPr>
              <w:rPr>
                <w:rFonts w:ascii="Arial" w:hAnsi="Arial" w:cs="Arial"/>
                <w:sz w:val="20"/>
                <w:szCs w:val="20"/>
                <w:lang w:val="en-GB"/>
              </w:rPr>
            </w:pPr>
          </w:p>
        </w:tc>
      </w:tr>
      <w:tr w:rsidR="00C17790" w:rsidRPr="00AC3169" w14:paraId="54EDD908" w14:textId="77777777" w:rsidTr="00985261">
        <w:tc>
          <w:tcPr>
            <w:tcW w:w="2628" w:type="dxa"/>
            <w:shd w:val="clear" w:color="auto" w:fill="auto"/>
          </w:tcPr>
          <w:p w14:paraId="08F29415"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Postal code and town:</w:t>
            </w:r>
          </w:p>
        </w:tc>
        <w:tc>
          <w:tcPr>
            <w:tcW w:w="5516" w:type="dxa"/>
            <w:tcBorders>
              <w:top w:val="dashSmallGap" w:sz="4" w:space="0" w:color="auto"/>
              <w:bottom w:val="dashSmallGap" w:sz="4" w:space="0" w:color="auto"/>
            </w:tcBorders>
            <w:shd w:val="clear" w:color="auto" w:fill="auto"/>
          </w:tcPr>
          <w:p w14:paraId="5D27A4E5" w14:textId="77777777" w:rsidR="00C17790" w:rsidRPr="00AC3169" w:rsidRDefault="00C17790" w:rsidP="00985261">
            <w:pPr>
              <w:rPr>
                <w:rFonts w:ascii="Arial" w:hAnsi="Arial" w:cs="Arial"/>
                <w:sz w:val="20"/>
                <w:szCs w:val="20"/>
                <w:lang w:val="en-GB"/>
              </w:rPr>
            </w:pPr>
          </w:p>
        </w:tc>
      </w:tr>
      <w:tr w:rsidR="00C17790" w:rsidRPr="00AC3169" w14:paraId="0818ED1F" w14:textId="77777777" w:rsidTr="00985261">
        <w:tc>
          <w:tcPr>
            <w:tcW w:w="2628" w:type="dxa"/>
            <w:shd w:val="clear" w:color="auto" w:fill="auto"/>
          </w:tcPr>
          <w:p w14:paraId="43ABDAB4"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Telephone number:</w:t>
            </w:r>
          </w:p>
        </w:tc>
        <w:tc>
          <w:tcPr>
            <w:tcW w:w="5516" w:type="dxa"/>
            <w:tcBorders>
              <w:top w:val="dashSmallGap" w:sz="4" w:space="0" w:color="auto"/>
              <w:bottom w:val="dashSmallGap" w:sz="4" w:space="0" w:color="auto"/>
            </w:tcBorders>
            <w:shd w:val="clear" w:color="auto" w:fill="auto"/>
          </w:tcPr>
          <w:p w14:paraId="32F1FA37" w14:textId="77777777" w:rsidR="00C17790" w:rsidRPr="00AC3169" w:rsidRDefault="00C17790" w:rsidP="00985261">
            <w:pPr>
              <w:rPr>
                <w:rFonts w:ascii="Arial" w:hAnsi="Arial" w:cs="Arial"/>
                <w:sz w:val="20"/>
                <w:szCs w:val="20"/>
                <w:lang w:val="en-GB"/>
              </w:rPr>
            </w:pPr>
          </w:p>
        </w:tc>
      </w:tr>
      <w:tr w:rsidR="00C17790" w:rsidRPr="00AC3169" w14:paraId="1689A5A0" w14:textId="77777777" w:rsidTr="00985261">
        <w:tc>
          <w:tcPr>
            <w:tcW w:w="2628" w:type="dxa"/>
            <w:shd w:val="clear" w:color="auto" w:fill="auto"/>
          </w:tcPr>
          <w:p w14:paraId="3F4D6945"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Nationality:</w:t>
            </w:r>
          </w:p>
        </w:tc>
        <w:tc>
          <w:tcPr>
            <w:tcW w:w="5516" w:type="dxa"/>
            <w:tcBorders>
              <w:top w:val="dashSmallGap" w:sz="4" w:space="0" w:color="auto"/>
              <w:bottom w:val="dashSmallGap" w:sz="4" w:space="0" w:color="auto"/>
            </w:tcBorders>
            <w:shd w:val="clear" w:color="auto" w:fill="auto"/>
          </w:tcPr>
          <w:p w14:paraId="17CC5FF3" w14:textId="77777777" w:rsidR="00C17790" w:rsidRPr="00AC3169" w:rsidRDefault="00C17790" w:rsidP="00985261">
            <w:pPr>
              <w:rPr>
                <w:rFonts w:ascii="Arial" w:hAnsi="Arial" w:cs="Arial"/>
                <w:sz w:val="20"/>
                <w:szCs w:val="20"/>
                <w:lang w:val="en-GB"/>
              </w:rPr>
            </w:pPr>
          </w:p>
        </w:tc>
      </w:tr>
    </w:tbl>
    <w:p w14:paraId="39A3B561" w14:textId="77777777" w:rsidR="00C17790" w:rsidRPr="00AC3169" w:rsidRDefault="00C17790" w:rsidP="00C17790">
      <w:pPr>
        <w:rPr>
          <w:rFonts w:ascii="Arial" w:hAnsi="Arial" w:cs="Arial"/>
          <w:sz w:val="20"/>
          <w:szCs w:val="20"/>
          <w:lang w:val="en-GB"/>
        </w:rPr>
      </w:pPr>
    </w:p>
    <w:p w14:paraId="5872244D" w14:textId="77777777" w:rsidR="00C17790" w:rsidRPr="00AC3169" w:rsidRDefault="00C17790" w:rsidP="00C17790">
      <w:pPr>
        <w:rPr>
          <w:rFonts w:ascii="Arial" w:hAnsi="Arial" w:cs="Arial"/>
          <w:b/>
          <w:sz w:val="20"/>
          <w:szCs w:val="20"/>
          <w:lang w:val="en-GB"/>
        </w:rPr>
      </w:pPr>
      <w:r w:rsidRPr="00AC3169">
        <w:rPr>
          <w:rFonts w:ascii="Arial" w:hAnsi="Arial" w:cs="Arial"/>
          <w:b/>
          <w:sz w:val="20"/>
          <w:szCs w:val="20"/>
          <w:lang w:val="en-GB"/>
        </w:rPr>
        <w:t xml:space="preserve">Internship provider </w:t>
      </w:r>
    </w:p>
    <w:tbl>
      <w:tblPr>
        <w:tblW w:w="0" w:type="auto"/>
        <w:tblLook w:val="01E0" w:firstRow="1" w:lastRow="1" w:firstColumn="1" w:lastColumn="1" w:noHBand="0" w:noVBand="0"/>
      </w:tblPr>
      <w:tblGrid>
        <w:gridCol w:w="2628"/>
        <w:gridCol w:w="5516"/>
      </w:tblGrid>
      <w:tr w:rsidR="00C17790" w:rsidRPr="00AC3169" w14:paraId="72F88099" w14:textId="77777777" w:rsidTr="00985261">
        <w:tc>
          <w:tcPr>
            <w:tcW w:w="2628" w:type="dxa"/>
            <w:shd w:val="clear" w:color="auto" w:fill="auto"/>
          </w:tcPr>
          <w:p w14:paraId="2DE7848D"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Name:</w:t>
            </w:r>
          </w:p>
        </w:tc>
        <w:tc>
          <w:tcPr>
            <w:tcW w:w="5516" w:type="dxa"/>
            <w:tcBorders>
              <w:bottom w:val="dashSmallGap" w:sz="4" w:space="0" w:color="auto"/>
            </w:tcBorders>
            <w:shd w:val="clear" w:color="auto" w:fill="auto"/>
          </w:tcPr>
          <w:p w14:paraId="25D4E240"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 xml:space="preserve">                                                  (hereinafter: “the Employer”)</w:t>
            </w:r>
          </w:p>
        </w:tc>
      </w:tr>
      <w:tr w:rsidR="00C17790" w:rsidRPr="00AC3169" w14:paraId="2BF0CE68" w14:textId="77777777" w:rsidTr="00985261">
        <w:tc>
          <w:tcPr>
            <w:tcW w:w="2628" w:type="dxa"/>
            <w:shd w:val="clear" w:color="auto" w:fill="auto"/>
          </w:tcPr>
          <w:p w14:paraId="426A5522"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Address:</w:t>
            </w:r>
          </w:p>
        </w:tc>
        <w:tc>
          <w:tcPr>
            <w:tcW w:w="5516" w:type="dxa"/>
            <w:tcBorders>
              <w:top w:val="dashSmallGap" w:sz="4" w:space="0" w:color="auto"/>
              <w:bottom w:val="dashSmallGap" w:sz="4" w:space="0" w:color="auto"/>
            </w:tcBorders>
            <w:shd w:val="clear" w:color="auto" w:fill="auto"/>
          </w:tcPr>
          <w:p w14:paraId="0450D465" w14:textId="77777777" w:rsidR="00C17790" w:rsidRPr="00AC3169" w:rsidRDefault="00C17790" w:rsidP="00985261">
            <w:pPr>
              <w:rPr>
                <w:rFonts w:ascii="Arial" w:hAnsi="Arial" w:cs="Arial"/>
                <w:sz w:val="20"/>
                <w:szCs w:val="20"/>
                <w:lang w:val="en-GB"/>
              </w:rPr>
            </w:pPr>
          </w:p>
        </w:tc>
      </w:tr>
      <w:tr w:rsidR="00C17790" w:rsidRPr="00AC3169" w14:paraId="2BF6E69B" w14:textId="77777777" w:rsidTr="00985261">
        <w:tc>
          <w:tcPr>
            <w:tcW w:w="2628" w:type="dxa"/>
            <w:shd w:val="clear" w:color="auto" w:fill="auto"/>
          </w:tcPr>
          <w:p w14:paraId="502B2999"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Postal code and town:</w:t>
            </w:r>
          </w:p>
        </w:tc>
        <w:tc>
          <w:tcPr>
            <w:tcW w:w="5516" w:type="dxa"/>
            <w:tcBorders>
              <w:top w:val="dashSmallGap" w:sz="4" w:space="0" w:color="auto"/>
              <w:bottom w:val="dashSmallGap" w:sz="4" w:space="0" w:color="auto"/>
            </w:tcBorders>
            <w:shd w:val="clear" w:color="auto" w:fill="auto"/>
          </w:tcPr>
          <w:p w14:paraId="22E7A6CE" w14:textId="77777777" w:rsidR="00C17790" w:rsidRPr="00AC3169" w:rsidRDefault="00C17790" w:rsidP="00985261">
            <w:pPr>
              <w:rPr>
                <w:rFonts w:ascii="Arial" w:hAnsi="Arial" w:cs="Arial"/>
                <w:sz w:val="20"/>
                <w:szCs w:val="20"/>
                <w:lang w:val="en-GB"/>
              </w:rPr>
            </w:pPr>
          </w:p>
        </w:tc>
      </w:tr>
      <w:tr w:rsidR="00C17790" w:rsidRPr="00AC3169" w14:paraId="48386E32" w14:textId="77777777" w:rsidTr="00985261">
        <w:tc>
          <w:tcPr>
            <w:tcW w:w="2628" w:type="dxa"/>
            <w:shd w:val="clear" w:color="auto" w:fill="auto"/>
          </w:tcPr>
          <w:p w14:paraId="39F9A3DF"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Country:</w:t>
            </w:r>
          </w:p>
        </w:tc>
        <w:tc>
          <w:tcPr>
            <w:tcW w:w="5516" w:type="dxa"/>
            <w:tcBorders>
              <w:top w:val="dashSmallGap" w:sz="4" w:space="0" w:color="auto"/>
              <w:bottom w:val="dashSmallGap" w:sz="4" w:space="0" w:color="auto"/>
            </w:tcBorders>
            <w:shd w:val="clear" w:color="auto" w:fill="auto"/>
          </w:tcPr>
          <w:p w14:paraId="39107A81" w14:textId="77777777" w:rsidR="00C17790" w:rsidRPr="00AC3169" w:rsidRDefault="00C17790" w:rsidP="00985261">
            <w:pPr>
              <w:rPr>
                <w:rFonts w:ascii="Arial" w:hAnsi="Arial" w:cs="Arial"/>
                <w:sz w:val="20"/>
                <w:szCs w:val="20"/>
                <w:lang w:val="en-GB"/>
              </w:rPr>
            </w:pPr>
          </w:p>
        </w:tc>
      </w:tr>
      <w:tr w:rsidR="00C17790" w:rsidRPr="00AC3169" w14:paraId="398EFD08" w14:textId="77777777" w:rsidTr="00985261">
        <w:tc>
          <w:tcPr>
            <w:tcW w:w="2628" w:type="dxa"/>
            <w:shd w:val="clear" w:color="auto" w:fill="auto"/>
          </w:tcPr>
          <w:p w14:paraId="37E84B02"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Represented by:</w:t>
            </w:r>
          </w:p>
        </w:tc>
        <w:tc>
          <w:tcPr>
            <w:tcW w:w="5516" w:type="dxa"/>
            <w:tcBorders>
              <w:top w:val="dashSmallGap" w:sz="4" w:space="0" w:color="auto"/>
              <w:bottom w:val="dashSmallGap" w:sz="4" w:space="0" w:color="auto"/>
            </w:tcBorders>
            <w:shd w:val="clear" w:color="auto" w:fill="auto"/>
          </w:tcPr>
          <w:p w14:paraId="65925335" w14:textId="77777777" w:rsidR="00C17790" w:rsidRPr="00AC3169" w:rsidRDefault="00C17790" w:rsidP="00985261">
            <w:pPr>
              <w:rPr>
                <w:rFonts w:ascii="Arial" w:hAnsi="Arial" w:cs="Arial"/>
                <w:sz w:val="20"/>
                <w:szCs w:val="20"/>
                <w:lang w:val="en-GB"/>
              </w:rPr>
            </w:pPr>
          </w:p>
        </w:tc>
      </w:tr>
      <w:tr w:rsidR="00C17790" w:rsidRPr="00AC3169" w14:paraId="2E6873AD" w14:textId="77777777" w:rsidTr="00985261">
        <w:tc>
          <w:tcPr>
            <w:tcW w:w="2628" w:type="dxa"/>
            <w:shd w:val="clear" w:color="auto" w:fill="auto"/>
          </w:tcPr>
          <w:p w14:paraId="3D8E0182"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Email representative:</w:t>
            </w:r>
          </w:p>
        </w:tc>
        <w:tc>
          <w:tcPr>
            <w:tcW w:w="5516" w:type="dxa"/>
            <w:tcBorders>
              <w:top w:val="dashSmallGap" w:sz="4" w:space="0" w:color="auto"/>
              <w:bottom w:val="dashSmallGap" w:sz="4" w:space="0" w:color="auto"/>
            </w:tcBorders>
            <w:shd w:val="clear" w:color="auto" w:fill="auto"/>
          </w:tcPr>
          <w:p w14:paraId="0BDCBDC2" w14:textId="77777777" w:rsidR="00C17790" w:rsidRPr="00AC3169" w:rsidRDefault="00C17790" w:rsidP="00985261">
            <w:pPr>
              <w:rPr>
                <w:rFonts w:ascii="Arial" w:hAnsi="Arial" w:cs="Arial"/>
                <w:sz w:val="20"/>
                <w:szCs w:val="20"/>
                <w:lang w:val="en-GB"/>
              </w:rPr>
            </w:pPr>
          </w:p>
        </w:tc>
      </w:tr>
    </w:tbl>
    <w:p w14:paraId="782A7029" w14:textId="77777777" w:rsidR="00C17790" w:rsidRPr="00AC3169" w:rsidRDefault="00C17790" w:rsidP="00C17790">
      <w:pPr>
        <w:rPr>
          <w:rFonts w:ascii="Arial" w:hAnsi="Arial" w:cs="Arial"/>
          <w:b/>
          <w:sz w:val="20"/>
          <w:szCs w:val="20"/>
          <w:lang w:val="en-GB"/>
        </w:rPr>
      </w:pPr>
    </w:p>
    <w:p w14:paraId="0F1DDD91" w14:textId="77777777" w:rsidR="00C17790" w:rsidRPr="00AC3169" w:rsidRDefault="00C17790" w:rsidP="00C17790">
      <w:pPr>
        <w:rPr>
          <w:rFonts w:ascii="Arial" w:hAnsi="Arial" w:cs="Arial"/>
          <w:b/>
          <w:sz w:val="20"/>
          <w:szCs w:val="20"/>
          <w:lang w:val="en-GB"/>
        </w:rPr>
      </w:pPr>
      <w:r w:rsidRPr="00AC3169">
        <w:rPr>
          <w:rFonts w:ascii="Arial" w:hAnsi="Arial" w:cs="Arial"/>
          <w:b/>
          <w:sz w:val="20"/>
          <w:szCs w:val="20"/>
          <w:lang w:val="en-GB"/>
        </w:rPr>
        <w:t>University</w:t>
      </w:r>
    </w:p>
    <w:tbl>
      <w:tblPr>
        <w:tblW w:w="0" w:type="auto"/>
        <w:tblLook w:val="01E0" w:firstRow="1" w:lastRow="1" w:firstColumn="1" w:lastColumn="1" w:noHBand="0" w:noVBand="0"/>
      </w:tblPr>
      <w:tblGrid>
        <w:gridCol w:w="2628"/>
        <w:gridCol w:w="5516"/>
      </w:tblGrid>
      <w:tr w:rsidR="00C17790" w:rsidRPr="00AC3169" w14:paraId="34885401" w14:textId="77777777" w:rsidTr="00985261">
        <w:tc>
          <w:tcPr>
            <w:tcW w:w="2628" w:type="dxa"/>
            <w:shd w:val="clear" w:color="auto" w:fill="auto"/>
          </w:tcPr>
          <w:p w14:paraId="07C9C325"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Name:</w:t>
            </w:r>
          </w:p>
        </w:tc>
        <w:tc>
          <w:tcPr>
            <w:tcW w:w="5516" w:type="dxa"/>
            <w:tcBorders>
              <w:bottom w:val="dashSmallGap" w:sz="4" w:space="0" w:color="auto"/>
            </w:tcBorders>
            <w:shd w:val="clear" w:color="auto" w:fill="auto"/>
          </w:tcPr>
          <w:p w14:paraId="62501025" w14:textId="0C2F2926"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Wageningen University (hereinafter: “the University”)</w:t>
            </w:r>
          </w:p>
        </w:tc>
      </w:tr>
      <w:tr w:rsidR="00C17790" w:rsidRPr="00AC3169" w14:paraId="5906F937" w14:textId="77777777" w:rsidTr="00985261">
        <w:tc>
          <w:tcPr>
            <w:tcW w:w="2628" w:type="dxa"/>
            <w:shd w:val="clear" w:color="auto" w:fill="auto"/>
          </w:tcPr>
          <w:p w14:paraId="6D0B67CD"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Address:</w:t>
            </w:r>
          </w:p>
        </w:tc>
        <w:tc>
          <w:tcPr>
            <w:tcW w:w="5516" w:type="dxa"/>
            <w:tcBorders>
              <w:top w:val="dashSmallGap" w:sz="4" w:space="0" w:color="auto"/>
              <w:bottom w:val="dashSmallGap" w:sz="4" w:space="0" w:color="auto"/>
            </w:tcBorders>
            <w:shd w:val="clear" w:color="auto" w:fill="auto"/>
          </w:tcPr>
          <w:p w14:paraId="699A2193"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Post office box 9101</w:t>
            </w:r>
          </w:p>
        </w:tc>
      </w:tr>
      <w:tr w:rsidR="00C17790" w:rsidRPr="00AC3169" w14:paraId="295ACBE2" w14:textId="77777777" w:rsidTr="00985261">
        <w:tc>
          <w:tcPr>
            <w:tcW w:w="2628" w:type="dxa"/>
            <w:shd w:val="clear" w:color="auto" w:fill="auto"/>
          </w:tcPr>
          <w:p w14:paraId="7B9393A2"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Postal code and town:</w:t>
            </w:r>
          </w:p>
        </w:tc>
        <w:tc>
          <w:tcPr>
            <w:tcW w:w="5516" w:type="dxa"/>
            <w:tcBorders>
              <w:top w:val="dashSmallGap" w:sz="4" w:space="0" w:color="auto"/>
              <w:bottom w:val="dashSmallGap" w:sz="4" w:space="0" w:color="auto"/>
            </w:tcBorders>
            <w:shd w:val="clear" w:color="auto" w:fill="auto"/>
          </w:tcPr>
          <w:p w14:paraId="6793BA31"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6700 HB Wageningen</w:t>
            </w:r>
          </w:p>
        </w:tc>
      </w:tr>
      <w:tr w:rsidR="00C17790" w:rsidRPr="00AC3169" w14:paraId="68C1A41B" w14:textId="77777777" w:rsidTr="00985261">
        <w:tc>
          <w:tcPr>
            <w:tcW w:w="2628" w:type="dxa"/>
            <w:shd w:val="clear" w:color="auto" w:fill="auto"/>
          </w:tcPr>
          <w:p w14:paraId="1B4C6E07"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Country:</w:t>
            </w:r>
          </w:p>
        </w:tc>
        <w:tc>
          <w:tcPr>
            <w:tcW w:w="5516" w:type="dxa"/>
            <w:tcBorders>
              <w:top w:val="dashSmallGap" w:sz="4" w:space="0" w:color="auto"/>
              <w:bottom w:val="dashSmallGap" w:sz="4" w:space="0" w:color="auto"/>
            </w:tcBorders>
            <w:shd w:val="clear" w:color="auto" w:fill="auto"/>
          </w:tcPr>
          <w:p w14:paraId="5E25BC9C"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The Netherlands</w:t>
            </w:r>
          </w:p>
        </w:tc>
      </w:tr>
      <w:tr w:rsidR="00C17790" w:rsidRPr="00AC3169" w14:paraId="2BC3F441" w14:textId="77777777" w:rsidTr="00985261">
        <w:tc>
          <w:tcPr>
            <w:tcW w:w="2628" w:type="dxa"/>
            <w:shd w:val="clear" w:color="auto" w:fill="auto"/>
          </w:tcPr>
          <w:p w14:paraId="67C18E2D"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Chair group:</w:t>
            </w:r>
          </w:p>
        </w:tc>
        <w:tc>
          <w:tcPr>
            <w:tcW w:w="5516" w:type="dxa"/>
            <w:tcBorders>
              <w:top w:val="dashSmallGap" w:sz="4" w:space="0" w:color="auto"/>
              <w:bottom w:val="dashSmallGap" w:sz="4" w:space="0" w:color="auto"/>
            </w:tcBorders>
            <w:shd w:val="clear" w:color="auto" w:fill="auto"/>
          </w:tcPr>
          <w:p w14:paraId="0778438C" w14:textId="77777777" w:rsidR="00C17790" w:rsidRPr="00AC3169" w:rsidRDefault="00C17790" w:rsidP="00985261">
            <w:pPr>
              <w:rPr>
                <w:rFonts w:ascii="Arial" w:hAnsi="Arial" w:cs="Arial"/>
                <w:sz w:val="20"/>
                <w:szCs w:val="20"/>
                <w:lang w:val="en-GB"/>
              </w:rPr>
            </w:pPr>
          </w:p>
        </w:tc>
      </w:tr>
      <w:tr w:rsidR="00C17790" w:rsidRPr="00AC3169" w14:paraId="5317180C" w14:textId="77777777" w:rsidTr="00985261">
        <w:tc>
          <w:tcPr>
            <w:tcW w:w="2628" w:type="dxa"/>
            <w:shd w:val="clear" w:color="auto" w:fill="auto"/>
          </w:tcPr>
          <w:p w14:paraId="177E2367"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Represented by:</w:t>
            </w:r>
          </w:p>
        </w:tc>
        <w:tc>
          <w:tcPr>
            <w:tcW w:w="5516" w:type="dxa"/>
            <w:tcBorders>
              <w:top w:val="dashSmallGap" w:sz="4" w:space="0" w:color="auto"/>
              <w:bottom w:val="dashSmallGap" w:sz="4" w:space="0" w:color="auto"/>
            </w:tcBorders>
            <w:shd w:val="clear" w:color="auto" w:fill="auto"/>
          </w:tcPr>
          <w:p w14:paraId="5D20EC53" w14:textId="77777777" w:rsidR="00C17790" w:rsidRPr="00AC3169" w:rsidRDefault="00C17790" w:rsidP="00985261">
            <w:pPr>
              <w:rPr>
                <w:rFonts w:ascii="Arial" w:hAnsi="Arial" w:cs="Arial"/>
                <w:sz w:val="20"/>
                <w:szCs w:val="20"/>
                <w:lang w:val="en-GB"/>
              </w:rPr>
            </w:pPr>
          </w:p>
        </w:tc>
      </w:tr>
      <w:tr w:rsidR="00C17790" w:rsidRPr="00AC3169" w14:paraId="65804A6D" w14:textId="77777777" w:rsidTr="00985261">
        <w:tc>
          <w:tcPr>
            <w:tcW w:w="2628" w:type="dxa"/>
            <w:shd w:val="clear" w:color="auto" w:fill="auto"/>
          </w:tcPr>
          <w:p w14:paraId="380273C7"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Email representative:</w:t>
            </w:r>
          </w:p>
        </w:tc>
        <w:tc>
          <w:tcPr>
            <w:tcW w:w="5516" w:type="dxa"/>
            <w:tcBorders>
              <w:top w:val="dashSmallGap" w:sz="4" w:space="0" w:color="auto"/>
              <w:bottom w:val="dashSmallGap" w:sz="4" w:space="0" w:color="auto"/>
            </w:tcBorders>
            <w:shd w:val="clear" w:color="auto" w:fill="auto"/>
          </w:tcPr>
          <w:p w14:paraId="512076F4" w14:textId="77777777" w:rsidR="00C17790" w:rsidRPr="00AC3169" w:rsidRDefault="00C17790" w:rsidP="00985261">
            <w:pPr>
              <w:rPr>
                <w:rFonts w:ascii="Arial" w:hAnsi="Arial" w:cs="Arial"/>
                <w:sz w:val="20"/>
                <w:szCs w:val="20"/>
                <w:lang w:val="en-GB"/>
              </w:rPr>
            </w:pPr>
          </w:p>
        </w:tc>
      </w:tr>
    </w:tbl>
    <w:p w14:paraId="05B424FF" w14:textId="3C36DFE4" w:rsidR="00C17790" w:rsidRPr="00AC3169" w:rsidRDefault="00C17790" w:rsidP="00C17790">
      <w:pPr>
        <w:rPr>
          <w:rFonts w:ascii="Arial" w:hAnsi="Arial" w:cs="Arial"/>
          <w:sz w:val="20"/>
          <w:szCs w:val="20"/>
          <w:lang w:val="en-GB"/>
        </w:rPr>
      </w:pPr>
    </w:p>
    <w:p w14:paraId="203810F6" w14:textId="77777777" w:rsidR="002507E5" w:rsidRPr="00AC3169" w:rsidRDefault="002507E5" w:rsidP="00C17790">
      <w:pPr>
        <w:rPr>
          <w:rFonts w:ascii="Arial" w:hAnsi="Arial" w:cs="Arial"/>
          <w:sz w:val="20"/>
          <w:szCs w:val="20"/>
          <w:lang w:val="en-GB"/>
        </w:rPr>
      </w:pPr>
    </w:p>
    <w:p w14:paraId="6AFC059A" w14:textId="084A3B26"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Where: </w:t>
      </w:r>
    </w:p>
    <w:p w14:paraId="616FE346" w14:textId="77777777" w:rsidR="00C17790" w:rsidRPr="00AC3169" w:rsidRDefault="00C17790" w:rsidP="00EF6410">
      <w:pPr>
        <w:numPr>
          <w:ilvl w:val="0"/>
          <w:numId w:val="1"/>
        </w:numPr>
        <w:rPr>
          <w:rFonts w:ascii="Arial" w:hAnsi="Arial" w:cs="Arial"/>
          <w:sz w:val="20"/>
          <w:szCs w:val="20"/>
          <w:lang w:val="en-GB"/>
        </w:rPr>
      </w:pPr>
      <w:r w:rsidRPr="00AC3169">
        <w:rPr>
          <w:rFonts w:ascii="Arial" w:hAnsi="Arial" w:cs="Arial"/>
          <w:sz w:val="20"/>
          <w:szCs w:val="20"/>
          <w:lang w:val="en-GB"/>
        </w:rPr>
        <w:t xml:space="preserve"> the Student is registered at the University based on a teaching agreement;</w:t>
      </w:r>
    </w:p>
    <w:p w14:paraId="1C6ED7DD" w14:textId="77777777" w:rsidR="00C17790" w:rsidRPr="00AC3169" w:rsidRDefault="00C17790" w:rsidP="00EF6410">
      <w:pPr>
        <w:numPr>
          <w:ilvl w:val="0"/>
          <w:numId w:val="1"/>
        </w:numPr>
        <w:rPr>
          <w:rFonts w:ascii="Arial" w:hAnsi="Arial" w:cs="Arial"/>
          <w:sz w:val="20"/>
          <w:szCs w:val="20"/>
          <w:lang w:val="en-GB"/>
        </w:rPr>
      </w:pPr>
      <w:r w:rsidRPr="00AC3169">
        <w:rPr>
          <w:rFonts w:ascii="Arial" w:hAnsi="Arial" w:cs="Arial"/>
          <w:sz w:val="20"/>
          <w:szCs w:val="20"/>
          <w:lang w:val="en-GB"/>
        </w:rPr>
        <w:t xml:space="preserve"> an internship is part of the master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0"/>
        <w:gridCol w:w="348"/>
      </w:tblGrid>
      <w:tr w:rsidR="00C17790" w:rsidRPr="00AC3169" w14:paraId="58CD640E" w14:textId="77777777" w:rsidTr="00985261">
        <w:tc>
          <w:tcPr>
            <w:tcW w:w="7668" w:type="dxa"/>
            <w:gridSpan w:val="2"/>
            <w:tcBorders>
              <w:top w:val="nil"/>
              <w:left w:val="nil"/>
              <w:bottom w:val="nil"/>
              <w:right w:val="nil"/>
            </w:tcBorders>
            <w:shd w:val="clear" w:color="auto" w:fill="auto"/>
          </w:tcPr>
          <w:p w14:paraId="635BEE2F" w14:textId="77777777" w:rsidR="00C17790" w:rsidRPr="00AC3169" w:rsidRDefault="00C17790" w:rsidP="00985261">
            <w:pPr>
              <w:rPr>
                <w:rFonts w:ascii="Arial" w:hAnsi="Arial" w:cs="Arial"/>
                <w:sz w:val="20"/>
                <w:szCs w:val="20"/>
                <w:lang w:val="en-GB"/>
              </w:rPr>
            </w:pPr>
          </w:p>
        </w:tc>
      </w:tr>
      <w:tr w:rsidR="00C17790" w:rsidRPr="00AC3169" w14:paraId="1F542743" w14:textId="77777777" w:rsidTr="00985261">
        <w:trPr>
          <w:gridAfter w:val="1"/>
          <w:wAfter w:w="240" w:type="dxa"/>
        </w:trPr>
        <w:tc>
          <w:tcPr>
            <w:tcW w:w="7320" w:type="dxa"/>
            <w:tcBorders>
              <w:top w:val="nil"/>
              <w:left w:val="nil"/>
              <w:bottom w:val="dashSmallGap" w:sz="4" w:space="0" w:color="auto"/>
              <w:right w:val="nil"/>
            </w:tcBorders>
            <w:shd w:val="clear" w:color="auto" w:fill="auto"/>
          </w:tcPr>
          <w:p w14:paraId="5A8444E7" w14:textId="77777777" w:rsidR="00C17790" w:rsidRPr="00AC3169" w:rsidRDefault="00C17790" w:rsidP="00985261">
            <w:pPr>
              <w:rPr>
                <w:rFonts w:ascii="Arial" w:hAnsi="Arial" w:cs="Arial"/>
                <w:sz w:val="20"/>
                <w:szCs w:val="20"/>
                <w:lang w:val="en-GB"/>
              </w:rPr>
            </w:pPr>
          </w:p>
        </w:tc>
      </w:tr>
    </w:tbl>
    <w:p w14:paraId="7A730AE8" w14:textId="77777777" w:rsidR="00C17790" w:rsidRPr="00AC3169" w:rsidRDefault="00C17790" w:rsidP="00C17790">
      <w:pPr>
        <w:rPr>
          <w:rFonts w:ascii="Arial" w:hAnsi="Arial" w:cs="Arial"/>
          <w:sz w:val="20"/>
          <w:szCs w:val="20"/>
          <w:lang w:val="en-GB"/>
        </w:rPr>
      </w:pPr>
    </w:p>
    <w:p w14:paraId="2A7650C2"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w:t>
      </w:r>
    </w:p>
    <w:tbl>
      <w:tblPr>
        <w:tblW w:w="0" w:type="auto"/>
        <w:tblLayout w:type="fixed"/>
        <w:tblLook w:val="01E0" w:firstRow="1" w:lastRow="1" w:firstColumn="1" w:lastColumn="1" w:noHBand="0" w:noVBand="0"/>
      </w:tblPr>
      <w:tblGrid>
        <w:gridCol w:w="3228"/>
        <w:gridCol w:w="1560"/>
        <w:gridCol w:w="1440"/>
        <w:gridCol w:w="1800"/>
      </w:tblGrid>
      <w:tr w:rsidR="00C17790" w:rsidRPr="00AC3169" w14:paraId="474CF24D" w14:textId="77777777" w:rsidTr="00985261">
        <w:tc>
          <w:tcPr>
            <w:tcW w:w="3228" w:type="dxa"/>
            <w:shd w:val="clear" w:color="auto" w:fill="auto"/>
          </w:tcPr>
          <w:p w14:paraId="1804DA4D" w14:textId="22CBD7F4"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The internship will start on</w:t>
            </w:r>
          </w:p>
        </w:tc>
        <w:tc>
          <w:tcPr>
            <w:tcW w:w="1560" w:type="dxa"/>
            <w:tcBorders>
              <w:bottom w:val="dashSmallGap" w:sz="4" w:space="0" w:color="auto"/>
            </w:tcBorders>
            <w:shd w:val="clear" w:color="auto" w:fill="auto"/>
          </w:tcPr>
          <w:p w14:paraId="0D377BD1" w14:textId="77777777" w:rsidR="00C17790" w:rsidRPr="00AC3169" w:rsidRDefault="00C17790" w:rsidP="00985261">
            <w:pPr>
              <w:rPr>
                <w:rFonts w:ascii="Arial" w:hAnsi="Arial" w:cs="Arial"/>
                <w:sz w:val="20"/>
                <w:szCs w:val="20"/>
                <w:lang w:val="en-GB"/>
              </w:rPr>
            </w:pPr>
          </w:p>
        </w:tc>
        <w:tc>
          <w:tcPr>
            <w:tcW w:w="1440" w:type="dxa"/>
            <w:shd w:val="clear" w:color="auto" w:fill="auto"/>
          </w:tcPr>
          <w:p w14:paraId="2495AB1D"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and will end on</w:t>
            </w:r>
          </w:p>
        </w:tc>
        <w:tc>
          <w:tcPr>
            <w:tcW w:w="1800" w:type="dxa"/>
            <w:tcBorders>
              <w:bottom w:val="dashSmallGap" w:sz="4" w:space="0" w:color="auto"/>
            </w:tcBorders>
            <w:shd w:val="clear" w:color="auto" w:fill="auto"/>
          </w:tcPr>
          <w:p w14:paraId="1CD23521" w14:textId="77777777" w:rsidR="00C17790" w:rsidRPr="00AC3169" w:rsidRDefault="00C17790" w:rsidP="00985261">
            <w:pPr>
              <w:rPr>
                <w:rFonts w:ascii="Arial" w:hAnsi="Arial" w:cs="Arial"/>
                <w:sz w:val="20"/>
                <w:szCs w:val="20"/>
                <w:lang w:val="en-GB"/>
              </w:rPr>
            </w:pPr>
          </w:p>
        </w:tc>
      </w:tr>
    </w:tbl>
    <w:p w14:paraId="6DF86077" w14:textId="77777777" w:rsidR="00C17790" w:rsidRPr="00AC3169" w:rsidRDefault="00C17790" w:rsidP="00C17790">
      <w:pPr>
        <w:rPr>
          <w:rFonts w:ascii="Arial" w:hAnsi="Arial" w:cs="Arial"/>
          <w:sz w:val="20"/>
          <w:szCs w:val="20"/>
          <w:lang w:val="en-GB"/>
        </w:rPr>
      </w:pPr>
    </w:p>
    <w:p w14:paraId="5FE93409" w14:textId="77777777" w:rsidR="00C17790" w:rsidRPr="00AC3169" w:rsidRDefault="00C17790" w:rsidP="00C17790">
      <w:pPr>
        <w:rPr>
          <w:rFonts w:ascii="Arial" w:hAnsi="Arial" w:cs="Arial"/>
          <w:sz w:val="20"/>
          <w:szCs w:val="20"/>
          <w:lang w:val="en-GB"/>
        </w:rPr>
      </w:pPr>
    </w:p>
    <w:p w14:paraId="107E231A" w14:textId="0128797F"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Employer shall offer the Student the opportunity to have an internship at its offices /premises. The Employer shall only assign those tasks to the Student that have a clear relationship with the object</w:t>
      </w:r>
      <w:r w:rsidR="000C004A" w:rsidRPr="00AC3169">
        <w:rPr>
          <w:rFonts w:ascii="Arial" w:hAnsi="Arial" w:cs="Arial"/>
          <w:sz w:val="20"/>
          <w:szCs w:val="20"/>
          <w:lang w:val="en-GB"/>
        </w:rPr>
        <w:t>ives</w:t>
      </w:r>
      <w:r w:rsidRPr="00AC3169">
        <w:rPr>
          <w:rFonts w:ascii="Arial" w:hAnsi="Arial" w:cs="Arial"/>
          <w:sz w:val="20"/>
          <w:szCs w:val="20"/>
          <w:lang w:val="en-GB"/>
        </w:rPr>
        <w:t xml:space="preserve"> of the internship as described </w:t>
      </w:r>
      <w:r w:rsidR="000C004A" w:rsidRPr="00AC3169">
        <w:rPr>
          <w:rFonts w:ascii="Arial" w:hAnsi="Arial" w:cs="Arial"/>
          <w:sz w:val="20"/>
          <w:szCs w:val="20"/>
          <w:lang w:val="en-GB"/>
        </w:rPr>
        <w:t xml:space="preserve">in </w:t>
      </w:r>
      <w:r w:rsidRPr="00AC3169">
        <w:rPr>
          <w:rFonts w:ascii="Arial" w:hAnsi="Arial" w:cs="Arial"/>
          <w:sz w:val="20"/>
          <w:szCs w:val="20"/>
          <w:lang w:val="en-GB"/>
        </w:rPr>
        <w:t xml:space="preserve">article 2. </w:t>
      </w:r>
    </w:p>
    <w:p w14:paraId="52154A27" w14:textId="77777777" w:rsidR="00C17790" w:rsidRPr="00AC3169" w:rsidRDefault="00C17790" w:rsidP="00C17790">
      <w:pPr>
        <w:rPr>
          <w:rFonts w:ascii="Arial" w:hAnsi="Arial" w:cs="Arial"/>
          <w:sz w:val="20"/>
          <w:szCs w:val="20"/>
          <w:lang w:val="en-GB"/>
        </w:rPr>
      </w:pPr>
    </w:p>
    <w:tbl>
      <w:tblPr>
        <w:tblpPr w:leftFromText="180" w:rightFromText="180" w:vertAnchor="text" w:horzAnchor="page" w:tblpX="4469" w:tblpY="1"/>
        <w:tblOverlap w:val="never"/>
        <w:tblW w:w="0" w:type="auto"/>
        <w:tblBorders>
          <w:bottom w:val="dashSmallGap" w:sz="4" w:space="0" w:color="auto"/>
        </w:tblBorders>
        <w:tblLook w:val="0520" w:firstRow="1" w:lastRow="0" w:firstColumn="0" w:lastColumn="1" w:noHBand="0" w:noVBand="1"/>
      </w:tblPr>
      <w:tblGrid>
        <w:gridCol w:w="2214"/>
      </w:tblGrid>
      <w:tr w:rsidR="00C17790" w:rsidRPr="00AC3169" w14:paraId="1677AF98" w14:textId="77777777" w:rsidTr="00985261">
        <w:trPr>
          <w:trHeight w:val="287"/>
        </w:trPr>
        <w:tc>
          <w:tcPr>
            <w:tcW w:w="2214" w:type="dxa"/>
            <w:shd w:val="clear" w:color="auto" w:fill="auto"/>
          </w:tcPr>
          <w:p w14:paraId="15CA8C5E" w14:textId="77777777" w:rsidR="00C17790" w:rsidRPr="00AC3169" w:rsidRDefault="00C17790" w:rsidP="00985261">
            <w:pPr>
              <w:rPr>
                <w:rFonts w:ascii="Arial" w:hAnsi="Arial" w:cs="Arial"/>
                <w:sz w:val="20"/>
                <w:szCs w:val="20"/>
                <w:lang w:val="en-GB"/>
              </w:rPr>
            </w:pPr>
          </w:p>
        </w:tc>
      </w:tr>
    </w:tbl>
    <w:p w14:paraId="08980B9A" w14:textId="3AF3FAF2"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internship shall be at                (place of work).</w:t>
      </w:r>
    </w:p>
    <w:p w14:paraId="4C01BAF5" w14:textId="77777777" w:rsidR="00C17790" w:rsidRPr="00AC3169" w:rsidRDefault="00C17790" w:rsidP="00C17790">
      <w:pPr>
        <w:rPr>
          <w:rFonts w:ascii="Arial" w:hAnsi="Arial" w:cs="Arial"/>
          <w:sz w:val="20"/>
          <w:szCs w:val="20"/>
          <w:lang w:val="en-GB"/>
        </w:rPr>
      </w:pPr>
    </w:p>
    <w:p w14:paraId="796E22B1" w14:textId="32306630"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lastRenderedPageBreak/>
        <w:t xml:space="preserve">The time to be spent at the work placement is in accordance with normal full time working hours, except if agreed otherwise and not contrary to </w:t>
      </w:r>
      <w:r w:rsidR="000C004A" w:rsidRPr="00AC3169">
        <w:rPr>
          <w:rFonts w:ascii="Arial" w:hAnsi="Arial" w:cs="Arial"/>
          <w:sz w:val="20"/>
          <w:szCs w:val="20"/>
          <w:lang w:val="en-GB"/>
        </w:rPr>
        <w:t xml:space="preserve">youth </w:t>
      </w:r>
      <w:r w:rsidRPr="00AC3169">
        <w:rPr>
          <w:rFonts w:ascii="Arial" w:hAnsi="Arial" w:cs="Arial"/>
          <w:sz w:val="20"/>
          <w:szCs w:val="20"/>
          <w:lang w:val="en-GB"/>
        </w:rPr>
        <w:t xml:space="preserve">employment legislation. </w:t>
      </w:r>
    </w:p>
    <w:p w14:paraId="1135CA67" w14:textId="77777777" w:rsidR="00C17790" w:rsidRPr="00AC3169" w:rsidRDefault="00C17790" w:rsidP="00C17790">
      <w:pPr>
        <w:rPr>
          <w:rFonts w:ascii="Arial" w:hAnsi="Arial" w:cs="Arial"/>
          <w:sz w:val="20"/>
          <w:szCs w:val="20"/>
          <w:lang w:val="en-GB"/>
        </w:rPr>
      </w:pPr>
    </w:p>
    <w:p w14:paraId="57A28CAF"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2.</w:t>
      </w:r>
    </w:p>
    <w:p w14:paraId="11FC096B" w14:textId="05CD1921"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subject/topic of the internship is titled:</w:t>
      </w:r>
    </w:p>
    <w:p w14:paraId="0D01FA4F" w14:textId="77777777" w:rsidR="00C17790" w:rsidRPr="00AC3169" w:rsidRDefault="00C17790" w:rsidP="00C17790">
      <w:pPr>
        <w:rPr>
          <w:rFonts w:ascii="Arial" w:hAnsi="Arial" w:cs="Arial"/>
          <w:sz w:val="20"/>
          <w:szCs w:val="20"/>
          <w:lang w:val="en-GB"/>
        </w:rPr>
      </w:pPr>
    </w:p>
    <w:p w14:paraId="1FEC512A"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w:t>
      </w:r>
    </w:p>
    <w:p w14:paraId="47F26F08" w14:textId="77777777" w:rsidR="00C17790" w:rsidRPr="00AC3169" w:rsidRDefault="00C17790" w:rsidP="00C17790">
      <w:pPr>
        <w:rPr>
          <w:rFonts w:ascii="Arial" w:hAnsi="Arial" w:cs="Arial"/>
          <w:sz w:val="20"/>
          <w:szCs w:val="20"/>
          <w:lang w:val="en-GB"/>
        </w:rPr>
      </w:pPr>
    </w:p>
    <w:p w14:paraId="3A9A5747"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The university code of the internship is: </w:t>
      </w:r>
    </w:p>
    <w:p w14:paraId="4E1322AC" w14:textId="77777777" w:rsidR="00C17790" w:rsidRPr="00AC3169" w:rsidRDefault="00C17790" w:rsidP="00C17790">
      <w:pPr>
        <w:rPr>
          <w:rFonts w:ascii="Arial" w:hAnsi="Arial" w:cs="Arial"/>
          <w:sz w:val="20"/>
          <w:szCs w:val="20"/>
          <w:lang w:val="en-GB"/>
        </w:rPr>
      </w:pPr>
    </w:p>
    <w:p w14:paraId="4F25FF31"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w:t>
      </w:r>
    </w:p>
    <w:p w14:paraId="7FBBEB6A" w14:textId="77777777" w:rsidR="00C17790" w:rsidRPr="00AC3169" w:rsidRDefault="00C17790" w:rsidP="00C17790">
      <w:pPr>
        <w:rPr>
          <w:rFonts w:ascii="Arial" w:hAnsi="Arial" w:cs="Arial"/>
          <w:sz w:val="20"/>
          <w:szCs w:val="20"/>
          <w:lang w:val="en-GB"/>
        </w:rPr>
      </w:pPr>
    </w:p>
    <w:p w14:paraId="674341EF"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internship programme (description of the project) is attached as annex 1 to this Contract.</w:t>
      </w:r>
    </w:p>
    <w:p w14:paraId="1A45548E"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This programme may be changed from time to time pursuant to a written agreement between the Employer, the University and the Student.</w:t>
      </w:r>
    </w:p>
    <w:p w14:paraId="70C9802F" w14:textId="2849CABA"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In a Learning Agreement, attached as annex 2 to this Contract, the Student and the (supervisor of the) University have </w:t>
      </w:r>
      <w:r w:rsidR="002507E5" w:rsidRPr="00AC3169">
        <w:rPr>
          <w:rFonts w:ascii="Arial" w:hAnsi="Arial" w:cs="Arial"/>
          <w:sz w:val="20"/>
          <w:szCs w:val="20"/>
          <w:lang w:val="en-GB"/>
        </w:rPr>
        <w:t>set out</w:t>
      </w:r>
      <w:r w:rsidRPr="00AC3169">
        <w:rPr>
          <w:rFonts w:ascii="Arial" w:hAnsi="Arial" w:cs="Arial"/>
          <w:sz w:val="20"/>
          <w:szCs w:val="20"/>
          <w:lang w:val="en-GB"/>
        </w:rPr>
        <w:t xml:space="preserve"> the arrangements made in respect of the learning outcomes and the assessment of the internship.</w:t>
      </w:r>
    </w:p>
    <w:p w14:paraId="7D47788B" w14:textId="77777777" w:rsidR="00C17790" w:rsidRPr="00AC3169" w:rsidRDefault="00C17790" w:rsidP="00C17790">
      <w:pPr>
        <w:rPr>
          <w:rFonts w:ascii="Arial" w:hAnsi="Arial" w:cs="Arial"/>
          <w:sz w:val="20"/>
          <w:szCs w:val="20"/>
          <w:lang w:val="en-GB"/>
        </w:rPr>
      </w:pPr>
    </w:p>
    <w:p w14:paraId="39E854DF"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3.</w:t>
      </w:r>
    </w:p>
    <w:p w14:paraId="210CC9E7" w14:textId="31F2FCD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The internship supervisor </w:t>
      </w:r>
      <w:r w:rsidR="002507E5" w:rsidRPr="00AC3169">
        <w:rPr>
          <w:rFonts w:ascii="Arial" w:hAnsi="Arial" w:cs="Arial"/>
          <w:sz w:val="20"/>
          <w:szCs w:val="20"/>
          <w:lang w:val="en-GB"/>
        </w:rPr>
        <w:t>on</w:t>
      </w:r>
      <w:r w:rsidRPr="00AC3169">
        <w:rPr>
          <w:rFonts w:ascii="Arial" w:hAnsi="Arial" w:cs="Arial"/>
          <w:sz w:val="20"/>
          <w:szCs w:val="20"/>
          <w:lang w:val="en-GB"/>
        </w:rPr>
        <w:t xml:space="preserve"> the side of the Employer is:</w:t>
      </w:r>
    </w:p>
    <w:p w14:paraId="02AA6310" w14:textId="77777777" w:rsidR="00C17790" w:rsidRPr="00AC3169" w:rsidRDefault="00C17790" w:rsidP="00C17790">
      <w:pPr>
        <w:rPr>
          <w:rFonts w:ascii="Arial" w:hAnsi="Arial" w:cs="Arial"/>
          <w:sz w:val="20"/>
          <w:szCs w:val="20"/>
          <w:lang w:val="en-GB"/>
        </w:rPr>
      </w:pPr>
    </w:p>
    <w:p w14:paraId="5DA6FC81"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w:t>
      </w:r>
    </w:p>
    <w:p w14:paraId="6A31DAB2" w14:textId="77777777" w:rsidR="00C17790" w:rsidRPr="00AC3169" w:rsidRDefault="00C17790" w:rsidP="00C17790">
      <w:pPr>
        <w:rPr>
          <w:rFonts w:ascii="Arial" w:hAnsi="Arial" w:cs="Arial"/>
          <w:sz w:val="20"/>
          <w:szCs w:val="20"/>
          <w:lang w:val="en-GB"/>
        </w:rPr>
      </w:pPr>
    </w:p>
    <w:p w14:paraId="159FDCD9"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4.</w:t>
      </w:r>
    </w:p>
    <w:p w14:paraId="30E81FD0" w14:textId="35547766"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supervisor</w:t>
      </w:r>
      <w:r w:rsidRPr="00AC3169">
        <w:rPr>
          <w:rStyle w:val="FootnoteReference"/>
          <w:rFonts w:ascii="Arial" w:hAnsi="Arial" w:cs="Arial"/>
          <w:sz w:val="20"/>
          <w:szCs w:val="20"/>
          <w:lang w:val="en-GB"/>
        </w:rPr>
        <w:footnoteReference w:id="2"/>
      </w:r>
      <w:r w:rsidRPr="00AC3169">
        <w:rPr>
          <w:rFonts w:ascii="Arial" w:hAnsi="Arial" w:cs="Arial"/>
          <w:sz w:val="20"/>
          <w:szCs w:val="20"/>
          <w:lang w:val="en-GB"/>
        </w:rPr>
        <w:t xml:space="preserve"> </w:t>
      </w:r>
      <w:r w:rsidR="002507E5" w:rsidRPr="00AC3169">
        <w:rPr>
          <w:rFonts w:ascii="Arial" w:hAnsi="Arial" w:cs="Arial"/>
          <w:sz w:val="20"/>
          <w:szCs w:val="20"/>
          <w:lang w:val="en-GB"/>
        </w:rPr>
        <w:t>on</w:t>
      </w:r>
      <w:r w:rsidRPr="00AC3169">
        <w:rPr>
          <w:rFonts w:ascii="Arial" w:hAnsi="Arial" w:cs="Arial"/>
          <w:sz w:val="20"/>
          <w:szCs w:val="20"/>
          <w:lang w:val="en-GB"/>
        </w:rPr>
        <w:t xml:space="preserve"> the side of the University is:</w:t>
      </w:r>
    </w:p>
    <w:p w14:paraId="54194421" w14:textId="77777777" w:rsidR="00C17790" w:rsidRPr="00AC3169" w:rsidRDefault="00C17790" w:rsidP="00C17790">
      <w:pPr>
        <w:rPr>
          <w:rFonts w:ascii="Arial" w:hAnsi="Arial" w:cs="Arial"/>
          <w:sz w:val="20"/>
          <w:szCs w:val="20"/>
          <w:lang w:val="en-GB"/>
        </w:rPr>
      </w:pPr>
    </w:p>
    <w:p w14:paraId="68579076"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w:t>
      </w:r>
    </w:p>
    <w:p w14:paraId="63A9E7C1" w14:textId="77777777" w:rsidR="00C17790" w:rsidRPr="00AC3169" w:rsidRDefault="00C17790" w:rsidP="00C17790">
      <w:pPr>
        <w:rPr>
          <w:rFonts w:ascii="Arial" w:hAnsi="Arial" w:cs="Arial"/>
          <w:sz w:val="20"/>
          <w:szCs w:val="20"/>
          <w:lang w:val="en-GB"/>
        </w:rPr>
      </w:pPr>
    </w:p>
    <w:p w14:paraId="082CD1B2"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5.</w:t>
      </w:r>
    </w:p>
    <w:p w14:paraId="3A75432D" w14:textId="04754E8A"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Student shall w</w:t>
      </w:r>
      <w:r w:rsidR="00726D48" w:rsidRPr="00AC3169">
        <w:rPr>
          <w:rFonts w:ascii="Arial" w:hAnsi="Arial" w:cs="Arial"/>
          <w:sz w:val="20"/>
          <w:szCs w:val="20"/>
          <w:lang w:val="en-GB"/>
        </w:rPr>
        <w:t>rite a report and a self-</w:t>
      </w:r>
      <w:r w:rsidRPr="00AC3169">
        <w:rPr>
          <w:rFonts w:ascii="Arial" w:hAnsi="Arial" w:cs="Arial"/>
          <w:sz w:val="20"/>
          <w:szCs w:val="20"/>
          <w:lang w:val="en-GB"/>
        </w:rPr>
        <w:t>reflection paper (that can be included in the report or a separate paper) at the end of his/her internship. Moreover</w:t>
      </w:r>
      <w:r w:rsidR="002507E5" w:rsidRPr="00AC3169">
        <w:rPr>
          <w:rFonts w:ascii="Arial" w:hAnsi="Arial" w:cs="Arial"/>
          <w:sz w:val="20"/>
          <w:szCs w:val="20"/>
          <w:lang w:val="en-GB"/>
        </w:rPr>
        <w:t>,</w:t>
      </w:r>
      <w:r w:rsidRPr="00AC3169">
        <w:rPr>
          <w:rFonts w:ascii="Arial" w:hAnsi="Arial" w:cs="Arial"/>
          <w:sz w:val="20"/>
          <w:szCs w:val="20"/>
          <w:lang w:val="en-GB"/>
        </w:rPr>
        <w:t xml:space="preserve"> the Student shall give a final oral presentation about his/her internship at the University and/or (if agreed so) at the work placement. The Student shall send the </w:t>
      </w:r>
      <w:r w:rsidR="002507E5" w:rsidRPr="00AC3169">
        <w:rPr>
          <w:rFonts w:ascii="Arial" w:hAnsi="Arial" w:cs="Arial"/>
          <w:sz w:val="20"/>
          <w:szCs w:val="20"/>
          <w:lang w:val="en-GB"/>
        </w:rPr>
        <w:t xml:space="preserve">University a </w:t>
      </w:r>
      <w:r w:rsidRPr="00AC3169">
        <w:rPr>
          <w:rFonts w:ascii="Arial" w:hAnsi="Arial" w:cs="Arial"/>
          <w:sz w:val="20"/>
          <w:szCs w:val="20"/>
          <w:lang w:val="en-GB"/>
        </w:rPr>
        <w:t xml:space="preserve">report and reflection paper, and (if applicable) a PowerPoint paper of his/her presentation at the work placement.  </w:t>
      </w:r>
    </w:p>
    <w:p w14:paraId="3F9EE0F3" w14:textId="77777777" w:rsidR="00C17790" w:rsidRPr="00AC3169" w:rsidRDefault="00C17790" w:rsidP="00C17790">
      <w:pPr>
        <w:rPr>
          <w:rFonts w:ascii="Arial" w:hAnsi="Arial" w:cs="Arial"/>
          <w:sz w:val="20"/>
          <w:szCs w:val="20"/>
          <w:lang w:val="en-GB"/>
        </w:rPr>
      </w:pPr>
    </w:p>
    <w:p w14:paraId="4D28AEAE"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6.</w:t>
      </w:r>
    </w:p>
    <w:p w14:paraId="2CC23256" w14:textId="5540A302"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The </w:t>
      </w:r>
      <w:r w:rsidR="002507E5" w:rsidRPr="00AC3169">
        <w:rPr>
          <w:rFonts w:ascii="Arial" w:hAnsi="Arial" w:cs="Arial"/>
          <w:sz w:val="20"/>
          <w:szCs w:val="20"/>
          <w:lang w:val="en-GB"/>
        </w:rPr>
        <w:t xml:space="preserve">Employer </w:t>
      </w:r>
      <w:r w:rsidRPr="00AC3169">
        <w:rPr>
          <w:rFonts w:ascii="Arial" w:hAnsi="Arial" w:cs="Arial"/>
          <w:sz w:val="20"/>
          <w:szCs w:val="20"/>
          <w:lang w:val="en-GB"/>
        </w:rPr>
        <w:t xml:space="preserve">internship supervisor shall fill in an evaluation form on the performance of the Student. The final assessment and </w:t>
      </w:r>
      <w:r w:rsidR="002507E5" w:rsidRPr="00AC3169">
        <w:rPr>
          <w:rFonts w:ascii="Arial" w:hAnsi="Arial" w:cs="Arial"/>
          <w:sz w:val="20"/>
          <w:szCs w:val="20"/>
          <w:lang w:val="en-GB"/>
        </w:rPr>
        <w:t xml:space="preserve">grade </w:t>
      </w:r>
      <w:r w:rsidRPr="00AC3169">
        <w:rPr>
          <w:rFonts w:ascii="Arial" w:hAnsi="Arial" w:cs="Arial"/>
          <w:sz w:val="20"/>
          <w:szCs w:val="20"/>
          <w:lang w:val="en-GB"/>
        </w:rPr>
        <w:t xml:space="preserve">is the responsibility of the </w:t>
      </w:r>
      <w:r w:rsidR="002507E5" w:rsidRPr="00AC3169">
        <w:rPr>
          <w:rFonts w:ascii="Arial" w:hAnsi="Arial" w:cs="Arial"/>
          <w:sz w:val="20"/>
          <w:szCs w:val="20"/>
          <w:lang w:val="en-GB"/>
        </w:rPr>
        <w:t xml:space="preserve">University </w:t>
      </w:r>
      <w:r w:rsidRPr="00AC3169">
        <w:rPr>
          <w:rFonts w:ascii="Arial" w:hAnsi="Arial" w:cs="Arial"/>
          <w:sz w:val="20"/>
          <w:szCs w:val="20"/>
          <w:lang w:val="en-GB"/>
        </w:rPr>
        <w:t xml:space="preserve">supervisor and </w:t>
      </w:r>
      <w:r w:rsidR="005D3F5E" w:rsidRPr="00AC3169">
        <w:rPr>
          <w:rFonts w:ascii="Arial" w:hAnsi="Arial" w:cs="Arial"/>
          <w:sz w:val="20"/>
          <w:szCs w:val="20"/>
          <w:lang w:val="en-GB"/>
        </w:rPr>
        <w:t>examiner</w:t>
      </w:r>
      <w:r w:rsidRPr="00AC3169">
        <w:rPr>
          <w:rFonts w:ascii="Arial" w:hAnsi="Arial" w:cs="Arial"/>
          <w:sz w:val="20"/>
          <w:szCs w:val="20"/>
          <w:lang w:val="en-GB"/>
        </w:rPr>
        <w:t>.</w:t>
      </w:r>
    </w:p>
    <w:p w14:paraId="3111E103" w14:textId="77777777" w:rsidR="00C17790" w:rsidRPr="00AC3169" w:rsidRDefault="00C17790" w:rsidP="00C17790">
      <w:pPr>
        <w:rPr>
          <w:rFonts w:ascii="Arial" w:hAnsi="Arial" w:cs="Arial"/>
          <w:sz w:val="20"/>
          <w:szCs w:val="20"/>
          <w:lang w:val="en-GB"/>
        </w:rPr>
      </w:pPr>
    </w:p>
    <w:p w14:paraId="15F20CC7"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7.</w:t>
      </w:r>
    </w:p>
    <w:p w14:paraId="01E0FC39" w14:textId="737D12F4"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Student shall meet the requirements of the Employer regarding safety, health, labour hours/ holiday and confidentiality, etc. If requested by the Employer</w:t>
      </w:r>
      <w:r w:rsidR="002507E5" w:rsidRPr="00AC3169">
        <w:rPr>
          <w:rFonts w:ascii="Arial" w:hAnsi="Arial" w:cs="Arial"/>
          <w:sz w:val="20"/>
          <w:szCs w:val="20"/>
          <w:lang w:val="en-GB"/>
        </w:rPr>
        <w:t>,</w:t>
      </w:r>
      <w:r w:rsidRPr="00AC3169">
        <w:rPr>
          <w:rFonts w:ascii="Arial" w:hAnsi="Arial" w:cs="Arial"/>
          <w:sz w:val="20"/>
          <w:szCs w:val="20"/>
          <w:lang w:val="en-GB"/>
        </w:rPr>
        <w:t xml:space="preserve"> the Student and the Employer shall conclude a secrecy agreement, provided however that the Student always </w:t>
      </w:r>
      <w:r w:rsidR="002507E5" w:rsidRPr="00AC3169">
        <w:rPr>
          <w:rFonts w:ascii="Arial" w:hAnsi="Arial" w:cs="Arial"/>
          <w:sz w:val="20"/>
          <w:szCs w:val="20"/>
          <w:lang w:val="en-GB"/>
        </w:rPr>
        <w:t xml:space="preserve">retains </w:t>
      </w:r>
      <w:r w:rsidRPr="00AC3169">
        <w:rPr>
          <w:rFonts w:ascii="Arial" w:hAnsi="Arial" w:cs="Arial"/>
          <w:sz w:val="20"/>
          <w:szCs w:val="20"/>
          <w:lang w:val="en-GB"/>
        </w:rPr>
        <w:t xml:space="preserve">the right to present the results of his/her internship as described in article 5. In the event of a conflict between the terms of such secrecy agreement and the terms and conditions of this Contract, the latter shall prevail. </w:t>
      </w:r>
    </w:p>
    <w:p w14:paraId="2F38C696" w14:textId="77777777" w:rsidR="00C17790" w:rsidRPr="00AC3169" w:rsidRDefault="00C17790" w:rsidP="00C17790">
      <w:pPr>
        <w:rPr>
          <w:rFonts w:ascii="Arial" w:hAnsi="Arial" w:cs="Arial"/>
          <w:sz w:val="20"/>
          <w:szCs w:val="20"/>
          <w:lang w:val="en-GB"/>
        </w:rPr>
      </w:pPr>
    </w:p>
    <w:p w14:paraId="302744F5" w14:textId="0AE48A31" w:rsidR="00C17790" w:rsidRPr="00AC3169" w:rsidRDefault="002507E5" w:rsidP="00C17790">
      <w:pPr>
        <w:rPr>
          <w:rFonts w:ascii="Arial" w:hAnsi="Arial" w:cs="Arial"/>
          <w:sz w:val="20"/>
          <w:szCs w:val="20"/>
          <w:lang w:val="en-GB"/>
        </w:rPr>
      </w:pPr>
      <w:r w:rsidRPr="00AC3169">
        <w:rPr>
          <w:rFonts w:ascii="Arial" w:hAnsi="Arial" w:cs="Arial"/>
          <w:sz w:val="20"/>
          <w:szCs w:val="20"/>
          <w:lang w:val="en-GB"/>
        </w:rPr>
        <w:t>Any i</w:t>
      </w:r>
      <w:r w:rsidR="00C17790" w:rsidRPr="00AC3169">
        <w:rPr>
          <w:rFonts w:ascii="Arial" w:hAnsi="Arial" w:cs="Arial"/>
          <w:sz w:val="20"/>
          <w:szCs w:val="20"/>
          <w:lang w:val="en-GB"/>
        </w:rPr>
        <w:t xml:space="preserve">ntellectual property rights being the results of the internship will belong to the Employer. However, the Student has always the right to publish these results as described in article 5. In the event that (part of) these results must be kept confidential for reasons of vesting an intellectual property right in the name of the Employer, the latter may request that dissemination of the relevant results </w:t>
      </w:r>
      <w:r w:rsidRPr="00AC3169">
        <w:rPr>
          <w:rFonts w:ascii="Arial" w:hAnsi="Arial" w:cs="Arial"/>
          <w:sz w:val="20"/>
          <w:szCs w:val="20"/>
          <w:lang w:val="en-GB"/>
        </w:rPr>
        <w:t>occurs</w:t>
      </w:r>
      <w:r w:rsidR="00C17790" w:rsidRPr="00AC3169">
        <w:rPr>
          <w:rFonts w:ascii="Arial" w:hAnsi="Arial" w:cs="Arial"/>
          <w:sz w:val="20"/>
          <w:szCs w:val="20"/>
          <w:lang w:val="en-GB"/>
        </w:rPr>
        <w:t xml:space="preserve"> in a closed assessment meeting.</w:t>
      </w:r>
    </w:p>
    <w:p w14:paraId="5E1E5515" w14:textId="77777777" w:rsidR="00C17790" w:rsidRPr="00AC3169" w:rsidRDefault="00C17790" w:rsidP="00C17790">
      <w:pPr>
        <w:rPr>
          <w:rFonts w:ascii="Arial" w:hAnsi="Arial" w:cs="Arial"/>
          <w:sz w:val="20"/>
          <w:szCs w:val="20"/>
          <w:lang w:val="en-GB"/>
        </w:rPr>
      </w:pPr>
    </w:p>
    <w:p w14:paraId="4CB2E2DD"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8.</w:t>
      </w:r>
    </w:p>
    <w:p w14:paraId="05B62922"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Student must inform both supervisors on absence and return from absence.</w:t>
      </w:r>
    </w:p>
    <w:p w14:paraId="38549F98" w14:textId="77777777" w:rsidR="00C17790" w:rsidRPr="00AC3169" w:rsidRDefault="00C17790" w:rsidP="00C17790">
      <w:pPr>
        <w:rPr>
          <w:rFonts w:ascii="Arial" w:hAnsi="Arial" w:cs="Arial"/>
          <w:sz w:val="20"/>
          <w:szCs w:val="20"/>
          <w:lang w:val="en-GB"/>
        </w:rPr>
      </w:pPr>
    </w:p>
    <w:p w14:paraId="217B646F"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lastRenderedPageBreak/>
        <w:t>Article 9.</w:t>
      </w:r>
    </w:p>
    <w:p w14:paraId="15C8C47A" w14:textId="3D6EBFF9"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In the performance of the activities being part of the internship, n</w:t>
      </w:r>
      <w:r w:rsidR="002507E5" w:rsidRPr="00AC3169">
        <w:rPr>
          <w:rFonts w:ascii="Arial" w:hAnsi="Arial" w:cs="Arial"/>
          <w:sz w:val="20"/>
          <w:szCs w:val="20"/>
          <w:lang w:val="en-GB"/>
        </w:rPr>
        <w:t>either</w:t>
      </w:r>
      <w:r w:rsidRPr="00AC3169">
        <w:rPr>
          <w:rFonts w:ascii="Arial" w:hAnsi="Arial" w:cs="Arial"/>
          <w:sz w:val="20"/>
          <w:szCs w:val="20"/>
          <w:lang w:val="en-GB"/>
        </w:rPr>
        <w:t xml:space="preserve"> the Student, nor the University will be liable towards the Employer and/or any third party for any damage or loss, except when the Student is liable for damage or losses being the result of </w:t>
      </w:r>
      <w:r w:rsidR="00834D2B" w:rsidRPr="00AC3169">
        <w:rPr>
          <w:rFonts w:ascii="Arial" w:hAnsi="Arial" w:cs="Arial"/>
          <w:sz w:val="20"/>
          <w:szCs w:val="20"/>
          <w:lang w:val="en-GB"/>
        </w:rPr>
        <w:t>wilful</w:t>
      </w:r>
      <w:r w:rsidRPr="00AC3169">
        <w:rPr>
          <w:rFonts w:ascii="Arial" w:hAnsi="Arial" w:cs="Arial"/>
          <w:sz w:val="20"/>
          <w:szCs w:val="20"/>
          <w:lang w:val="en-GB"/>
        </w:rPr>
        <w:t xml:space="preserve"> conduct or gross negligence.</w:t>
      </w:r>
    </w:p>
    <w:p w14:paraId="5226411B"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The Employer shall indemnify and hold the Student and the University harmless for third party claims in respect of direct and indirect damage and losses. </w:t>
      </w:r>
    </w:p>
    <w:p w14:paraId="209C78E9" w14:textId="77777777" w:rsidR="00C17790" w:rsidRPr="00AC3169" w:rsidRDefault="00C17790" w:rsidP="00C17790">
      <w:pPr>
        <w:rPr>
          <w:rFonts w:ascii="Arial" w:hAnsi="Arial" w:cs="Arial"/>
          <w:sz w:val="20"/>
          <w:szCs w:val="20"/>
          <w:lang w:val="en-GB"/>
        </w:rPr>
      </w:pPr>
    </w:p>
    <w:p w14:paraId="2DD73CCA" w14:textId="4671C4A6"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The Employer shall take care </w:t>
      </w:r>
      <w:r w:rsidR="002507E5" w:rsidRPr="00AC3169">
        <w:rPr>
          <w:rFonts w:ascii="Arial" w:hAnsi="Arial" w:cs="Arial"/>
          <w:sz w:val="20"/>
          <w:szCs w:val="20"/>
          <w:lang w:val="en-GB"/>
        </w:rPr>
        <w:t>of</w:t>
      </w:r>
      <w:r w:rsidRPr="00AC3169">
        <w:rPr>
          <w:rFonts w:ascii="Arial" w:hAnsi="Arial" w:cs="Arial"/>
          <w:sz w:val="20"/>
          <w:szCs w:val="20"/>
          <w:lang w:val="en-GB"/>
        </w:rPr>
        <w:t xml:space="preserve"> an adequate insurance of the Student similar to the one in place for employees.</w:t>
      </w:r>
    </w:p>
    <w:p w14:paraId="3543E96D" w14:textId="0BF4B6DC" w:rsidR="00C17790" w:rsidRPr="00AC3169" w:rsidRDefault="002507E5" w:rsidP="00C17790">
      <w:pPr>
        <w:rPr>
          <w:rFonts w:ascii="Arial" w:hAnsi="Arial" w:cs="Arial"/>
          <w:sz w:val="20"/>
          <w:szCs w:val="20"/>
          <w:lang w:val="en-GB"/>
        </w:rPr>
      </w:pPr>
      <w:r w:rsidRPr="00AC3169">
        <w:rPr>
          <w:rFonts w:ascii="Arial" w:hAnsi="Arial" w:cs="Arial"/>
          <w:sz w:val="20"/>
          <w:szCs w:val="20"/>
          <w:lang w:val="en-GB"/>
        </w:rPr>
        <w:t>T</w:t>
      </w:r>
      <w:r w:rsidR="00C17790" w:rsidRPr="00AC3169">
        <w:rPr>
          <w:rFonts w:ascii="Arial" w:hAnsi="Arial" w:cs="Arial"/>
          <w:sz w:val="20"/>
          <w:szCs w:val="20"/>
          <w:lang w:val="en-GB"/>
        </w:rPr>
        <w:t xml:space="preserve">he University has taken out </w:t>
      </w:r>
      <w:r w:rsidRPr="00AC3169">
        <w:rPr>
          <w:rFonts w:ascii="Arial" w:hAnsi="Arial" w:cs="Arial"/>
          <w:sz w:val="20"/>
          <w:szCs w:val="20"/>
          <w:lang w:val="en-GB"/>
        </w:rPr>
        <w:t xml:space="preserve">a </w:t>
      </w:r>
      <w:r w:rsidR="00C17790" w:rsidRPr="00AC3169">
        <w:rPr>
          <w:rFonts w:ascii="Arial" w:hAnsi="Arial" w:cs="Arial"/>
          <w:sz w:val="20"/>
          <w:szCs w:val="20"/>
          <w:lang w:val="en-GB"/>
        </w:rPr>
        <w:t xml:space="preserve">liability insurance policy </w:t>
      </w:r>
      <w:r w:rsidRPr="00AC3169">
        <w:rPr>
          <w:rFonts w:ascii="Arial" w:hAnsi="Arial" w:cs="Arial"/>
          <w:sz w:val="20"/>
          <w:szCs w:val="20"/>
          <w:lang w:val="en-GB"/>
        </w:rPr>
        <w:t>which covers</w:t>
      </w:r>
      <w:r w:rsidR="00C17790" w:rsidRPr="00AC3169">
        <w:rPr>
          <w:rFonts w:ascii="Arial" w:hAnsi="Arial" w:cs="Arial"/>
          <w:sz w:val="20"/>
          <w:szCs w:val="20"/>
          <w:lang w:val="en-GB"/>
        </w:rPr>
        <w:t xml:space="preserve"> liability (if any) for both the University and the Student.</w:t>
      </w:r>
    </w:p>
    <w:p w14:paraId="095EBE7D" w14:textId="77777777" w:rsidR="00C17790" w:rsidRPr="00AC3169" w:rsidRDefault="00C17790" w:rsidP="00C17790">
      <w:pPr>
        <w:rPr>
          <w:rFonts w:ascii="Arial" w:hAnsi="Arial" w:cs="Arial"/>
          <w:sz w:val="20"/>
          <w:szCs w:val="20"/>
          <w:lang w:val="en-GB"/>
        </w:rPr>
      </w:pPr>
    </w:p>
    <w:p w14:paraId="12BE6441"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10.</w:t>
      </w:r>
    </w:p>
    <w:p w14:paraId="2D18D6D9" w14:textId="66024B0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The Employer is responsible for withholding (income) taxes and premiums for social security and premiums </w:t>
      </w:r>
      <w:r w:rsidR="002507E5" w:rsidRPr="00AC3169">
        <w:rPr>
          <w:rFonts w:ascii="Arial" w:hAnsi="Arial" w:cs="Arial"/>
          <w:sz w:val="20"/>
          <w:szCs w:val="20"/>
          <w:lang w:val="en-GB"/>
        </w:rPr>
        <w:t xml:space="preserve">where </w:t>
      </w:r>
      <w:r w:rsidRPr="00AC3169">
        <w:rPr>
          <w:rFonts w:ascii="Arial" w:hAnsi="Arial" w:cs="Arial"/>
          <w:sz w:val="20"/>
          <w:szCs w:val="20"/>
          <w:lang w:val="en-GB"/>
        </w:rPr>
        <w:t>applicable</w:t>
      </w:r>
      <w:r w:rsidR="002507E5" w:rsidRPr="00AC3169">
        <w:rPr>
          <w:rFonts w:ascii="Arial" w:hAnsi="Arial" w:cs="Arial"/>
          <w:sz w:val="20"/>
          <w:szCs w:val="20"/>
          <w:lang w:val="en-GB"/>
        </w:rPr>
        <w:t>,</w:t>
      </w:r>
      <w:r w:rsidRPr="00AC3169">
        <w:rPr>
          <w:rFonts w:ascii="Arial" w:hAnsi="Arial" w:cs="Arial"/>
          <w:sz w:val="20"/>
          <w:szCs w:val="20"/>
          <w:lang w:val="en-GB"/>
        </w:rPr>
        <w:t xml:space="preserve"> and shall indemnify and hold the Student and the University harmless for third party claims to that extent.</w:t>
      </w:r>
    </w:p>
    <w:p w14:paraId="2CF71661" w14:textId="77777777" w:rsidR="00C17790" w:rsidRPr="00AC3169" w:rsidRDefault="00C17790" w:rsidP="00C17790">
      <w:pPr>
        <w:rPr>
          <w:rFonts w:ascii="Arial" w:hAnsi="Arial" w:cs="Arial"/>
          <w:sz w:val="20"/>
          <w:szCs w:val="20"/>
          <w:lang w:val="en-GB"/>
        </w:rPr>
      </w:pPr>
    </w:p>
    <w:p w14:paraId="1E224F06"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11.</w:t>
      </w:r>
    </w:p>
    <w:p w14:paraId="253E4D1B" w14:textId="6041C1E3"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In case of accidents either at work or on the way to or from work, the Student shall </w:t>
      </w:r>
      <w:r w:rsidR="002507E5" w:rsidRPr="00AC3169">
        <w:rPr>
          <w:rFonts w:ascii="Arial" w:hAnsi="Arial" w:cs="Arial"/>
          <w:sz w:val="20"/>
          <w:szCs w:val="20"/>
          <w:lang w:val="en-GB"/>
        </w:rPr>
        <w:t xml:space="preserve">immediately </w:t>
      </w:r>
      <w:r w:rsidRPr="00AC3169">
        <w:rPr>
          <w:rFonts w:ascii="Arial" w:hAnsi="Arial" w:cs="Arial"/>
          <w:sz w:val="20"/>
          <w:szCs w:val="20"/>
          <w:lang w:val="en-GB"/>
        </w:rPr>
        <w:t xml:space="preserve">inform the </w:t>
      </w:r>
      <w:r w:rsidR="002507E5" w:rsidRPr="00AC3169">
        <w:rPr>
          <w:rFonts w:ascii="Arial" w:hAnsi="Arial" w:cs="Arial"/>
          <w:sz w:val="20"/>
          <w:szCs w:val="20"/>
          <w:lang w:val="en-GB"/>
        </w:rPr>
        <w:t xml:space="preserve">University </w:t>
      </w:r>
      <w:r w:rsidRPr="00AC3169">
        <w:rPr>
          <w:rFonts w:ascii="Arial" w:hAnsi="Arial" w:cs="Arial"/>
          <w:sz w:val="20"/>
          <w:szCs w:val="20"/>
          <w:lang w:val="en-GB"/>
        </w:rPr>
        <w:t>supervisor</w:t>
      </w:r>
      <w:r w:rsidR="002507E5" w:rsidRPr="00AC3169">
        <w:rPr>
          <w:rFonts w:ascii="Arial" w:hAnsi="Arial" w:cs="Arial"/>
          <w:sz w:val="20"/>
          <w:szCs w:val="20"/>
          <w:lang w:val="en-GB"/>
        </w:rPr>
        <w:t>.</w:t>
      </w:r>
      <w:r w:rsidRPr="00AC3169">
        <w:rPr>
          <w:rFonts w:ascii="Arial" w:hAnsi="Arial" w:cs="Arial"/>
          <w:sz w:val="20"/>
          <w:szCs w:val="20"/>
          <w:lang w:val="en-GB"/>
        </w:rPr>
        <w:t xml:space="preserve"> </w:t>
      </w:r>
    </w:p>
    <w:p w14:paraId="6220D9ED" w14:textId="77777777" w:rsidR="00C17790" w:rsidRPr="00AC3169" w:rsidRDefault="00C17790" w:rsidP="00C17790">
      <w:pPr>
        <w:rPr>
          <w:rFonts w:ascii="Arial" w:hAnsi="Arial" w:cs="Arial"/>
          <w:sz w:val="20"/>
          <w:szCs w:val="20"/>
          <w:lang w:val="en-GB"/>
        </w:rPr>
      </w:pPr>
    </w:p>
    <w:p w14:paraId="21554020"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12.</w:t>
      </w:r>
    </w:p>
    <w:p w14:paraId="5E89DC19" w14:textId="77777777" w:rsidR="00C17790" w:rsidRPr="00AC3169" w:rsidRDefault="00C17790" w:rsidP="00C17790">
      <w:pPr>
        <w:tabs>
          <w:tab w:val="left" w:pos="5580"/>
        </w:tabs>
        <w:rPr>
          <w:rFonts w:ascii="Arial" w:hAnsi="Arial" w:cs="Arial"/>
          <w:sz w:val="20"/>
          <w:szCs w:val="20"/>
          <w:lang w:val="en-GB"/>
        </w:rPr>
      </w:pPr>
      <w:r w:rsidRPr="00AC3169">
        <w:rPr>
          <w:rFonts w:ascii="Arial" w:hAnsi="Arial" w:cs="Arial"/>
          <w:sz w:val="20"/>
          <w:szCs w:val="20"/>
          <w:lang w:val="en-GB"/>
        </w:rPr>
        <w:t xml:space="preserve">The Student receives a gross allowance of monthly </w:t>
      </w:r>
      <w:r w:rsidRPr="00AC3169">
        <w:rPr>
          <w:rFonts w:ascii="Arial" w:hAnsi="Arial" w:cs="Arial"/>
          <w:sz w:val="20"/>
          <w:szCs w:val="20"/>
          <w:lang w:val="en-GB"/>
        </w:rPr>
        <w:tab/>
      </w:r>
    </w:p>
    <w:p w14:paraId="69CD8811" w14:textId="77777777" w:rsidR="00C17790" w:rsidRPr="00AC3169" w:rsidRDefault="00C17790" w:rsidP="00C17790">
      <w:pPr>
        <w:tabs>
          <w:tab w:val="left" w:pos="5580"/>
        </w:tabs>
        <w:rPr>
          <w:rFonts w:ascii="Arial" w:hAnsi="Arial" w:cs="Arial"/>
          <w:sz w:val="20"/>
          <w:szCs w:val="20"/>
          <w:lang w:val="en-GB"/>
        </w:rPr>
      </w:pPr>
      <w:r w:rsidRPr="00AC3169">
        <w:rPr>
          <w:rFonts w:ascii="Arial" w:hAnsi="Arial" w:cs="Arial"/>
          <w:sz w:val="20"/>
          <w:szCs w:val="20"/>
          <w:lang w:val="en-GB"/>
        </w:rPr>
        <w:t>at a fulltime workweek:</w:t>
      </w:r>
      <w:r w:rsidRPr="00AC3169">
        <w:rPr>
          <w:rFonts w:ascii="Arial" w:hAnsi="Arial" w:cs="Arial"/>
          <w:sz w:val="20"/>
          <w:szCs w:val="20"/>
          <w:lang w:val="en-GB"/>
        </w:rPr>
        <w:tab/>
        <w:t>€ ………..</w:t>
      </w:r>
    </w:p>
    <w:p w14:paraId="0CE9DDFA" w14:textId="77777777" w:rsidR="00C17790" w:rsidRPr="00AC3169" w:rsidRDefault="00C17790" w:rsidP="00C17790">
      <w:pPr>
        <w:tabs>
          <w:tab w:val="left" w:pos="5580"/>
        </w:tabs>
        <w:rPr>
          <w:rFonts w:ascii="Arial" w:hAnsi="Arial" w:cs="Arial"/>
          <w:sz w:val="20"/>
          <w:szCs w:val="20"/>
          <w:lang w:val="en-GB"/>
        </w:rPr>
      </w:pPr>
    </w:p>
    <w:p w14:paraId="02F58595" w14:textId="55B7FB9A" w:rsidR="00C17790" w:rsidRPr="00AC3169" w:rsidRDefault="00C17790" w:rsidP="00C17790">
      <w:pPr>
        <w:tabs>
          <w:tab w:val="left" w:pos="5580"/>
        </w:tabs>
        <w:rPr>
          <w:rFonts w:ascii="Arial" w:hAnsi="Arial" w:cs="Arial"/>
          <w:sz w:val="20"/>
          <w:szCs w:val="20"/>
          <w:lang w:val="en-GB"/>
        </w:rPr>
      </w:pPr>
      <w:r w:rsidRPr="00AC3169">
        <w:rPr>
          <w:rFonts w:ascii="Arial" w:hAnsi="Arial" w:cs="Arial"/>
          <w:sz w:val="20"/>
          <w:szCs w:val="20"/>
          <w:lang w:val="en-GB"/>
        </w:rPr>
        <w:t>The allowance for travel is:</w:t>
      </w:r>
      <w:r w:rsidRPr="00AC3169">
        <w:rPr>
          <w:rFonts w:ascii="Arial" w:hAnsi="Arial" w:cs="Arial"/>
          <w:sz w:val="20"/>
          <w:szCs w:val="20"/>
          <w:lang w:val="en-GB"/>
        </w:rPr>
        <w:tab/>
        <w:t>€ ………..</w:t>
      </w:r>
    </w:p>
    <w:p w14:paraId="20125CBA" w14:textId="77777777" w:rsidR="00C17790" w:rsidRPr="00AC3169" w:rsidRDefault="00C17790" w:rsidP="00C17790">
      <w:pPr>
        <w:tabs>
          <w:tab w:val="left" w:pos="5580"/>
        </w:tabs>
        <w:rPr>
          <w:rFonts w:ascii="Arial" w:hAnsi="Arial" w:cs="Arial"/>
          <w:sz w:val="20"/>
          <w:szCs w:val="20"/>
          <w:lang w:val="en-GB"/>
        </w:rPr>
      </w:pPr>
    </w:p>
    <w:p w14:paraId="7B7C1CDE" w14:textId="77777777" w:rsidR="00C17790" w:rsidRPr="00AC3169" w:rsidRDefault="00C17790" w:rsidP="00C17790">
      <w:pPr>
        <w:tabs>
          <w:tab w:val="left" w:pos="5580"/>
        </w:tabs>
        <w:rPr>
          <w:rFonts w:ascii="Arial" w:hAnsi="Arial" w:cs="Arial"/>
          <w:sz w:val="20"/>
          <w:szCs w:val="20"/>
          <w:lang w:val="en-GB"/>
        </w:rPr>
      </w:pPr>
      <w:r w:rsidRPr="00AC3169">
        <w:rPr>
          <w:rFonts w:ascii="Arial" w:hAnsi="Arial" w:cs="Arial"/>
          <w:sz w:val="20"/>
          <w:szCs w:val="20"/>
          <w:lang w:val="en-GB"/>
        </w:rPr>
        <w:t>The holiday allowance is:</w:t>
      </w:r>
      <w:r w:rsidRPr="00AC3169">
        <w:rPr>
          <w:rFonts w:ascii="Arial" w:hAnsi="Arial" w:cs="Arial"/>
          <w:sz w:val="20"/>
          <w:szCs w:val="20"/>
          <w:lang w:val="en-GB"/>
        </w:rPr>
        <w:tab/>
        <w:t>€ ………..</w:t>
      </w:r>
    </w:p>
    <w:p w14:paraId="636C6490" w14:textId="77777777" w:rsidR="00C17790" w:rsidRPr="00AC3169" w:rsidRDefault="00C17790" w:rsidP="00C17790">
      <w:pPr>
        <w:tabs>
          <w:tab w:val="left" w:pos="5580"/>
        </w:tabs>
        <w:rPr>
          <w:rFonts w:ascii="Arial" w:hAnsi="Arial" w:cs="Arial"/>
          <w:sz w:val="20"/>
          <w:szCs w:val="20"/>
          <w:lang w:val="en-GB"/>
        </w:rPr>
      </w:pPr>
    </w:p>
    <w:p w14:paraId="505AC227" w14:textId="77777777" w:rsidR="00C17790" w:rsidRPr="00AC3169" w:rsidRDefault="00C17790" w:rsidP="00C17790">
      <w:pPr>
        <w:tabs>
          <w:tab w:val="left" w:pos="5580"/>
        </w:tabs>
        <w:rPr>
          <w:rFonts w:ascii="Arial" w:hAnsi="Arial" w:cs="Arial"/>
          <w:sz w:val="20"/>
          <w:szCs w:val="20"/>
          <w:lang w:val="en-GB"/>
        </w:rPr>
      </w:pPr>
      <w:r w:rsidRPr="00AC3169">
        <w:rPr>
          <w:rFonts w:ascii="Arial" w:hAnsi="Arial" w:cs="Arial"/>
          <w:sz w:val="20"/>
          <w:szCs w:val="20"/>
          <w:lang w:val="en-GB"/>
        </w:rPr>
        <w:t>Other allowances</w:t>
      </w:r>
      <w:r w:rsidRPr="00AC3169">
        <w:rPr>
          <w:rFonts w:ascii="Arial" w:hAnsi="Arial" w:cs="Arial"/>
          <w:sz w:val="20"/>
          <w:szCs w:val="20"/>
          <w:lang w:val="en-GB"/>
        </w:rPr>
        <w:tab/>
        <w:t>€ ………..</w:t>
      </w:r>
    </w:p>
    <w:p w14:paraId="0C86C880" w14:textId="77777777" w:rsidR="00C17790" w:rsidRPr="00AC3169" w:rsidRDefault="00C17790" w:rsidP="00C17790">
      <w:pPr>
        <w:rPr>
          <w:rFonts w:ascii="Arial" w:hAnsi="Arial" w:cs="Arial"/>
          <w:sz w:val="20"/>
          <w:szCs w:val="20"/>
          <w:lang w:val="en-GB"/>
        </w:rPr>
      </w:pPr>
    </w:p>
    <w:p w14:paraId="29C67E5D"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13.</w:t>
      </w:r>
    </w:p>
    <w:p w14:paraId="3EEA818A"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This Contract will terminate automatically: </w:t>
      </w:r>
    </w:p>
    <w:p w14:paraId="4578571C" w14:textId="77777777" w:rsidR="00C17790" w:rsidRPr="00AC3169" w:rsidRDefault="00C17790" w:rsidP="00EF6410">
      <w:pPr>
        <w:numPr>
          <w:ilvl w:val="0"/>
          <w:numId w:val="2"/>
        </w:numPr>
        <w:rPr>
          <w:rFonts w:ascii="Arial" w:hAnsi="Arial" w:cs="Arial"/>
          <w:sz w:val="20"/>
          <w:szCs w:val="20"/>
          <w:lang w:val="en-GB"/>
        </w:rPr>
      </w:pPr>
      <w:r w:rsidRPr="00AC3169">
        <w:rPr>
          <w:rFonts w:ascii="Arial" w:hAnsi="Arial" w:cs="Arial"/>
          <w:sz w:val="20"/>
          <w:szCs w:val="20"/>
          <w:lang w:val="en-GB"/>
        </w:rPr>
        <w:t>at the end of the internship period as referred to in article 1;</w:t>
      </w:r>
    </w:p>
    <w:p w14:paraId="34B2AE0E" w14:textId="361D1AAE" w:rsidR="00C17790" w:rsidRPr="00AC3169" w:rsidRDefault="00C17790" w:rsidP="00EF6410">
      <w:pPr>
        <w:numPr>
          <w:ilvl w:val="0"/>
          <w:numId w:val="2"/>
        </w:numPr>
        <w:rPr>
          <w:rFonts w:ascii="Arial" w:hAnsi="Arial" w:cs="Arial"/>
          <w:sz w:val="20"/>
          <w:szCs w:val="20"/>
          <w:lang w:val="en-GB"/>
        </w:rPr>
      </w:pPr>
      <w:r w:rsidRPr="00AC3169">
        <w:rPr>
          <w:rFonts w:ascii="Arial" w:hAnsi="Arial" w:cs="Arial"/>
          <w:sz w:val="20"/>
          <w:szCs w:val="20"/>
          <w:lang w:val="en-GB"/>
        </w:rPr>
        <w:t>at the moment that the Student is no</w:t>
      </w:r>
      <w:r w:rsidR="002507E5" w:rsidRPr="00AC3169">
        <w:rPr>
          <w:rFonts w:ascii="Arial" w:hAnsi="Arial" w:cs="Arial"/>
          <w:sz w:val="20"/>
          <w:szCs w:val="20"/>
          <w:lang w:val="en-GB"/>
        </w:rPr>
        <w:t xml:space="preserve"> longer</w:t>
      </w:r>
      <w:r w:rsidRPr="00AC3169">
        <w:rPr>
          <w:rFonts w:ascii="Arial" w:hAnsi="Arial" w:cs="Arial"/>
          <w:sz w:val="20"/>
          <w:szCs w:val="20"/>
          <w:lang w:val="en-GB"/>
        </w:rPr>
        <w:t xml:space="preserve"> registered as a student of the University;</w:t>
      </w:r>
    </w:p>
    <w:p w14:paraId="45CC239B" w14:textId="77777777" w:rsidR="00C17790" w:rsidRPr="00AC3169" w:rsidRDefault="00C17790" w:rsidP="00EF6410">
      <w:pPr>
        <w:numPr>
          <w:ilvl w:val="0"/>
          <w:numId w:val="2"/>
        </w:numPr>
        <w:rPr>
          <w:rFonts w:ascii="Arial" w:hAnsi="Arial" w:cs="Arial"/>
          <w:sz w:val="20"/>
          <w:szCs w:val="20"/>
          <w:lang w:val="en-GB"/>
        </w:rPr>
      </w:pPr>
      <w:r w:rsidRPr="00AC3169">
        <w:rPr>
          <w:rFonts w:ascii="Arial" w:hAnsi="Arial" w:cs="Arial"/>
          <w:sz w:val="20"/>
          <w:szCs w:val="20"/>
          <w:lang w:val="en-GB"/>
        </w:rPr>
        <w:t>upon mutual written consent between the Student, the Employer, and the University.</w:t>
      </w:r>
    </w:p>
    <w:p w14:paraId="71A349B7" w14:textId="77777777" w:rsidR="00C17790" w:rsidRPr="00AC3169" w:rsidRDefault="00C17790" w:rsidP="00C17790">
      <w:pPr>
        <w:rPr>
          <w:rFonts w:ascii="Arial" w:hAnsi="Arial" w:cs="Arial"/>
          <w:sz w:val="20"/>
          <w:szCs w:val="20"/>
          <w:lang w:val="en-GB"/>
        </w:rPr>
      </w:pPr>
    </w:p>
    <w:p w14:paraId="204FF1D6"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14.</w:t>
      </w:r>
    </w:p>
    <w:p w14:paraId="35FD5810" w14:textId="2AD2F37B"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The Employer may terminate this Contract </w:t>
      </w:r>
      <w:r w:rsidR="002507E5" w:rsidRPr="00AC3169">
        <w:rPr>
          <w:rFonts w:ascii="Arial" w:hAnsi="Arial" w:cs="Arial"/>
          <w:sz w:val="20"/>
          <w:szCs w:val="20"/>
          <w:lang w:val="en-GB"/>
        </w:rPr>
        <w:t xml:space="preserve">early </w:t>
      </w:r>
      <w:r w:rsidRPr="00AC3169">
        <w:rPr>
          <w:rFonts w:ascii="Arial" w:hAnsi="Arial" w:cs="Arial"/>
          <w:sz w:val="20"/>
          <w:szCs w:val="20"/>
          <w:lang w:val="en-GB"/>
        </w:rPr>
        <w:t xml:space="preserve">after consultation </w:t>
      </w:r>
      <w:r w:rsidR="002507E5" w:rsidRPr="00AC3169">
        <w:rPr>
          <w:rFonts w:ascii="Arial" w:hAnsi="Arial" w:cs="Arial"/>
          <w:sz w:val="20"/>
          <w:szCs w:val="20"/>
          <w:lang w:val="en-GB"/>
        </w:rPr>
        <w:t>with</w:t>
      </w:r>
      <w:r w:rsidRPr="00AC3169">
        <w:rPr>
          <w:rFonts w:ascii="Arial" w:hAnsi="Arial" w:cs="Arial"/>
          <w:sz w:val="20"/>
          <w:szCs w:val="20"/>
          <w:lang w:val="en-GB"/>
        </w:rPr>
        <w:t xml:space="preserve"> the Student and the University if the Student does not perform pursuant the terms of this Contract, more specifically if the Student acts in violation with the rules as referred to in article 7, provided however that the Employer has issued a prior written warning to the Student. </w:t>
      </w:r>
    </w:p>
    <w:p w14:paraId="532835ED" w14:textId="77777777" w:rsidR="00C17790" w:rsidRPr="00AC3169" w:rsidRDefault="00C17790" w:rsidP="00C17790">
      <w:pPr>
        <w:rPr>
          <w:rFonts w:ascii="Arial" w:hAnsi="Arial" w:cs="Arial"/>
          <w:sz w:val="20"/>
          <w:szCs w:val="20"/>
          <w:lang w:val="en-GB"/>
        </w:rPr>
      </w:pPr>
    </w:p>
    <w:p w14:paraId="48A9B650"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15.</w:t>
      </w:r>
    </w:p>
    <w:p w14:paraId="31C40683" w14:textId="7A738BBC"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In case of conflicts</w:t>
      </w:r>
      <w:r w:rsidR="002507E5" w:rsidRPr="00AC3169">
        <w:rPr>
          <w:rFonts w:ascii="Arial" w:hAnsi="Arial" w:cs="Arial"/>
          <w:sz w:val="20"/>
          <w:szCs w:val="20"/>
          <w:lang w:val="en-GB"/>
        </w:rPr>
        <w:t>,</w:t>
      </w:r>
      <w:r w:rsidRPr="00AC3169">
        <w:rPr>
          <w:rFonts w:ascii="Arial" w:hAnsi="Arial" w:cs="Arial"/>
          <w:sz w:val="20"/>
          <w:szCs w:val="20"/>
          <w:lang w:val="en-GB"/>
        </w:rPr>
        <w:t xml:space="preserve"> the Student shall try to </w:t>
      </w:r>
      <w:r w:rsidR="002507E5" w:rsidRPr="00AC3169">
        <w:rPr>
          <w:rFonts w:ascii="Arial" w:hAnsi="Arial" w:cs="Arial"/>
          <w:sz w:val="20"/>
          <w:szCs w:val="20"/>
          <w:lang w:val="en-GB"/>
        </w:rPr>
        <w:t>re</w:t>
      </w:r>
      <w:r w:rsidRPr="00AC3169">
        <w:rPr>
          <w:rFonts w:ascii="Arial" w:hAnsi="Arial" w:cs="Arial"/>
          <w:sz w:val="20"/>
          <w:szCs w:val="20"/>
          <w:lang w:val="en-GB"/>
        </w:rPr>
        <w:t xml:space="preserve">solve the problem with the </w:t>
      </w:r>
      <w:r w:rsidR="002507E5" w:rsidRPr="00AC3169">
        <w:rPr>
          <w:rFonts w:ascii="Arial" w:hAnsi="Arial" w:cs="Arial"/>
          <w:sz w:val="20"/>
          <w:szCs w:val="20"/>
          <w:lang w:val="en-GB"/>
        </w:rPr>
        <w:t xml:space="preserve">Employer </w:t>
      </w:r>
      <w:r w:rsidRPr="00AC3169">
        <w:rPr>
          <w:rFonts w:ascii="Arial" w:hAnsi="Arial" w:cs="Arial"/>
          <w:sz w:val="20"/>
          <w:szCs w:val="20"/>
          <w:lang w:val="en-GB"/>
        </w:rPr>
        <w:t xml:space="preserve">supervisor. If they do not reach a solution of the problem(s), </w:t>
      </w:r>
      <w:r w:rsidR="002507E5" w:rsidRPr="00AC3169">
        <w:rPr>
          <w:rFonts w:ascii="Arial" w:hAnsi="Arial" w:cs="Arial"/>
          <w:sz w:val="20"/>
          <w:szCs w:val="20"/>
          <w:lang w:val="en-GB"/>
        </w:rPr>
        <w:t xml:space="preserve">it </w:t>
      </w:r>
      <w:r w:rsidRPr="00AC3169">
        <w:rPr>
          <w:rFonts w:ascii="Arial" w:hAnsi="Arial" w:cs="Arial"/>
          <w:sz w:val="20"/>
          <w:szCs w:val="20"/>
          <w:lang w:val="en-GB"/>
        </w:rPr>
        <w:t xml:space="preserve">will be discussed with </w:t>
      </w:r>
      <w:r w:rsidR="002507E5" w:rsidRPr="00AC3169">
        <w:rPr>
          <w:rFonts w:ascii="Arial" w:hAnsi="Arial" w:cs="Arial"/>
          <w:sz w:val="20"/>
          <w:szCs w:val="20"/>
          <w:lang w:val="en-GB"/>
        </w:rPr>
        <w:t xml:space="preserve">the University </w:t>
      </w:r>
      <w:r w:rsidRPr="00AC3169">
        <w:rPr>
          <w:rFonts w:ascii="Arial" w:hAnsi="Arial" w:cs="Arial"/>
          <w:sz w:val="20"/>
          <w:szCs w:val="20"/>
          <w:lang w:val="en-GB"/>
        </w:rPr>
        <w:t>supervisor.</w:t>
      </w:r>
    </w:p>
    <w:p w14:paraId="1BC81BC4" w14:textId="77777777" w:rsidR="00C17790" w:rsidRPr="00AC3169" w:rsidRDefault="00C17790" w:rsidP="00C17790">
      <w:pPr>
        <w:rPr>
          <w:rFonts w:ascii="Arial" w:hAnsi="Arial" w:cs="Arial"/>
          <w:sz w:val="20"/>
          <w:szCs w:val="20"/>
          <w:lang w:val="en-GB"/>
        </w:rPr>
      </w:pPr>
    </w:p>
    <w:p w14:paraId="66DDE400"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16.</w:t>
      </w:r>
    </w:p>
    <w:p w14:paraId="6980BDDF" w14:textId="3DC4ABB9"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This Contract </w:t>
      </w:r>
      <w:r w:rsidR="002507E5" w:rsidRPr="00AC3169">
        <w:rPr>
          <w:rFonts w:ascii="Arial" w:hAnsi="Arial" w:cs="Arial"/>
          <w:sz w:val="20"/>
          <w:szCs w:val="20"/>
          <w:lang w:val="en-GB"/>
        </w:rPr>
        <w:t>is</w:t>
      </w:r>
      <w:r w:rsidRPr="00AC3169">
        <w:rPr>
          <w:rFonts w:ascii="Arial" w:hAnsi="Arial" w:cs="Arial"/>
          <w:sz w:val="20"/>
          <w:szCs w:val="20"/>
          <w:lang w:val="en-GB"/>
        </w:rPr>
        <w:t xml:space="preserve"> governed by Dutch Law. General terms and conditions of the Employer, whatever named, shall not be applicable to this Contract. Disputes will be amicably settled between the Parties. If an amicable solution cannot be reached</w:t>
      </w:r>
      <w:r w:rsidR="002507E5" w:rsidRPr="00AC3169">
        <w:rPr>
          <w:rFonts w:ascii="Arial" w:hAnsi="Arial" w:cs="Arial"/>
          <w:sz w:val="20"/>
          <w:szCs w:val="20"/>
          <w:lang w:val="en-GB"/>
        </w:rPr>
        <w:t>,</w:t>
      </w:r>
      <w:r w:rsidRPr="00AC3169">
        <w:rPr>
          <w:rFonts w:ascii="Arial" w:hAnsi="Arial" w:cs="Arial"/>
          <w:sz w:val="20"/>
          <w:szCs w:val="20"/>
          <w:lang w:val="en-GB"/>
        </w:rPr>
        <w:t xml:space="preserve"> the Civil Court in Arnhem, the Netherlands, will be the competent court</w:t>
      </w:r>
    </w:p>
    <w:p w14:paraId="0B01071B" w14:textId="77777777" w:rsidR="00C17790" w:rsidRPr="00AC3169" w:rsidRDefault="00C17790" w:rsidP="00C17790">
      <w:pPr>
        <w:rPr>
          <w:rFonts w:ascii="Arial" w:hAnsi="Arial" w:cs="Arial"/>
          <w:sz w:val="20"/>
          <w:szCs w:val="20"/>
          <w:lang w:val="en-GB"/>
        </w:rPr>
      </w:pPr>
    </w:p>
    <w:p w14:paraId="417A4A49" w14:textId="7739B446" w:rsidR="00C17790" w:rsidRDefault="00C17790" w:rsidP="00C17790">
      <w:pPr>
        <w:rPr>
          <w:rFonts w:ascii="Arial" w:hAnsi="Arial" w:cs="Arial"/>
          <w:sz w:val="20"/>
          <w:szCs w:val="20"/>
          <w:lang w:val="en-GB"/>
        </w:rPr>
      </w:pPr>
    </w:p>
    <w:p w14:paraId="7BC5DDBB" w14:textId="1538CB15" w:rsidR="007C2881" w:rsidRDefault="007C2881" w:rsidP="00C17790">
      <w:pPr>
        <w:rPr>
          <w:rFonts w:ascii="Arial" w:hAnsi="Arial" w:cs="Arial"/>
          <w:sz w:val="20"/>
          <w:szCs w:val="20"/>
          <w:lang w:val="en-GB"/>
        </w:rPr>
      </w:pPr>
    </w:p>
    <w:p w14:paraId="3ED3B268" w14:textId="77777777" w:rsidR="007C2881" w:rsidRPr="00AC3169" w:rsidRDefault="007C2881" w:rsidP="00C17790">
      <w:pPr>
        <w:rPr>
          <w:rFonts w:ascii="Arial" w:hAnsi="Arial" w:cs="Arial"/>
          <w:sz w:val="20"/>
          <w:szCs w:val="20"/>
          <w:lang w:val="en-GB"/>
        </w:rPr>
      </w:pPr>
    </w:p>
    <w:p w14:paraId="0B80A432" w14:textId="77777777" w:rsidR="00C17790" w:rsidRPr="00AC3169" w:rsidRDefault="00C17790" w:rsidP="00C17790">
      <w:pPr>
        <w:rPr>
          <w:rFonts w:ascii="Arial" w:hAnsi="Arial" w:cs="Arial"/>
          <w:sz w:val="20"/>
          <w:szCs w:val="20"/>
          <w:lang w:val="en-GB"/>
        </w:rPr>
      </w:pPr>
    </w:p>
    <w:p w14:paraId="6127C530" w14:textId="77777777" w:rsidR="00C17790" w:rsidRPr="00AC3169" w:rsidRDefault="00C17790" w:rsidP="00C17790">
      <w:pPr>
        <w:rPr>
          <w:rFonts w:ascii="Arial" w:hAnsi="Arial" w:cs="Arial"/>
          <w:sz w:val="20"/>
          <w:szCs w:val="20"/>
          <w:lang w:val="en-GB"/>
        </w:rPr>
      </w:pPr>
    </w:p>
    <w:p w14:paraId="4DC4B707"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lastRenderedPageBreak/>
        <w:t>Agreed and signed by</w:t>
      </w:r>
    </w:p>
    <w:p w14:paraId="0EAE534C" w14:textId="77777777" w:rsidR="00C17790" w:rsidRPr="00AC3169" w:rsidRDefault="00C17790" w:rsidP="00C17790">
      <w:pPr>
        <w:rPr>
          <w:rFonts w:ascii="Arial" w:hAnsi="Arial" w:cs="Arial"/>
          <w:sz w:val="20"/>
          <w:szCs w:val="20"/>
          <w:lang w:val="en-GB"/>
        </w:rPr>
      </w:pPr>
    </w:p>
    <w:tbl>
      <w:tblPr>
        <w:tblW w:w="8628" w:type="dxa"/>
        <w:tblLayout w:type="fixed"/>
        <w:tblLook w:val="01E0" w:firstRow="1" w:lastRow="1" w:firstColumn="1" w:lastColumn="1" w:noHBand="0" w:noVBand="0"/>
      </w:tblPr>
      <w:tblGrid>
        <w:gridCol w:w="2508"/>
        <w:gridCol w:w="240"/>
        <w:gridCol w:w="240"/>
        <w:gridCol w:w="2400"/>
        <w:gridCol w:w="589"/>
        <w:gridCol w:w="2651"/>
      </w:tblGrid>
      <w:tr w:rsidR="00C17790" w:rsidRPr="00AC3169" w14:paraId="21CE2AB8" w14:textId="77777777" w:rsidTr="00985261">
        <w:tc>
          <w:tcPr>
            <w:tcW w:w="2508" w:type="dxa"/>
            <w:shd w:val="clear" w:color="auto" w:fill="auto"/>
          </w:tcPr>
          <w:p w14:paraId="50BE5696"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Employer</w:t>
            </w:r>
          </w:p>
        </w:tc>
        <w:tc>
          <w:tcPr>
            <w:tcW w:w="240" w:type="dxa"/>
            <w:shd w:val="clear" w:color="auto" w:fill="auto"/>
          </w:tcPr>
          <w:p w14:paraId="310C9960" w14:textId="77777777" w:rsidR="00C17790" w:rsidRPr="00AC3169" w:rsidRDefault="00C17790" w:rsidP="00985261">
            <w:pPr>
              <w:rPr>
                <w:rFonts w:ascii="Arial" w:hAnsi="Arial" w:cs="Arial"/>
                <w:sz w:val="20"/>
                <w:szCs w:val="20"/>
                <w:lang w:val="en-GB"/>
              </w:rPr>
            </w:pPr>
          </w:p>
        </w:tc>
        <w:tc>
          <w:tcPr>
            <w:tcW w:w="240" w:type="dxa"/>
            <w:shd w:val="clear" w:color="auto" w:fill="auto"/>
          </w:tcPr>
          <w:p w14:paraId="4B64CC65" w14:textId="77777777" w:rsidR="00C17790" w:rsidRPr="00AC3169" w:rsidRDefault="00C17790" w:rsidP="00985261">
            <w:pPr>
              <w:rPr>
                <w:rFonts w:ascii="Arial" w:hAnsi="Arial" w:cs="Arial"/>
                <w:sz w:val="20"/>
                <w:szCs w:val="20"/>
                <w:lang w:val="en-GB"/>
              </w:rPr>
            </w:pPr>
          </w:p>
        </w:tc>
        <w:tc>
          <w:tcPr>
            <w:tcW w:w="2400" w:type="dxa"/>
            <w:shd w:val="clear" w:color="auto" w:fill="auto"/>
          </w:tcPr>
          <w:p w14:paraId="75021455"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 xml:space="preserve">Student </w:t>
            </w:r>
          </w:p>
        </w:tc>
        <w:tc>
          <w:tcPr>
            <w:tcW w:w="589" w:type="dxa"/>
            <w:shd w:val="clear" w:color="auto" w:fill="auto"/>
          </w:tcPr>
          <w:p w14:paraId="6BD2F251" w14:textId="77777777" w:rsidR="00C17790" w:rsidRPr="00AC3169" w:rsidRDefault="00C17790" w:rsidP="00985261">
            <w:pPr>
              <w:rPr>
                <w:rFonts w:ascii="Arial" w:hAnsi="Arial" w:cs="Arial"/>
                <w:sz w:val="20"/>
                <w:szCs w:val="20"/>
                <w:lang w:val="en-GB"/>
              </w:rPr>
            </w:pPr>
          </w:p>
        </w:tc>
        <w:tc>
          <w:tcPr>
            <w:tcW w:w="2651" w:type="dxa"/>
            <w:shd w:val="clear" w:color="auto" w:fill="auto"/>
          </w:tcPr>
          <w:p w14:paraId="16A70DEE"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Wageningen University</w:t>
            </w:r>
          </w:p>
        </w:tc>
      </w:tr>
      <w:tr w:rsidR="00C17790" w:rsidRPr="00AC3169" w14:paraId="0FB74A2A" w14:textId="77777777" w:rsidTr="00985261">
        <w:tc>
          <w:tcPr>
            <w:tcW w:w="2508" w:type="dxa"/>
            <w:shd w:val="clear" w:color="auto" w:fill="auto"/>
          </w:tcPr>
          <w:p w14:paraId="7D49A4B7" w14:textId="77777777" w:rsidR="00C17790" w:rsidRPr="00AC3169" w:rsidRDefault="00C17790" w:rsidP="00985261">
            <w:pPr>
              <w:rPr>
                <w:rFonts w:ascii="Arial" w:hAnsi="Arial" w:cs="Arial"/>
                <w:sz w:val="20"/>
                <w:szCs w:val="20"/>
                <w:lang w:val="en-GB"/>
              </w:rPr>
            </w:pPr>
          </w:p>
        </w:tc>
        <w:tc>
          <w:tcPr>
            <w:tcW w:w="240" w:type="dxa"/>
            <w:shd w:val="clear" w:color="auto" w:fill="auto"/>
          </w:tcPr>
          <w:p w14:paraId="0D40F273" w14:textId="77777777" w:rsidR="00C17790" w:rsidRPr="00AC3169" w:rsidRDefault="00C17790" w:rsidP="00985261">
            <w:pPr>
              <w:rPr>
                <w:rFonts w:ascii="Arial" w:hAnsi="Arial" w:cs="Arial"/>
                <w:sz w:val="20"/>
                <w:szCs w:val="20"/>
                <w:lang w:val="en-GB"/>
              </w:rPr>
            </w:pPr>
          </w:p>
        </w:tc>
        <w:tc>
          <w:tcPr>
            <w:tcW w:w="240" w:type="dxa"/>
            <w:shd w:val="clear" w:color="auto" w:fill="auto"/>
          </w:tcPr>
          <w:p w14:paraId="0FA1E3E5" w14:textId="77777777" w:rsidR="00C17790" w:rsidRPr="00AC3169" w:rsidRDefault="00C17790" w:rsidP="00985261">
            <w:pPr>
              <w:rPr>
                <w:rFonts w:ascii="Arial" w:hAnsi="Arial" w:cs="Arial"/>
                <w:sz w:val="20"/>
                <w:szCs w:val="20"/>
                <w:lang w:val="en-GB"/>
              </w:rPr>
            </w:pPr>
          </w:p>
        </w:tc>
        <w:tc>
          <w:tcPr>
            <w:tcW w:w="2400" w:type="dxa"/>
            <w:shd w:val="clear" w:color="auto" w:fill="auto"/>
          </w:tcPr>
          <w:p w14:paraId="50B091EC" w14:textId="77777777" w:rsidR="00C17790" w:rsidRPr="00AC3169" w:rsidRDefault="00C17790" w:rsidP="00985261">
            <w:pPr>
              <w:rPr>
                <w:rFonts w:ascii="Arial" w:hAnsi="Arial" w:cs="Arial"/>
                <w:sz w:val="20"/>
                <w:szCs w:val="20"/>
                <w:lang w:val="en-GB"/>
              </w:rPr>
            </w:pPr>
          </w:p>
        </w:tc>
        <w:tc>
          <w:tcPr>
            <w:tcW w:w="589" w:type="dxa"/>
            <w:shd w:val="clear" w:color="auto" w:fill="auto"/>
          </w:tcPr>
          <w:p w14:paraId="20DADA63" w14:textId="77777777" w:rsidR="00C17790" w:rsidRPr="00AC3169" w:rsidRDefault="00C17790" w:rsidP="00985261">
            <w:pPr>
              <w:rPr>
                <w:rFonts w:ascii="Arial" w:hAnsi="Arial" w:cs="Arial"/>
                <w:sz w:val="20"/>
                <w:szCs w:val="20"/>
                <w:lang w:val="en-GB"/>
              </w:rPr>
            </w:pPr>
          </w:p>
        </w:tc>
        <w:tc>
          <w:tcPr>
            <w:tcW w:w="2651" w:type="dxa"/>
            <w:shd w:val="clear" w:color="auto" w:fill="auto"/>
          </w:tcPr>
          <w:p w14:paraId="06F8BEAB" w14:textId="77777777" w:rsidR="00C17790" w:rsidRPr="00AC3169" w:rsidRDefault="00C17790" w:rsidP="00985261">
            <w:pPr>
              <w:rPr>
                <w:rFonts w:ascii="Arial" w:hAnsi="Arial" w:cs="Arial"/>
                <w:sz w:val="20"/>
                <w:szCs w:val="20"/>
                <w:lang w:val="en-GB"/>
              </w:rPr>
            </w:pPr>
          </w:p>
        </w:tc>
      </w:tr>
      <w:tr w:rsidR="00C17790" w:rsidRPr="00AC3169" w14:paraId="1F8397CD" w14:textId="77777777" w:rsidTr="00985261">
        <w:tc>
          <w:tcPr>
            <w:tcW w:w="2508" w:type="dxa"/>
            <w:shd w:val="clear" w:color="auto" w:fill="auto"/>
          </w:tcPr>
          <w:p w14:paraId="05A4EEE6" w14:textId="77777777" w:rsidR="00C17790" w:rsidRPr="00AC3169" w:rsidRDefault="00C17790" w:rsidP="00985261">
            <w:pPr>
              <w:rPr>
                <w:rFonts w:ascii="Arial" w:hAnsi="Arial" w:cs="Arial"/>
                <w:sz w:val="20"/>
                <w:szCs w:val="20"/>
                <w:lang w:val="en-GB"/>
              </w:rPr>
            </w:pPr>
          </w:p>
        </w:tc>
        <w:tc>
          <w:tcPr>
            <w:tcW w:w="240" w:type="dxa"/>
            <w:shd w:val="clear" w:color="auto" w:fill="auto"/>
          </w:tcPr>
          <w:p w14:paraId="236DA587" w14:textId="77777777" w:rsidR="00C17790" w:rsidRPr="00AC3169" w:rsidRDefault="00C17790" w:rsidP="00985261">
            <w:pPr>
              <w:rPr>
                <w:rFonts w:ascii="Arial" w:hAnsi="Arial" w:cs="Arial"/>
                <w:sz w:val="20"/>
                <w:szCs w:val="20"/>
                <w:lang w:val="en-GB"/>
              </w:rPr>
            </w:pPr>
          </w:p>
        </w:tc>
        <w:tc>
          <w:tcPr>
            <w:tcW w:w="240" w:type="dxa"/>
            <w:shd w:val="clear" w:color="auto" w:fill="auto"/>
          </w:tcPr>
          <w:p w14:paraId="4073F9D2" w14:textId="77777777" w:rsidR="00C17790" w:rsidRPr="00AC3169" w:rsidRDefault="00C17790" w:rsidP="00985261">
            <w:pPr>
              <w:rPr>
                <w:rFonts w:ascii="Arial" w:hAnsi="Arial" w:cs="Arial"/>
                <w:sz w:val="20"/>
                <w:szCs w:val="20"/>
                <w:lang w:val="en-GB"/>
              </w:rPr>
            </w:pPr>
          </w:p>
        </w:tc>
        <w:tc>
          <w:tcPr>
            <w:tcW w:w="2400" w:type="dxa"/>
            <w:shd w:val="clear" w:color="auto" w:fill="auto"/>
          </w:tcPr>
          <w:p w14:paraId="3C43B598" w14:textId="77777777" w:rsidR="00C17790" w:rsidRPr="00AC3169" w:rsidRDefault="00C17790" w:rsidP="00985261">
            <w:pPr>
              <w:rPr>
                <w:rFonts w:ascii="Arial" w:hAnsi="Arial" w:cs="Arial"/>
                <w:sz w:val="20"/>
                <w:szCs w:val="20"/>
                <w:lang w:val="en-GB"/>
              </w:rPr>
            </w:pPr>
          </w:p>
        </w:tc>
        <w:tc>
          <w:tcPr>
            <w:tcW w:w="589" w:type="dxa"/>
            <w:shd w:val="clear" w:color="auto" w:fill="auto"/>
          </w:tcPr>
          <w:p w14:paraId="0C9A6CED" w14:textId="77777777" w:rsidR="00C17790" w:rsidRPr="00AC3169" w:rsidRDefault="00C17790" w:rsidP="00985261">
            <w:pPr>
              <w:rPr>
                <w:rFonts w:ascii="Arial" w:hAnsi="Arial" w:cs="Arial"/>
                <w:sz w:val="20"/>
                <w:szCs w:val="20"/>
                <w:lang w:val="en-GB"/>
              </w:rPr>
            </w:pPr>
          </w:p>
        </w:tc>
        <w:tc>
          <w:tcPr>
            <w:tcW w:w="2651" w:type="dxa"/>
            <w:shd w:val="clear" w:color="auto" w:fill="auto"/>
          </w:tcPr>
          <w:p w14:paraId="1B51785F" w14:textId="77777777" w:rsidR="00C17790" w:rsidRPr="00AC3169" w:rsidRDefault="00C17790" w:rsidP="00985261">
            <w:pPr>
              <w:rPr>
                <w:rFonts w:ascii="Arial" w:hAnsi="Arial" w:cs="Arial"/>
                <w:sz w:val="20"/>
                <w:szCs w:val="20"/>
                <w:lang w:val="en-GB"/>
              </w:rPr>
            </w:pPr>
          </w:p>
        </w:tc>
      </w:tr>
      <w:tr w:rsidR="00C17790" w:rsidRPr="00AC3169" w14:paraId="1C37B4E7" w14:textId="77777777" w:rsidTr="00985261">
        <w:tc>
          <w:tcPr>
            <w:tcW w:w="2508" w:type="dxa"/>
            <w:tcBorders>
              <w:bottom w:val="dashSmallGap" w:sz="4" w:space="0" w:color="auto"/>
            </w:tcBorders>
            <w:shd w:val="clear" w:color="auto" w:fill="auto"/>
          </w:tcPr>
          <w:p w14:paraId="16634B4C" w14:textId="77777777" w:rsidR="00C17790" w:rsidRPr="00AC3169" w:rsidRDefault="00C17790" w:rsidP="00985261">
            <w:pPr>
              <w:rPr>
                <w:rFonts w:ascii="Arial" w:hAnsi="Arial" w:cs="Arial"/>
                <w:sz w:val="20"/>
                <w:szCs w:val="20"/>
                <w:lang w:val="en-GB"/>
              </w:rPr>
            </w:pPr>
          </w:p>
          <w:p w14:paraId="7A4C6272" w14:textId="77777777" w:rsidR="00C17790" w:rsidRPr="00AC3169" w:rsidRDefault="00C17790" w:rsidP="00985261">
            <w:pPr>
              <w:rPr>
                <w:rFonts w:ascii="Arial" w:hAnsi="Arial" w:cs="Arial"/>
                <w:sz w:val="20"/>
                <w:szCs w:val="20"/>
                <w:lang w:val="en-GB"/>
              </w:rPr>
            </w:pPr>
          </w:p>
        </w:tc>
        <w:tc>
          <w:tcPr>
            <w:tcW w:w="240" w:type="dxa"/>
            <w:shd w:val="clear" w:color="auto" w:fill="auto"/>
          </w:tcPr>
          <w:p w14:paraId="5F69A653" w14:textId="77777777" w:rsidR="00C17790" w:rsidRPr="00AC3169" w:rsidRDefault="00C17790" w:rsidP="00985261">
            <w:pPr>
              <w:rPr>
                <w:rFonts w:ascii="Arial" w:hAnsi="Arial" w:cs="Arial"/>
                <w:sz w:val="20"/>
                <w:szCs w:val="20"/>
                <w:lang w:val="en-GB"/>
              </w:rPr>
            </w:pPr>
          </w:p>
        </w:tc>
        <w:tc>
          <w:tcPr>
            <w:tcW w:w="240" w:type="dxa"/>
            <w:shd w:val="clear" w:color="auto" w:fill="auto"/>
          </w:tcPr>
          <w:p w14:paraId="731EA22E" w14:textId="77777777" w:rsidR="00C17790" w:rsidRPr="00AC3169" w:rsidRDefault="00C17790" w:rsidP="00985261">
            <w:pPr>
              <w:rPr>
                <w:rFonts w:ascii="Arial" w:hAnsi="Arial" w:cs="Arial"/>
                <w:sz w:val="20"/>
                <w:szCs w:val="20"/>
                <w:lang w:val="en-GB"/>
              </w:rPr>
            </w:pPr>
          </w:p>
        </w:tc>
        <w:tc>
          <w:tcPr>
            <w:tcW w:w="2400" w:type="dxa"/>
            <w:tcBorders>
              <w:bottom w:val="dashSmallGap" w:sz="4" w:space="0" w:color="auto"/>
            </w:tcBorders>
            <w:shd w:val="clear" w:color="auto" w:fill="auto"/>
          </w:tcPr>
          <w:p w14:paraId="7940AB5B" w14:textId="77777777" w:rsidR="00C17790" w:rsidRPr="00AC3169" w:rsidRDefault="00C17790" w:rsidP="00985261">
            <w:pPr>
              <w:rPr>
                <w:rFonts w:ascii="Arial" w:hAnsi="Arial" w:cs="Arial"/>
                <w:sz w:val="20"/>
                <w:szCs w:val="20"/>
                <w:lang w:val="en-GB"/>
              </w:rPr>
            </w:pPr>
          </w:p>
        </w:tc>
        <w:tc>
          <w:tcPr>
            <w:tcW w:w="589" w:type="dxa"/>
            <w:shd w:val="clear" w:color="auto" w:fill="auto"/>
          </w:tcPr>
          <w:p w14:paraId="40FAAA95" w14:textId="77777777" w:rsidR="00C17790" w:rsidRPr="00AC3169" w:rsidRDefault="00C17790" w:rsidP="00985261">
            <w:pPr>
              <w:rPr>
                <w:rFonts w:ascii="Arial" w:hAnsi="Arial" w:cs="Arial"/>
                <w:sz w:val="20"/>
                <w:szCs w:val="20"/>
                <w:lang w:val="en-GB"/>
              </w:rPr>
            </w:pPr>
          </w:p>
        </w:tc>
        <w:tc>
          <w:tcPr>
            <w:tcW w:w="2651" w:type="dxa"/>
            <w:tcBorders>
              <w:bottom w:val="dashSmallGap" w:sz="4" w:space="0" w:color="auto"/>
            </w:tcBorders>
            <w:shd w:val="clear" w:color="auto" w:fill="auto"/>
          </w:tcPr>
          <w:p w14:paraId="6B6EFEF4" w14:textId="77777777" w:rsidR="00C17790" w:rsidRPr="00AC3169" w:rsidRDefault="00C17790" w:rsidP="00985261">
            <w:pPr>
              <w:rPr>
                <w:rFonts w:ascii="Arial" w:hAnsi="Arial" w:cs="Arial"/>
                <w:sz w:val="20"/>
                <w:szCs w:val="20"/>
                <w:lang w:val="en-GB"/>
              </w:rPr>
            </w:pPr>
          </w:p>
        </w:tc>
      </w:tr>
      <w:tr w:rsidR="00C17790" w:rsidRPr="00AC3169" w14:paraId="7457234A" w14:textId="77777777" w:rsidTr="00985261">
        <w:tc>
          <w:tcPr>
            <w:tcW w:w="2508" w:type="dxa"/>
            <w:tcBorders>
              <w:top w:val="dashSmallGap" w:sz="4" w:space="0" w:color="auto"/>
            </w:tcBorders>
            <w:shd w:val="clear" w:color="auto" w:fill="auto"/>
          </w:tcPr>
          <w:p w14:paraId="2023C8E1" w14:textId="77777777" w:rsidR="00C17790" w:rsidRPr="00AC3169" w:rsidRDefault="00C17790" w:rsidP="00985261">
            <w:pPr>
              <w:rPr>
                <w:rFonts w:ascii="Arial" w:hAnsi="Arial" w:cs="Arial"/>
                <w:sz w:val="20"/>
                <w:szCs w:val="20"/>
                <w:lang w:val="en-GB"/>
              </w:rPr>
            </w:pPr>
          </w:p>
        </w:tc>
        <w:tc>
          <w:tcPr>
            <w:tcW w:w="240" w:type="dxa"/>
            <w:shd w:val="clear" w:color="auto" w:fill="auto"/>
          </w:tcPr>
          <w:p w14:paraId="17DE13BE" w14:textId="77777777" w:rsidR="00C17790" w:rsidRPr="00AC3169" w:rsidRDefault="00C17790" w:rsidP="00985261">
            <w:pPr>
              <w:rPr>
                <w:rFonts w:ascii="Arial" w:hAnsi="Arial" w:cs="Arial"/>
                <w:sz w:val="20"/>
                <w:szCs w:val="20"/>
                <w:lang w:val="en-GB"/>
              </w:rPr>
            </w:pPr>
          </w:p>
        </w:tc>
        <w:tc>
          <w:tcPr>
            <w:tcW w:w="5880" w:type="dxa"/>
            <w:gridSpan w:val="4"/>
            <w:shd w:val="clear" w:color="auto" w:fill="auto"/>
          </w:tcPr>
          <w:p w14:paraId="3DA815BF" w14:textId="77777777" w:rsidR="00C17790" w:rsidRPr="00AC3169" w:rsidRDefault="00C17790" w:rsidP="00985261">
            <w:pPr>
              <w:rPr>
                <w:rFonts w:ascii="Arial" w:hAnsi="Arial" w:cs="Arial"/>
                <w:sz w:val="20"/>
                <w:szCs w:val="20"/>
                <w:lang w:val="en-GB"/>
              </w:rPr>
            </w:pPr>
          </w:p>
        </w:tc>
      </w:tr>
      <w:tr w:rsidR="00C17790" w:rsidRPr="00AC3169" w14:paraId="593561F7" w14:textId="77777777" w:rsidTr="00985261">
        <w:tc>
          <w:tcPr>
            <w:tcW w:w="2508" w:type="dxa"/>
            <w:shd w:val="clear" w:color="auto" w:fill="auto"/>
          </w:tcPr>
          <w:p w14:paraId="4DF1C518" w14:textId="77777777" w:rsidR="00C17790" w:rsidRPr="00AC3169" w:rsidRDefault="00C17790" w:rsidP="00985261">
            <w:pPr>
              <w:rPr>
                <w:rFonts w:ascii="Arial" w:hAnsi="Arial" w:cs="Arial"/>
                <w:sz w:val="20"/>
                <w:szCs w:val="20"/>
                <w:lang w:val="en-GB"/>
              </w:rPr>
            </w:pPr>
          </w:p>
          <w:p w14:paraId="4F230342" w14:textId="77777777" w:rsidR="00C17790" w:rsidRPr="00AC3169" w:rsidRDefault="00C17790" w:rsidP="00985261">
            <w:pPr>
              <w:rPr>
                <w:rFonts w:ascii="Arial" w:hAnsi="Arial" w:cs="Arial"/>
                <w:sz w:val="20"/>
                <w:szCs w:val="20"/>
                <w:lang w:val="en-GB"/>
              </w:rPr>
            </w:pPr>
          </w:p>
          <w:p w14:paraId="0D40D724"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Place:</w:t>
            </w:r>
          </w:p>
        </w:tc>
        <w:tc>
          <w:tcPr>
            <w:tcW w:w="240" w:type="dxa"/>
            <w:shd w:val="clear" w:color="auto" w:fill="auto"/>
          </w:tcPr>
          <w:p w14:paraId="0B8A4398" w14:textId="77777777" w:rsidR="00C17790" w:rsidRPr="00AC3169" w:rsidRDefault="00C17790" w:rsidP="00985261">
            <w:pPr>
              <w:rPr>
                <w:rFonts w:ascii="Arial" w:hAnsi="Arial" w:cs="Arial"/>
                <w:sz w:val="20"/>
                <w:szCs w:val="20"/>
                <w:lang w:val="en-GB"/>
              </w:rPr>
            </w:pPr>
          </w:p>
        </w:tc>
        <w:tc>
          <w:tcPr>
            <w:tcW w:w="5880" w:type="dxa"/>
            <w:gridSpan w:val="4"/>
            <w:tcBorders>
              <w:bottom w:val="dashSmallGap" w:sz="4" w:space="0" w:color="auto"/>
            </w:tcBorders>
            <w:shd w:val="clear" w:color="auto" w:fill="auto"/>
          </w:tcPr>
          <w:p w14:paraId="524FC495" w14:textId="77777777" w:rsidR="00C17790" w:rsidRPr="00AC3169" w:rsidRDefault="00C17790" w:rsidP="00985261">
            <w:pPr>
              <w:rPr>
                <w:rFonts w:ascii="Arial" w:hAnsi="Arial" w:cs="Arial"/>
                <w:sz w:val="20"/>
                <w:szCs w:val="20"/>
                <w:lang w:val="en-GB"/>
              </w:rPr>
            </w:pPr>
          </w:p>
        </w:tc>
      </w:tr>
      <w:tr w:rsidR="00C17790" w:rsidRPr="00AC3169" w14:paraId="4AC769AB" w14:textId="77777777" w:rsidTr="00985261">
        <w:tc>
          <w:tcPr>
            <w:tcW w:w="2508" w:type="dxa"/>
            <w:shd w:val="clear" w:color="auto" w:fill="auto"/>
          </w:tcPr>
          <w:p w14:paraId="6FFC38C3" w14:textId="77777777" w:rsidR="00C17790" w:rsidRPr="00AC3169" w:rsidRDefault="00C17790" w:rsidP="00985261">
            <w:pPr>
              <w:rPr>
                <w:rFonts w:ascii="Arial" w:hAnsi="Arial" w:cs="Arial"/>
                <w:sz w:val="20"/>
                <w:szCs w:val="20"/>
                <w:lang w:val="en-GB"/>
              </w:rPr>
            </w:pPr>
          </w:p>
          <w:p w14:paraId="3A1A9098" w14:textId="77777777" w:rsidR="00C17790" w:rsidRPr="00AC3169" w:rsidRDefault="00C17790" w:rsidP="00985261">
            <w:pPr>
              <w:rPr>
                <w:rFonts w:ascii="Arial" w:hAnsi="Arial" w:cs="Arial"/>
                <w:sz w:val="20"/>
                <w:szCs w:val="20"/>
                <w:lang w:val="en-GB"/>
              </w:rPr>
            </w:pPr>
          </w:p>
          <w:p w14:paraId="2829E585"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Date:</w:t>
            </w:r>
          </w:p>
        </w:tc>
        <w:tc>
          <w:tcPr>
            <w:tcW w:w="240" w:type="dxa"/>
            <w:shd w:val="clear" w:color="auto" w:fill="auto"/>
          </w:tcPr>
          <w:p w14:paraId="6A56F209" w14:textId="77777777" w:rsidR="00C17790" w:rsidRPr="00AC3169" w:rsidRDefault="00C17790" w:rsidP="00985261">
            <w:pPr>
              <w:rPr>
                <w:rFonts w:ascii="Arial" w:hAnsi="Arial" w:cs="Arial"/>
                <w:sz w:val="20"/>
                <w:szCs w:val="20"/>
                <w:lang w:val="en-GB"/>
              </w:rPr>
            </w:pPr>
          </w:p>
        </w:tc>
        <w:tc>
          <w:tcPr>
            <w:tcW w:w="5880" w:type="dxa"/>
            <w:gridSpan w:val="4"/>
            <w:tcBorders>
              <w:top w:val="dashSmallGap" w:sz="4" w:space="0" w:color="auto"/>
              <w:bottom w:val="dashSmallGap" w:sz="4" w:space="0" w:color="auto"/>
            </w:tcBorders>
            <w:shd w:val="clear" w:color="auto" w:fill="auto"/>
          </w:tcPr>
          <w:p w14:paraId="2490317E" w14:textId="77777777" w:rsidR="00C17790" w:rsidRPr="00AC3169" w:rsidRDefault="00C17790" w:rsidP="00985261">
            <w:pPr>
              <w:rPr>
                <w:rFonts w:ascii="Arial" w:hAnsi="Arial" w:cs="Arial"/>
                <w:sz w:val="20"/>
                <w:szCs w:val="20"/>
                <w:lang w:val="en-GB"/>
              </w:rPr>
            </w:pPr>
          </w:p>
        </w:tc>
      </w:tr>
    </w:tbl>
    <w:p w14:paraId="5F2D961E" w14:textId="77777777" w:rsidR="00C17790" w:rsidRPr="00AC3169" w:rsidRDefault="00C17790" w:rsidP="00C17790">
      <w:pPr>
        <w:rPr>
          <w:rFonts w:ascii="Arial" w:hAnsi="Arial" w:cs="Arial"/>
          <w:sz w:val="20"/>
          <w:szCs w:val="20"/>
          <w:lang w:val="en-GB"/>
        </w:rPr>
      </w:pPr>
    </w:p>
    <w:p w14:paraId="72E4E44C" w14:textId="77777777" w:rsidR="00C17790" w:rsidRPr="00AC3169" w:rsidRDefault="00C17790" w:rsidP="00C17790">
      <w:pPr>
        <w:rPr>
          <w:rFonts w:ascii="Arial" w:hAnsi="Arial" w:cs="Arial"/>
          <w:sz w:val="20"/>
          <w:szCs w:val="20"/>
          <w:lang w:val="en-GB"/>
        </w:rPr>
      </w:pPr>
    </w:p>
    <w:p w14:paraId="52172AEC" w14:textId="77777777" w:rsidR="00B00385" w:rsidRPr="00AC3169" w:rsidRDefault="00C17790" w:rsidP="00B00385">
      <w:pPr>
        <w:pStyle w:val="NoSpacing"/>
        <w:rPr>
          <w:rFonts w:asciiTheme="minorHAnsi" w:hAnsiTheme="minorHAnsi"/>
          <w:b/>
          <w:sz w:val="28"/>
          <w:szCs w:val="28"/>
          <w:lang w:val="en-GB"/>
        </w:rPr>
      </w:pPr>
      <w:r w:rsidRPr="00AC3169">
        <w:rPr>
          <w:lang w:val="en-GB"/>
        </w:rPr>
        <w:br w:type="page"/>
      </w:r>
      <w:r w:rsidR="00B00385" w:rsidRPr="00AC3169">
        <w:rPr>
          <w:rFonts w:asciiTheme="minorHAnsi" w:hAnsiTheme="minorHAnsi"/>
          <w:b/>
          <w:sz w:val="28"/>
          <w:szCs w:val="28"/>
          <w:lang w:val="en-GB"/>
        </w:rPr>
        <w:lastRenderedPageBreak/>
        <w:t xml:space="preserve">Appendix B: </w:t>
      </w:r>
      <w:r w:rsidR="00991558" w:rsidRPr="00AC3169">
        <w:rPr>
          <w:rFonts w:asciiTheme="minorHAnsi" w:hAnsiTheme="minorHAnsi"/>
          <w:b/>
          <w:sz w:val="28"/>
          <w:szCs w:val="28"/>
          <w:lang w:val="en-GB"/>
        </w:rPr>
        <w:t xml:space="preserve">Wageningen University </w:t>
      </w:r>
      <w:r w:rsidR="00B00385" w:rsidRPr="00AC3169">
        <w:rPr>
          <w:rFonts w:asciiTheme="minorHAnsi" w:hAnsiTheme="minorHAnsi"/>
          <w:b/>
          <w:sz w:val="28"/>
          <w:szCs w:val="28"/>
          <w:lang w:val="en-GB"/>
        </w:rPr>
        <w:t>Learning agreement</w:t>
      </w:r>
    </w:p>
    <w:p w14:paraId="5DD68E8D" w14:textId="77777777" w:rsidR="00B00385" w:rsidRPr="00AC3169" w:rsidRDefault="00B00385" w:rsidP="00B00385">
      <w:pPr>
        <w:pStyle w:val="NoSpacing"/>
        <w:rPr>
          <w:rFonts w:asciiTheme="minorHAnsi" w:hAnsiTheme="minorHAnsi"/>
          <w:lang w:val="en-GB"/>
        </w:rPr>
      </w:pPr>
    </w:p>
    <w:p w14:paraId="0B27A9DE" w14:textId="77777777" w:rsidR="00B00385" w:rsidRPr="00AC3169" w:rsidRDefault="00CE519D" w:rsidP="00B00385">
      <w:pPr>
        <w:pStyle w:val="NoSpacing"/>
        <w:rPr>
          <w:rFonts w:asciiTheme="minorHAnsi" w:hAnsiTheme="minorHAnsi"/>
          <w:lang w:val="en-GB"/>
        </w:rPr>
      </w:pPr>
      <w:r w:rsidRPr="00AC3169">
        <w:rPr>
          <w:rFonts w:asciiTheme="minorHAnsi" w:hAnsiTheme="minorHAnsi"/>
          <w:lang w:val="en-GB"/>
        </w:rPr>
        <w:t xml:space="preserve">Internship </w:t>
      </w:r>
      <w:r w:rsidR="00B00385" w:rsidRPr="00AC3169">
        <w:rPr>
          <w:rFonts w:asciiTheme="minorHAnsi" w:hAnsiTheme="minorHAnsi"/>
          <w:lang w:val="en-GB"/>
        </w:rPr>
        <w:t>description:</w:t>
      </w:r>
    </w:p>
    <w:tbl>
      <w:tblPr>
        <w:tblStyle w:val="TableGrid"/>
        <w:tblW w:w="0" w:type="auto"/>
        <w:tblLook w:val="04A0" w:firstRow="1" w:lastRow="0" w:firstColumn="1" w:lastColumn="0" w:noHBand="0" w:noVBand="1"/>
      </w:tblPr>
      <w:tblGrid>
        <w:gridCol w:w="8302"/>
      </w:tblGrid>
      <w:tr w:rsidR="00B00385" w:rsidRPr="00AC3169" w14:paraId="7F512360" w14:textId="77777777" w:rsidTr="00B00385">
        <w:tc>
          <w:tcPr>
            <w:tcW w:w="8302" w:type="dxa"/>
          </w:tcPr>
          <w:p w14:paraId="0BAC59AE" w14:textId="77777777" w:rsidR="00B00385" w:rsidRPr="00AC3169" w:rsidRDefault="00B00385" w:rsidP="00B00385">
            <w:pPr>
              <w:pStyle w:val="NoSpacing"/>
              <w:rPr>
                <w:rFonts w:asciiTheme="minorHAnsi" w:hAnsiTheme="minorHAnsi"/>
                <w:lang w:val="en-GB"/>
              </w:rPr>
            </w:pPr>
          </w:p>
          <w:p w14:paraId="6DF92C3E" w14:textId="77777777" w:rsidR="00B00385" w:rsidRPr="00AC3169" w:rsidRDefault="00B00385" w:rsidP="00B00385">
            <w:pPr>
              <w:pStyle w:val="NoSpacing"/>
              <w:rPr>
                <w:rFonts w:asciiTheme="minorHAnsi" w:hAnsiTheme="minorHAnsi"/>
                <w:lang w:val="en-GB"/>
              </w:rPr>
            </w:pPr>
          </w:p>
          <w:p w14:paraId="0B234408" w14:textId="77777777" w:rsidR="00B00385" w:rsidRPr="00AC3169" w:rsidRDefault="00B00385" w:rsidP="00B00385">
            <w:pPr>
              <w:pStyle w:val="NoSpacing"/>
              <w:rPr>
                <w:rFonts w:asciiTheme="minorHAnsi" w:hAnsiTheme="minorHAnsi"/>
                <w:lang w:val="en-GB"/>
              </w:rPr>
            </w:pPr>
          </w:p>
          <w:p w14:paraId="62F5A3F9" w14:textId="77777777" w:rsidR="00B00385" w:rsidRPr="00AC3169" w:rsidRDefault="00B00385" w:rsidP="00B00385">
            <w:pPr>
              <w:pStyle w:val="NoSpacing"/>
              <w:rPr>
                <w:rFonts w:asciiTheme="minorHAnsi" w:hAnsiTheme="minorHAnsi"/>
                <w:lang w:val="en-GB"/>
              </w:rPr>
            </w:pPr>
          </w:p>
          <w:p w14:paraId="04A062B9" w14:textId="77777777" w:rsidR="00B00385" w:rsidRPr="00AC3169" w:rsidRDefault="00B00385" w:rsidP="00B00385">
            <w:pPr>
              <w:pStyle w:val="NoSpacing"/>
              <w:rPr>
                <w:rFonts w:asciiTheme="minorHAnsi" w:hAnsiTheme="minorHAnsi"/>
                <w:lang w:val="en-GB"/>
              </w:rPr>
            </w:pPr>
          </w:p>
          <w:p w14:paraId="17F80FD4" w14:textId="77777777" w:rsidR="00B00385" w:rsidRPr="00AC3169" w:rsidRDefault="00B00385" w:rsidP="00B00385">
            <w:pPr>
              <w:pStyle w:val="NoSpacing"/>
              <w:rPr>
                <w:rFonts w:asciiTheme="minorHAnsi" w:hAnsiTheme="minorHAnsi"/>
                <w:lang w:val="en-GB"/>
              </w:rPr>
            </w:pPr>
          </w:p>
          <w:p w14:paraId="2283E978" w14:textId="77777777" w:rsidR="00B00385" w:rsidRPr="00AC3169" w:rsidRDefault="00B00385" w:rsidP="00B00385">
            <w:pPr>
              <w:pStyle w:val="NoSpacing"/>
              <w:rPr>
                <w:rFonts w:asciiTheme="minorHAnsi" w:hAnsiTheme="minorHAnsi"/>
                <w:lang w:val="en-GB"/>
              </w:rPr>
            </w:pPr>
          </w:p>
          <w:p w14:paraId="39A075F0" w14:textId="77777777" w:rsidR="00B00385" w:rsidRPr="00AC3169" w:rsidRDefault="00B00385" w:rsidP="00B00385">
            <w:pPr>
              <w:pStyle w:val="NoSpacing"/>
              <w:rPr>
                <w:rFonts w:asciiTheme="minorHAnsi" w:hAnsiTheme="minorHAnsi"/>
                <w:lang w:val="en-GB"/>
              </w:rPr>
            </w:pPr>
          </w:p>
          <w:p w14:paraId="5BD94DC1" w14:textId="77777777" w:rsidR="00CE519D" w:rsidRPr="00AC3169" w:rsidRDefault="00CE519D" w:rsidP="00B00385">
            <w:pPr>
              <w:pStyle w:val="NoSpacing"/>
              <w:rPr>
                <w:rFonts w:asciiTheme="minorHAnsi" w:hAnsiTheme="minorHAnsi"/>
                <w:lang w:val="en-GB"/>
              </w:rPr>
            </w:pPr>
          </w:p>
          <w:p w14:paraId="3A88CF96" w14:textId="77777777" w:rsidR="00CE519D" w:rsidRPr="00AC3169" w:rsidRDefault="00CE519D" w:rsidP="00B00385">
            <w:pPr>
              <w:pStyle w:val="NoSpacing"/>
              <w:rPr>
                <w:rFonts w:asciiTheme="minorHAnsi" w:hAnsiTheme="minorHAnsi"/>
                <w:lang w:val="en-GB"/>
              </w:rPr>
            </w:pPr>
          </w:p>
          <w:p w14:paraId="2D908B9B" w14:textId="77777777" w:rsidR="00B00385" w:rsidRPr="00AC3169" w:rsidRDefault="00B00385" w:rsidP="00B00385">
            <w:pPr>
              <w:pStyle w:val="NoSpacing"/>
              <w:rPr>
                <w:rFonts w:asciiTheme="minorHAnsi" w:hAnsiTheme="minorHAnsi"/>
                <w:lang w:val="en-GB"/>
              </w:rPr>
            </w:pPr>
          </w:p>
          <w:p w14:paraId="1D48722E" w14:textId="77777777" w:rsidR="00B00385" w:rsidRPr="00AC3169" w:rsidRDefault="00B00385" w:rsidP="00B00385">
            <w:pPr>
              <w:pStyle w:val="NoSpacing"/>
              <w:rPr>
                <w:rFonts w:asciiTheme="minorHAnsi" w:hAnsiTheme="minorHAnsi"/>
                <w:lang w:val="en-GB"/>
              </w:rPr>
            </w:pPr>
          </w:p>
        </w:tc>
      </w:tr>
    </w:tbl>
    <w:p w14:paraId="66C723D1" w14:textId="77777777" w:rsidR="00B00385" w:rsidRPr="00AC3169" w:rsidRDefault="00B00385" w:rsidP="00B00385">
      <w:pPr>
        <w:pStyle w:val="NoSpacing"/>
        <w:rPr>
          <w:rFonts w:asciiTheme="minorHAnsi" w:hAnsiTheme="minorHAnsi"/>
          <w:lang w:val="en-GB"/>
        </w:rPr>
      </w:pPr>
    </w:p>
    <w:p w14:paraId="6DF3823D" w14:textId="77777777" w:rsidR="00B00385" w:rsidRPr="00AC3169" w:rsidRDefault="00B00385" w:rsidP="00B00385">
      <w:pPr>
        <w:pStyle w:val="NoSpacing"/>
        <w:rPr>
          <w:rFonts w:asciiTheme="minorHAnsi" w:hAnsiTheme="minorHAnsi"/>
          <w:lang w:val="en-GB"/>
        </w:rPr>
      </w:pPr>
    </w:p>
    <w:p w14:paraId="31D85EAA" w14:textId="77777777" w:rsidR="00B00385" w:rsidRPr="00AC3169" w:rsidRDefault="00B00385" w:rsidP="00B00385">
      <w:pPr>
        <w:pStyle w:val="NoSpacing"/>
        <w:rPr>
          <w:rFonts w:asciiTheme="minorHAnsi" w:hAnsiTheme="minorHAnsi"/>
          <w:lang w:val="en-GB"/>
        </w:rPr>
      </w:pPr>
      <w:r w:rsidRPr="00AC3169">
        <w:rPr>
          <w:rFonts w:asciiTheme="minorHAnsi" w:hAnsiTheme="minorHAnsi"/>
          <w:lang w:val="en-GB"/>
        </w:rPr>
        <w:t>The specific learning outcomes for this internship are:</w:t>
      </w:r>
    </w:p>
    <w:tbl>
      <w:tblPr>
        <w:tblStyle w:val="TableGrid"/>
        <w:tblW w:w="0" w:type="auto"/>
        <w:tblLook w:val="04A0" w:firstRow="1" w:lastRow="0" w:firstColumn="1" w:lastColumn="0" w:noHBand="0" w:noVBand="1"/>
      </w:tblPr>
      <w:tblGrid>
        <w:gridCol w:w="8302"/>
      </w:tblGrid>
      <w:tr w:rsidR="00B00385" w:rsidRPr="00AC3169" w14:paraId="18A235DF" w14:textId="77777777" w:rsidTr="00B00385">
        <w:tc>
          <w:tcPr>
            <w:tcW w:w="8302" w:type="dxa"/>
          </w:tcPr>
          <w:p w14:paraId="54B46704" w14:textId="77777777" w:rsidR="00B00385" w:rsidRPr="00AC3169" w:rsidRDefault="00B00385" w:rsidP="00B00385">
            <w:pPr>
              <w:pStyle w:val="NoSpacing"/>
              <w:rPr>
                <w:rFonts w:asciiTheme="minorHAnsi" w:hAnsiTheme="minorHAnsi"/>
                <w:lang w:val="en-GB"/>
              </w:rPr>
            </w:pPr>
          </w:p>
          <w:p w14:paraId="27E0D454" w14:textId="77777777" w:rsidR="00B00385" w:rsidRPr="00AC3169" w:rsidRDefault="00B00385" w:rsidP="00B00385">
            <w:pPr>
              <w:pStyle w:val="NoSpacing"/>
              <w:rPr>
                <w:rFonts w:asciiTheme="minorHAnsi" w:hAnsiTheme="minorHAnsi"/>
                <w:lang w:val="en-GB"/>
              </w:rPr>
            </w:pPr>
          </w:p>
          <w:p w14:paraId="773E661D" w14:textId="77777777" w:rsidR="00B00385" w:rsidRPr="00AC3169" w:rsidRDefault="00B00385" w:rsidP="00B00385">
            <w:pPr>
              <w:pStyle w:val="NoSpacing"/>
              <w:rPr>
                <w:rFonts w:asciiTheme="minorHAnsi" w:hAnsiTheme="minorHAnsi"/>
                <w:lang w:val="en-GB"/>
              </w:rPr>
            </w:pPr>
          </w:p>
          <w:p w14:paraId="2FE0714E" w14:textId="438FEFF5" w:rsidR="00B00385" w:rsidRDefault="00B00385" w:rsidP="00B00385">
            <w:pPr>
              <w:pStyle w:val="NoSpacing"/>
              <w:rPr>
                <w:rFonts w:asciiTheme="minorHAnsi" w:hAnsiTheme="minorHAnsi"/>
                <w:lang w:val="en-GB"/>
              </w:rPr>
            </w:pPr>
          </w:p>
          <w:p w14:paraId="03F57561" w14:textId="00F1599F" w:rsidR="00C025FD" w:rsidRDefault="00C025FD" w:rsidP="00B00385">
            <w:pPr>
              <w:pStyle w:val="NoSpacing"/>
              <w:rPr>
                <w:rFonts w:asciiTheme="minorHAnsi" w:hAnsiTheme="minorHAnsi"/>
                <w:lang w:val="en-GB"/>
              </w:rPr>
            </w:pPr>
          </w:p>
          <w:p w14:paraId="4607D4AB" w14:textId="611ED990" w:rsidR="00C025FD" w:rsidRDefault="00C025FD" w:rsidP="00B00385">
            <w:pPr>
              <w:pStyle w:val="NoSpacing"/>
              <w:rPr>
                <w:rFonts w:asciiTheme="minorHAnsi" w:hAnsiTheme="minorHAnsi"/>
                <w:lang w:val="en-GB"/>
              </w:rPr>
            </w:pPr>
          </w:p>
          <w:p w14:paraId="778D59FE" w14:textId="77777777" w:rsidR="00C025FD" w:rsidRPr="00AC3169" w:rsidRDefault="00C025FD" w:rsidP="00B00385">
            <w:pPr>
              <w:pStyle w:val="NoSpacing"/>
              <w:rPr>
                <w:rFonts w:asciiTheme="minorHAnsi" w:hAnsiTheme="minorHAnsi"/>
                <w:lang w:val="en-GB"/>
              </w:rPr>
            </w:pPr>
          </w:p>
          <w:p w14:paraId="50678019" w14:textId="5D09B45F" w:rsidR="00CE519D" w:rsidRDefault="00CE519D" w:rsidP="00B00385">
            <w:pPr>
              <w:pStyle w:val="NoSpacing"/>
              <w:rPr>
                <w:rFonts w:asciiTheme="minorHAnsi" w:hAnsiTheme="minorHAnsi"/>
                <w:lang w:val="en-GB"/>
              </w:rPr>
            </w:pPr>
          </w:p>
          <w:p w14:paraId="585995A0" w14:textId="77777777" w:rsidR="007C2881" w:rsidRPr="00AC3169" w:rsidRDefault="007C2881" w:rsidP="00B00385">
            <w:pPr>
              <w:pStyle w:val="NoSpacing"/>
              <w:rPr>
                <w:rFonts w:asciiTheme="minorHAnsi" w:hAnsiTheme="minorHAnsi"/>
                <w:lang w:val="en-GB"/>
              </w:rPr>
            </w:pPr>
          </w:p>
          <w:p w14:paraId="2DAA12DA" w14:textId="77777777" w:rsidR="00CE519D" w:rsidRPr="00AC3169" w:rsidRDefault="00CE519D" w:rsidP="00B00385">
            <w:pPr>
              <w:pStyle w:val="NoSpacing"/>
              <w:rPr>
                <w:rFonts w:asciiTheme="minorHAnsi" w:hAnsiTheme="minorHAnsi"/>
                <w:lang w:val="en-GB"/>
              </w:rPr>
            </w:pPr>
          </w:p>
          <w:p w14:paraId="70A211E1" w14:textId="77777777" w:rsidR="00B00385" w:rsidRPr="00AC3169" w:rsidRDefault="00B00385" w:rsidP="00B00385">
            <w:pPr>
              <w:pStyle w:val="NoSpacing"/>
              <w:rPr>
                <w:rFonts w:asciiTheme="minorHAnsi" w:hAnsiTheme="minorHAnsi"/>
                <w:lang w:val="en-GB"/>
              </w:rPr>
            </w:pPr>
          </w:p>
          <w:p w14:paraId="1494D908" w14:textId="77777777" w:rsidR="00B00385" w:rsidRPr="00AC3169" w:rsidRDefault="00B00385" w:rsidP="00B00385">
            <w:pPr>
              <w:pStyle w:val="NoSpacing"/>
              <w:rPr>
                <w:rFonts w:asciiTheme="minorHAnsi" w:hAnsiTheme="minorHAnsi"/>
                <w:lang w:val="en-GB"/>
              </w:rPr>
            </w:pPr>
          </w:p>
          <w:p w14:paraId="2D56B7C9" w14:textId="77777777" w:rsidR="00B00385" w:rsidRPr="00AC3169" w:rsidRDefault="00B00385" w:rsidP="00B00385">
            <w:pPr>
              <w:pStyle w:val="NoSpacing"/>
              <w:rPr>
                <w:rFonts w:asciiTheme="minorHAnsi" w:hAnsiTheme="minorHAnsi"/>
                <w:lang w:val="en-GB"/>
              </w:rPr>
            </w:pPr>
          </w:p>
          <w:p w14:paraId="72D5767A" w14:textId="77777777" w:rsidR="00B00385" w:rsidRPr="00AC3169" w:rsidRDefault="00B00385" w:rsidP="00B00385">
            <w:pPr>
              <w:pStyle w:val="NoSpacing"/>
              <w:rPr>
                <w:rFonts w:asciiTheme="minorHAnsi" w:hAnsiTheme="minorHAnsi"/>
                <w:lang w:val="en-GB"/>
              </w:rPr>
            </w:pPr>
          </w:p>
          <w:p w14:paraId="022F2C12" w14:textId="77777777" w:rsidR="00B00385" w:rsidRPr="00AC3169" w:rsidRDefault="00B00385" w:rsidP="00B00385">
            <w:pPr>
              <w:pStyle w:val="NoSpacing"/>
              <w:rPr>
                <w:rFonts w:asciiTheme="minorHAnsi" w:hAnsiTheme="minorHAnsi"/>
                <w:lang w:val="en-GB"/>
              </w:rPr>
            </w:pPr>
          </w:p>
          <w:p w14:paraId="66BA6ADB" w14:textId="77777777" w:rsidR="00B00385" w:rsidRPr="00AC3169" w:rsidRDefault="00B00385" w:rsidP="00B00385">
            <w:pPr>
              <w:pStyle w:val="NoSpacing"/>
              <w:rPr>
                <w:rFonts w:asciiTheme="minorHAnsi" w:hAnsiTheme="minorHAnsi"/>
                <w:lang w:val="en-GB"/>
              </w:rPr>
            </w:pPr>
          </w:p>
        </w:tc>
      </w:tr>
    </w:tbl>
    <w:p w14:paraId="21F95C1E" w14:textId="77777777" w:rsidR="00B00385" w:rsidRPr="00AC3169" w:rsidRDefault="00B00385" w:rsidP="00B00385">
      <w:pPr>
        <w:pStyle w:val="NoSpacing"/>
        <w:rPr>
          <w:rFonts w:asciiTheme="minorHAnsi" w:hAnsiTheme="minorHAnsi"/>
          <w:lang w:val="en-GB"/>
        </w:rPr>
      </w:pPr>
    </w:p>
    <w:p w14:paraId="6B0231F0" w14:textId="77777777" w:rsidR="00B00385" w:rsidRPr="00AC3169" w:rsidRDefault="00B00385" w:rsidP="00B00385">
      <w:pPr>
        <w:pStyle w:val="NoSpacing"/>
        <w:rPr>
          <w:rFonts w:asciiTheme="minorHAnsi" w:hAnsiTheme="minorHAnsi"/>
          <w:lang w:val="en-GB"/>
        </w:rPr>
      </w:pPr>
    </w:p>
    <w:p w14:paraId="4E42A7EB" w14:textId="4735B1C9" w:rsidR="00B00385" w:rsidRPr="00AC3169" w:rsidRDefault="00B00385" w:rsidP="00B00385">
      <w:pPr>
        <w:pStyle w:val="NoSpacing"/>
        <w:rPr>
          <w:rFonts w:asciiTheme="minorHAnsi" w:hAnsiTheme="minorHAnsi"/>
          <w:lang w:val="en-GB"/>
        </w:rPr>
      </w:pPr>
      <w:r w:rsidRPr="00AC3169">
        <w:rPr>
          <w:rFonts w:asciiTheme="minorHAnsi" w:hAnsiTheme="minorHAnsi"/>
          <w:lang w:val="en-GB"/>
        </w:rPr>
        <w:t xml:space="preserve">The requirements </w:t>
      </w:r>
      <w:r w:rsidR="002507E5" w:rsidRPr="00AC3169">
        <w:rPr>
          <w:rFonts w:asciiTheme="minorHAnsi" w:hAnsiTheme="minorHAnsi"/>
          <w:lang w:val="en-GB"/>
        </w:rPr>
        <w:t xml:space="preserve">for </w:t>
      </w:r>
      <w:r w:rsidRPr="00AC3169">
        <w:rPr>
          <w:rFonts w:asciiTheme="minorHAnsi" w:hAnsiTheme="minorHAnsi"/>
          <w:lang w:val="en-GB"/>
        </w:rPr>
        <w:t xml:space="preserve">the </w:t>
      </w:r>
      <w:r w:rsidR="002507E5" w:rsidRPr="00AC3169">
        <w:rPr>
          <w:rFonts w:asciiTheme="minorHAnsi" w:hAnsiTheme="minorHAnsi"/>
          <w:lang w:val="en-GB"/>
        </w:rPr>
        <w:t xml:space="preserve">internship </w:t>
      </w:r>
      <w:r w:rsidRPr="00AC3169">
        <w:rPr>
          <w:rFonts w:asciiTheme="minorHAnsi" w:hAnsiTheme="minorHAnsi"/>
          <w:lang w:val="en-GB"/>
        </w:rPr>
        <w:t>report are:</w:t>
      </w:r>
    </w:p>
    <w:tbl>
      <w:tblPr>
        <w:tblStyle w:val="TableGrid"/>
        <w:tblW w:w="0" w:type="auto"/>
        <w:tblLook w:val="04A0" w:firstRow="1" w:lastRow="0" w:firstColumn="1" w:lastColumn="0" w:noHBand="0" w:noVBand="1"/>
      </w:tblPr>
      <w:tblGrid>
        <w:gridCol w:w="8302"/>
      </w:tblGrid>
      <w:tr w:rsidR="00B00385" w:rsidRPr="00AC3169" w14:paraId="5CE27AF4" w14:textId="77777777" w:rsidTr="00B00385">
        <w:tc>
          <w:tcPr>
            <w:tcW w:w="8302" w:type="dxa"/>
          </w:tcPr>
          <w:p w14:paraId="6E30B337" w14:textId="77777777" w:rsidR="00B00385" w:rsidRPr="00AC3169" w:rsidRDefault="00B00385" w:rsidP="00B00385">
            <w:pPr>
              <w:pStyle w:val="NoSpacing"/>
              <w:rPr>
                <w:rFonts w:asciiTheme="minorHAnsi" w:hAnsiTheme="minorHAnsi"/>
                <w:lang w:val="en-GB"/>
              </w:rPr>
            </w:pPr>
          </w:p>
          <w:p w14:paraId="5D5844CF" w14:textId="77777777" w:rsidR="00B00385" w:rsidRPr="00AC3169" w:rsidRDefault="00B00385" w:rsidP="00B00385">
            <w:pPr>
              <w:pStyle w:val="NoSpacing"/>
              <w:rPr>
                <w:rFonts w:asciiTheme="minorHAnsi" w:hAnsiTheme="minorHAnsi"/>
                <w:lang w:val="en-GB"/>
              </w:rPr>
            </w:pPr>
          </w:p>
          <w:p w14:paraId="1E548E8C" w14:textId="77777777" w:rsidR="00B00385" w:rsidRPr="00AC3169" w:rsidRDefault="00B00385" w:rsidP="00B00385">
            <w:pPr>
              <w:pStyle w:val="NoSpacing"/>
              <w:rPr>
                <w:rFonts w:asciiTheme="minorHAnsi" w:hAnsiTheme="minorHAnsi"/>
                <w:lang w:val="en-GB"/>
              </w:rPr>
            </w:pPr>
          </w:p>
          <w:p w14:paraId="2CED4011" w14:textId="77777777" w:rsidR="00B00385" w:rsidRPr="00AC3169" w:rsidRDefault="00B00385" w:rsidP="00B00385">
            <w:pPr>
              <w:pStyle w:val="NoSpacing"/>
              <w:rPr>
                <w:rFonts w:asciiTheme="minorHAnsi" w:hAnsiTheme="minorHAnsi"/>
                <w:lang w:val="en-GB"/>
              </w:rPr>
            </w:pPr>
          </w:p>
          <w:p w14:paraId="24BF904A" w14:textId="77777777" w:rsidR="00B00385" w:rsidRPr="00AC3169" w:rsidRDefault="00B00385" w:rsidP="00B00385">
            <w:pPr>
              <w:pStyle w:val="NoSpacing"/>
              <w:rPr>
                <w:rFonts w:asciiTheme="minorHAnsi" w:hAnsiTheme="minorHAnsi"/>
                <w:lang w:val="en-GB"/>
              </w:rPr>
            </w:pPr>
          </w:p>
          <w:p w14:paraId="640F1EA1" w14:textId="4FB77740" w:rsidR="00B00385" w:rsidRDefault="00B00385" w:rsidP="00B00385">
            <w:pPr>
              <w:pStyle w:val="NoSpacing"/>
              <w:rPr>
                <w:rFonts w:asciiTheme="minorHAnsi" w:hAnsiTheme="minorHAnsi"/>
                <w:lang w:val="en-GB"/>
              </w:rPr>
            </w:pPr>
          </w:p>
          <w:p w14:paraId="4C66A7F8" w14:textId="545B083A" w:rsidR="007C2881" w:rsidRDefault="007C2881" w:rsidP="00B00385">
            <w:pPr>
              <w:pStyle w:val="NoSpacing"/>
              <w:rPr>
                <w:rFonts w:asciiTheme="minorHAnsi" w:hAnsiTheme="minorHAnsi"/>
                <w:lang w:val="en-GB"/>
              </w:rPr>
            </w:pPr>
          </w:p>
          <w:p w14:paraId="3316E5B9" w14:textId="77777777" w:rsidR="00B00385" w:rsidRPr="00AC3169" w:rsidRDefault="00B00385" w:rsidP="00B00385">
            <w:pPr>
              <w:pStyle w:val="NoSpacing"/>
              <w:rPr>
                <w:rFonts w:asciiTheme="minorHAnsi" w:hAnsiTheme="minorHAnsi"/>
                <w:lang w:val="en-GB"/>
              </w:rPr>
            </w:pPr>
          </w:p>
          <w:p w14:paraId="1077BEE1" w14:textId="77777777" w:rsidR="00B00385" w:rsidRPr="00AC3169" w:rsidRDefault="00B00385" w:rsidP="00B00385">
            <w:pPr>
              <w:pStyle w:val="NoSpacing"/>
              <w:rPr>
                <w:rFonts w:asciiTheme="minorHAnsi" w:hAnsiTheme="minorHAnsi"/>
                <w:lang w:val="en-GB"/>
              </w:rPr>
            </w:pPr>
          </w:p>
        </w:tc>
      </w:tr>
    </w:tbl>
    <w:p w14:paraId="7BFFD1D7" w14:textId="77777777" w:rsidR="00991558" w:rsidRPr="00AC3169" w:rsidRDefault="00991558">
      <w:pPr>
        <w:rPr>
          <w:rFonts w:asciiTheme="minorHAnsi" w:hAnsiTheme="minorHAnsi"/>
          <w:lang w:val="en-GB"/>
        </w:rPr>
      </w:pPr>
      <w:r w:rsidRPr="00AC3169">
        <w:rPr>
          <w:rFonts w:asciiTheme="minorHAnsi" w:hAnsiTheme="minorHAnsi"/>
          <w:lang w:val="en-GB"/>
        </w:rPr>
        <w:br w:type="page"/>
      </w:r>
    </w:p>
    <w:p w14:paraId="2022241C" w14:textId="71F2597D" w:rsidR="00B00385" w:rsidRPr="00AC3169" w:rsidRDefault="00B00385" w:rsidP="00B00385">
      <w:pPr>
        <w:pStyle w:val="NoSpacing"/>
        <w:rPr>
          <w:rFonts w:asciiTheme="minorHAnsi" w:hAnsiTheme="minorHAnsi"/>
          <w:lang w:val="en-GB"/>
        </w:rPr>
      </w:pPr>
      <w:r w:rsidRPr="00AC3169">
        <w:rPr>
          <w:rFonts w:asciiTheme="minorHAnsi" w:hAnsiTheme="minorHAnsi"/>
          <w:lang w:val="en-GB"/>
        </w:rPr>
        <w:lastRenderedPageBreak/>
        <w:t>The</w:t>
      </w:r>
      <w:r w:rsidR="00CE519D" w:rsidRPr="00AC3169">
        <w:rPr>
          <w:rFonts w:asciiTheme="minorHAnsi" w:hAnsiTheme="minorHAnsi"/>
          <w:lang w:val="en-GB"/>
        </w:rPr>
        <w:t xml:space="preserve"> </w:t>
      </w:r>
      <w:r w:rsidR="00DE5617" w:rsidRPr="00AC3169">
        <w:rPr>
          <w:rFonts w:asciiTheme="minorHAnsi" w:hAnsiTheme="minorHAnsi"/>
          <w:lang w:val="en-GB"/>
        </w:rPr>
        <w:t>form</w:t>
      </w:r>
      <w:r w:rsidR="00DE5617" w:rsidRPr="00AC3169" w:rsidDel="00DE5617">
        <w:rPr>
          <w:rFonts w:asciiTheme="minorHAnsi" w:hAnsiTheme="minorHAnsi"/>
          <w:lang w:val="en-GB"/>
        </w:rPr>
        <w:t xml:space="preserve"> </w:t>
      </w:r>
      <w:r w:rsidR="00CE519D" w:rsidRPr="00AC3169">
        <w:rPr>
          <w:rFonts w:asciiTheme="minorHAnsi" w:hAnsiTheme="minorHAnsi"/>
          <w:lang w:val="en-GB"/>
        </w:rPr>
        <w:t>Assessme</w:t>
      </w:r>
      <w:r w:rsidR="00991558" w:rsidRPr="00AC3169">
        <w:rPr>
          <w:rFonts w:asciiTheme="minorHAnsi" w:hAnsiTheme="minorHAnsi"/>
          <w:lang w:val="en-GB"/>
        </w:rPr>
        <w:t>nt internship Wageningen U</w:t>
      </w:r>
      <w:r w:rsidR="00CE519D" w:rsidRPr="00AC3169">
        <w:rPr>
          <w:rFonts w:asciiTheme="minorHAnsi" w:hAnsiTheme="minorHAnsi"/>
          <w:lang w:val="en-GB"/>
        </w:rPr>
        <w:t xml:space="preserve">niversity will be used. </w:t>
      </w:r>
      <w:r w:rsidRPr="00AC3169">
        <w:rPr>
          <w:rFonts w:asciiTheme="minorHAnsi" w:hAnsiTheme="minorHAnsi"/>
          <w:lang w:val="en-GB"/>
        </w:rPr>
        <w:t>The percentages used in the assessment form will be:</w:t>
      </w:r>
    </w:p>
    <w:p w14:paraId="58D01B84" w14:textId="77777777" w:rsidR="00CE519D" w:rsidRPr="00AC3169" w:rsidRDefault="00CE519D" w:rsidP="00B00385">
      <w:pPr>
        <w:pStyle w:val="NoSpacing"/>
        <w:rPr>
          <w:rFonts w:asciiTheme="minorHAnsi" w:hAnsiTheme="minorHAnsi"/>
          <w:lang w:val="en-GB"/>
        </w:rPr>
      </w:pPr>
    </w:p>
    <w:tbl>
      <w:tblPr>
        <w:tblStyle w:val="TableGrid"/>
        <w:tblW w:w="0" w:type="auto"/>
        <w:tblLook w:val="04A0" w:firstRow="1" w:lastRow="0" w:firstColumn="1" w:lastColumn="0" w:noHBand="0" w:noVBand="1"/>
      </w:tblPr>
      <w:tblGrid>
        <w:gridCol w:w="6516"/>
        <w:gridCol w:w="1701"/>
      </w:tblGrid>
      <w:tr w:rsidR="00CE519D" w:rsidRPr="00AC3169" w14:paraId="6BD6677E" w14:textId="77777777" w:rsidTr="00991558">
        <w:tc>
          <w:tcPr>
            <w:tcW w:w="6516" w:type="dxa"/>
          </w:tcPr>
          <w:p w14:paraId="42BC6C85" w14:textId="77777777" w:rsidR="00CE519D" w:rsidRPr="00AC3169" w:rsidRDefault="00CE519D" w:rsidP="00B00385">
            <w:pPr>
              <w:pStyle w:val="NoSpacing"/>
              <w:rPr>
                <w:rFonts w:asciiTheme="minorHAnsi" w:hAnsiTheme="minorHAnsi"/>
                <w:b/>
                <w:lang w:val="en-GB"/>
              </w:rPr>
            </w:pPr>
            <w:r w:rsidRPr="00AC3169">
              <w:rPr>
                <w:rFonts w:asciiTheme="minorHAnsi" w:hAnsiTheme="minorHAnsi"/>
                <w:b/>
                <w:lang w:val="en-GB"/>
              </w:rPr>
              <w:t>Learning outcomes (assessment criteria)</w:t>
            </w:r>
          </w:p>
        </w:tc>
        <w:tc>
          <w:tcPr>
            <w:tcW w:w="1701" w:type="dxa"/>
          </w:tcPr>
          <w:p w14:paraId="519C14CA" w14:textId="77777777" w:rsidR="00CE519D" w:rsidRPr="00AC3169" w:rsidRDefault="00CE519D" w:rsidP="00B00385">
            <w:pPr>
              <w:pStyle w:val="NoSpacing"/>
              <w:rPr>
                <w:rFonts w:asciiTheme="minorHAnsi" w:hAnsiTheme="minorHAnsi"/>
                <w:b/>
                <w:lang w:val="en-GB"/>
              </w:rPr>
            </w:pPr>
            <w:r w:rsidRPr="00AC3169">
              <w:rPr>
                <w:rFonts w:asciiTheme="minorHAnsi" w:hAnsiTheme="minorHAnsi"/>
                <w:b/>
                <w:lang w:val="en-GB"/>
              </w:rPr>
              <w:t>percentage</w:t>
            </w:r>
          </w:p>
        </w:tc>
      </w:tr>
      <w:tr w:rsidR="00CE519D" w:rsidRPr="00AC3169" w14:paraId="1EDD6F25" w14:textId="77777777" w:rsidTr="00991558">
        <w:tc>
          <w:tcPr>
            <w:tcW w:w="6516" w:type="dxa"/>
          </w:tcPr>
          <w:p w14:paraId="1B4D2C03" w14:textId="77777777" w:rsidR="00CE519D" w:rsidRPr="00AC3169" w:rsidRDefault="00991558" w:rsidP="00B00385">
            <w:pPr>
              <w:pStyle w:val="NoSpacing"/>
              <w:rPr>
                <w:rFonts w:asciiTheme="minorHAnsi" w:hAnsiTheme="minorHAnsi"/>
                <w:lang w:val="en-GB"/>
              </w:rPr>
            </w:pPr>
            <w:r w:rsidRPr="00AC3169">
              <w:rPr>
                <w:rFonts w:asciiTheme="minorHAnsi" w:hAnsiTheme="minorHAnsi"/>
                <w:lang w:val="en-GB"/>
              </w:rPr>
              <w:t>A. Professional skills (20 – 50%)</w:t>
            </w:r>
          </w:p>
        </w:tc>
        <w:tc>
          <w:tcPr>
            <w:tcW w:w="1701" w:type="dxa"/>
          </w:tcPr>
          <w:p w14:paraId="7A9E1D78" w14:textId="77777777" w:rsidR="00CE519D" w:rsidRPr="00AC3169" w:rsidRDefault="00CE519D" w:rsidP="00B00385">
            <w:pPr>
              <w:pStyle w:val="NoSpacing"/>
              <w:rPr>
                <w:rFonts w:asciiTheme="minorHAnsi" w:hAnsiTheme="minorHAnsi"/>
                <w:lang w:val="en-GB"/>
              </w:rPr>
            </w:pPr>
          </w:p>
        </w:tc>
      </w:tr>
      <w:tr w:rsidR="00CE519D" w:rsidRPr="00AC3169" w14:paraId="27CA7CC5" w14:textId="77777777" w:rsidTr="00991558">
        <w:tc>
          <w:tcPr>
            <w:tcW w:w="6516" w:type="dxa"/>
          </w:tcPr>
          <w:p w14:paraId="2FFD9D4F" w14:textId="77777777" w:rsidR="00CE519D" w:rsidRPr="00AC3169" w:rsidRDefault="00991558" w:rsidP="00B00385">
            <w:pPr>
              <w:pStyle w:val="NoSpacing"/>
              <w:rPr>
                <w:rFonts w:asciiTheme="minorHAnsi" w:hAnsiTheme="minorHAnsi"/>
                <w:lang w:val="en-GB"/>
              </w:rPr>
            </w:pPr>
            <w:r w:rsidRPr="00AC3169">
              <w:rPr>
                <w:rFonts w:asciiTheme="minorHAnsi" w:hAnsiTheme="minorHAnsi"/>
                <w:lang w:val="en-GB"/>
              </w:rPr>
              <w:t>B. Report internship (20 – 50%)</w:t>
            </w:r>
          </w:p>
        </w:tc>
        <w:tc>
          <w:tcPr>
            <w:tcW w:w="1701" w:type="dxa"/>
          </w:tcPr>
          <w:p w14:paraId="2F88A263" w14:textId="77777777" w:rsidR="00CE519D" w:rsidRPr="00AC3169" w:rsidRDefault="00CE519D" w:rsidP="00B00385">
            <w:pPr>
              <w:pStyle w:val="NoSpacing"/>
              <w:rPr>
                <w:rFonts w:asciiTheme="minorHAnsi" w:hAnsiTheme="minorHAnsi"/>
                <w:lang w:val="en-GB"/>
              </w:rPr>
            </w:pPr>
          </w:p>
        </w:tc>
      </w:tr>
      <w:tr w:rsidR="00991558" w:rsidRPr="00AC3169" w14:paraId="57B65957" w14:textId="77777777" w:rsidTr="00991558">
        <w:tc>
          <w:tcPr>
            <w:tcW w:w="6516" w:type="dxa"/>
          </w:tcPr>
          <w:p w14:paraId="1E214C03" w14:textId="77777777" w:rsidR="00991558" w:rsidRPr="00AC3169" w:rsidRDefault="00991558" w:rsidP="00991558">
            <w:pPr>
              <w:pStyle w:val="NoSpacing"/>
              <w:rPr>
                <w:rFonts w:asciiTheme="minorHAnsi" w:hAnsiTheme="minorHAnsi"/>
                <w:lang w:val="en-GB"/>
              </w:rPr>
            </w:pPr>
            <w:r w:rsidRPr="00AC3169">
              <w:rPr>
                <w:rFonts w:asciiTheme="minorHAnsi" w:hAnsiTheme="minorHAnsi"/>
                <w:lang w:val="en-GB"/>
              </w:rPr>
              <w:t>C. Self-reflection on internship (10 – 30%)</w:t>
            </w:r>
          </w:p>
        </w:tc>
        <w:tc>
          <w:tcPr>
            <w:tcW w:w="1701" w:type="dxa"/>
          </w:tcPr>
          <w:p w14:paraId="7E6DDCA3" w14:textId="77777777" w:rsidR="00991558" w:rsidRPr="00AC3169" w:rsidRDefault="00991558" w:rsidP="00991558">
            <w:pPr>
              <w:pStyle w:val="NoSpacing"/>
              <w:rPr>
                <w:rFonts w:asciiTheme="minorHAnsi" w:hAnsiTheme="minorHAnsi"/>
                <w:lang w:val="en-GB"/>
              </w:rPr>
            </w:pPr>
          </w:p>
        </w:tc>
      </w:tr>
      <w:tr w:rsidR="00991558" w:rsidRPr="00AC3169" w14:paraId="130A1646" w14:textId="77777777" w:rsidTr="00991558">
        <w:tc>
          <w:tcPr>
            <w:tcW w:w="6516" w:type="dxa"/>
          </w:tcPr>
          <w:p w14:paraId="098E4FD3" w14:textId="77777777" w:rsidR="00991558" w:rsidRPr="00AC3169" w:rsidRDefault="00991558" w:rsidP="00991558">
            <w:pPr>
              <w:pStyle w:val="NoSpacing"/>
              <w:rPr>
                <w:rFonts w:asciiTheme="minorHAnsi" w:hAnsiTheme="minorHAnsi"/>
                <w:lang w:val="en-GB"/>
              </w:rPr>
            </w:pPr>
            <w:r w:rsidRPr="00AC3169">
              <w:rPr>
                <w:rFonts w:asciiTheme="minorHAnsi" w:hAnsiTheme="minorHAnsi"/>
                <w:lang w:val="en-GB"/>
              </w:rPr>
              <w:t>D. Presentation (5 – 10%)</w:t>
            </w:r>
          </w:p>
        </w:tc>
        <w:tc>
          <w:tcPr>
            <w:tcW w:w="1701" w:type="dxa"/>
          </w:tcPr>
          <w:p w14:paraId="339916BD" w14:textId="77777777" w:rsidR="00991558" w:rsidRPr="00AC3169" w:rsidRDefault="00991558" w:rsidP="00991558">
            <w:pPr>
              <w:pStyle w:val="NoSpacing"/>
              <w:rPr>
                <w:rFonts w:asciiTheme="minorHAnsi" w:hAnsiTheme="minorHAnsi"/>
                <w:lang w:val="en-GB"/>
              </w:rPr>
            </w:pPr>
          </w:p>
        </w:tc>
      </w:tr>
      <w:tr w:rsidR="00991558" w:rsidRPr="00AC3169" w14:paraId="3397795B" w14:textId="77777777" w:rsidTr="00991558">
        <w:tc>
          <w:tcPr>
            <w:tcW w:w="6516" w:type="dxa"/>
          </w:tcPr>
          <w:p w14:paraId="05052518" w14:textId="77777777" w:rsidR="00991558" w:rsidRPr="00AC3169" w:rsidRDefault="00991558" w:rsidP="00991558">
            <w:pPr>
              <w:pStyle w:val="NoSpacing"/>
              <w:rPr>
                <w:rFonts w:asciiTheme="minorHAnsi" w:hAnsiTheme="minorHAnsi"/>
                <w:lang w:val="en-GB"/>
              </w:rPr>
            </w:pPr>
            <w:r w:rsidRPr="00AC3169">
              <w:rPr>
                <w:rFonts w:asciiTheme="minorHAnsi" w:hAnsiTheme="minorHAnsi"/>
                <w:lang w:val="en-GB"/>
              </w:rPr>
              <w:t>E. Examination (5 – 10%)</w:t>
            </w:r>
          </w:p>
        </w:tc>
        <w:tc>
          <w:tcPr>
            <w:tcW w:w="1701" w:type="dxa"/>
          </w:tcPr>
          <w:p w14:paraId="316CBCE5" w14:textId="77777777" w:rsidR="00991558" w:rsidRPr="00AC3169" w:rsidRDefault="00991558" w:rsidP="00991558">
            <w:pPr>
              <w:pStyle w:val="NoSpacing"/>
              <w:rPr>
                <w:rFonts w:asciiTheme="minorHAnsi" w:hAnsiTheme="minorHAnsi"/>
                <w:lang w:val="en-GB"/>
              </w:rPr>
            </w:pPr>
            <w:r w:rsidRPr="00AC3169">
              <w:rPr>
                <w:rFonts w:asciiTheme="minorHAnsi" w:hAnsiTheme="minorHAnsi"/>
                <w:lang w:val="en-GB"/>
              </w:rPr>
              <w:t xml:space="preserve"> </w:t>
            </w:r>
          </w:p>
        </w:tc>
      </w:tr>
    </w:tbl>
    <w:p w14:paraId="55175B91" w14:textId="77777777" w:rsidR="00CE519D" w:rsidRPr="00AC3169" w:rsidRDefault="00CE519D" w:rsidP="00B00385">
      <w:pPr>
        <w:pStyle w:val="NoSpacing"/>
        <w:rPr>
          <w:rFonts w:asciiTheme="minorHAnsi" w:hAnsiTheme="minorHAnsi"/>
          <w:lang w:val="en-GB"/>
        </w:rPr>
      </w:pPr>
    </w:p>
    <w:p w14:paraId="7C20BCC3" w14:textId="77777777" w:rsidR="00B00385" w:rsidRPr="00AC3169" w:rsidRDefault="00B00385" w:rsidP="00B00385">
      <w:pPr>
        <w:pStyle w:val="NoSpacing"/>
        <w:rPr>
          <w:rFonts w:asciiTheme="minorHAnsi" w:hAnsiTheme="minorHAnsi"/>
          <w:lang w:val="en-GB"/>
        </w:rPr>
      </w:pPr>
    </w:p>
    <w:p w14:paraId="0EF6850C" w14:textId="77777777" w:rsidR="00B00385" w:rsidRPr="00AC3169" w:rsidRDefault="00B00385" w:rsidP="00B00385">
      <w:pPr>
        <w:pStyle w:val="NoSpacing"/>
        <w:rPr>
          <w:rFonts w:asciiTheme="minorHAnsi" w:hAnsiTheme="minorHAnsi"/>
          <w:lang w:val="en-GB"/>
        </w:rPr>
      </w:pPr>
    </w:p>
    <w:p w14:paraId="225AC8BF" w14:textId="77777777" w:rsidR="00B00385" w:rsidRPr="00AC3169" w:rsidRDefault="00B00385" w:rsidP="00B00385">
      <w:pPr>
        <w:pStyle w:val="NoSpacing"/>
        <w:rPr>
          <w:rFonts w:asciiTheme="minorHAnsi" w:hAnsiTheme="minorHAnsi"/>
          <w:lang w:val="en-GB"/>
        </w:rPr>
      </w:pPr>
      <w:r w:rsidRPr="00AC3169">
        <w:rPr>
          <w:rFonts w:asciiTheme="minorHAnsi" w:hAnsiTheme="minorHAnsi"/>
          <w:lang w:val="en-GB"/>
        </w:rPr>
        <w:t>Agreed and signed by</w:t>
      </w:r>
    </w:p>
    <w:p w14:paraId="0FD40162" w14:textId="77777777" w:rsidR="00B00385" w:rsidRPr="00AC3169" w:rsidRDefault="00B00385" w:rsidP="00B00385">
      <w:pPr>
        <w:pStyle w:val="NoSpacing"/>
        <w:rPr>
          <w:rFonts w:asciiTheme="minorHAnsi" w:hAnsiTheme="minorHAnsi"/>
          <w:lang w:val="en-GB"/>
        </w:rPr>
      </w:pPr>
    </w:p>
    <w:tbl>
      <w:tblPr>
        <w:tblW w:w="0" w:type="auto"/>
        <w:tblLook w:val="01E0" w:firstRow="1" w:lastRow="1" w:firstColumn="1" w:lastColumn="1" w:noHBand="0" w:noVBand="0"/>
      </w:tblPr>
      <w:tblGrid>
        <w:gridCol w:w="3954"/>
        <w:gridCol w:w="591"/>
        <w:gridCol w:w="3767"/>
      </w:tblGrid>
      <w:tr w:rsidR="00B00385" w:rsidRPr="00AC3169" w14:paraId="191C393B" w14:textId="77777777" w:rsidTr="00985261">
        <w:tc>
          <w:tcPr>
            <w:tcW w:w="4063" w:type="dxa"/>
            <w:shd w:val="clear" w:color="auto" w:fill="auto"/>
          </w:tcPr>
          <w:p w14:paraId="5345D6B4" w14:textId="77777777" w:rsidR="00B00385" w:rsidRPr="00AC3169" w:rsidRDefault="00B00385" w:rsidP="00B00385">
            <w:pPr>
              <w:pStyle w:val="NoSpacing"/>
              <w:rPr>
                <w:rFonts w:asciiTheme="minorHAnsi" w:hAnsiTheme="minorHAnsi"/>
                <w:lang w:val="en-GB"/>
              </w:rPr>
            </w:pPr>
            <w:r w:rsidRPr="00AC3169">
              <w:rPr>
                <w:rFonts w:asciiTheme="minorHAnsi" w:hAnsiTheme="minorHAnsi"/>
                <w:lang w:val="en-GB"/>
              </w:rPr>
              <w:t>Student</w:t>
            </w:r>
          </w:p>
        </w:tc>
        <w:tc>
          <w:tcPr>
            <w:tcW w:w="605" w:type="dxa"/>
            <w:shd w:val="clear" w:color="auto" w:fill="auto"/>
          </w:tcPr>
          <w:p w14:paraId="394AA9E2" w14:textId="77777777" w:rsidR="00B00385" w:rsidRPr="00AC3169" w:rsidRDefault="00B00385" w:rsidP="00B00385">
            <w:pPr>
              <w:pStyle w:val="NoSpacing"/>
              <w:rPr>
                <w:rFonts w:asciiTheme="minorHAnsi" w:hAnsiTheme="minorHAnsi"/>
                <w:lang w:val="en-GB"/>
              </w:rPr>
            </w:pPr>
          </w:p>
        </w:tc>
        <w:tc>
          <w:tcPr>
            <w:tcW w:w="3861" w:type="dxa"/>
            <w:shd w:val="clear" w:color="auto" w:fill="auto"/>
          </w:tcPr>
          <w:p w14:paraId="00640B90" w14:textId="77777777" w:rsidR="00B00385" w:rsidRPr="00AC3169" w:rsidRDefault="00B00385" w:rsidP="00B00385">
            <w:pPr>
              <w:pStyle w:val="NoSpacing"/>
              <w:rPr>
                <w:rFonts w:asciiTheme="minorHAnsi" w:hAnsiTheme="minorHAnsi"/>
                <w:lang w:val="en-GB"/>
              </w:rPr>
            </w:pPr>
            <w:r w:rsidRPr="00AC3169">
              <w:rPr>
                <w:rFonts w:asciiTheme="minorHAnsi" w:hAnsiTheme="minorHAnsi"/>
                <w:lang w:val="en-GB"/>
              </w:rPr>
              <w:t>University supervisor</w:t>
            </w:r>
          </w:p>
        </w:tc>
      </w:tr>
      <w:tr w:rsidR="00B00385" w:rsidRPr="00AC3169" w14:paraId="12E6B992" w14:textId="77777777" w:rsidTr="00985261">
        <w:tc>
          <w:tcPr>
            <w:tcW w:w="4063" w:type="dxa"/>
            <w:tcBorders>
              <w:bottom w:val="dashSmallGap" w:sz="4" w:space="0" w:color="auto"/>
            </w:tcBorders>
            <w:shd w:val="clear" w:color="auto" w:fill="auto"/>
          </w:tcPr>
          <w:p w14:paraId="6ACC3C76" w14:textId="77777777" w:rsidR="00B00385" w:rsidRPr="00AC3169" w:rsidRDefault="00B00385" w:rsidP="00B00385">
            <w:pPr>
              <w:pStyle w:val="NoSpacing"/>
              <w:rPr>
                <w:rFonts w:asciiTheme="minorHAnsi" w:hAnsiTheme="minorHAnsi"/>
                <w:lang w:val="en-GB"/>
              </w:rPr>
            </w:pPr>
          </w:p>
          <w:p w14:paraId="383873A2" w14:textId="77777777" w:rsidR="00B00385" w:rsidRPr="00AC3169" w:rsidRDefault="00B00385" w:rsidP="00B00385">
            <w:pPr>
              <w:pStyle w:val="NoSpacing"/>
              <w:rPr>
                <w:rFonts w:asciiTheme="minorHAnsi" w:hAnsiTheme="minorHAnsi"/>
                <w:lang w:val="en-GB"/>
              </w:rPr>
            </w:pPr>
          </w:p>
          <w:p w14:paraId="68B8E823" w14:textId="77777777" w:rsidR="00B00385" w:rsidRPr="00AC3169" w:rsidRDefault="00B00385" w:rsidP="00B00385">
            <w:pPr>
              <w:pStyle w:val="NoSpacing"/>
              <w:rPr>
                <w:rFonts w:asciiTheme="minorHAnsi" w:hAnsiTheme="minorHAnsi"/>
                <w:lang w:val="en-GB"/>
              </w:rPr>
            </w:pPr>
          </w:p>
          <w:p w14:paraId="18AE8233" w14:textId="77777777" w:rsidR="00B00385" w:rsidRPr="00AC3169" w:rsidRDefault="00B00385" w:rsidP="00B00385">
            <w:pPr>
              <w:pStyle w:val="NoSpacing"/>
              <w:rPr>
                <w:rFonts w:asciiTheme="minorHAnsi" w:hAnsiTheme="minorHAnsi"/>
                <w:lang w:val="en-GB"/>
              </w:rPr>
            </w:pPr>
          </w:p>
        </w:tc>
        <w:tc>
          <w:tcPr>
            <w:tcW w:w="605" w:type="dxa"/>
            <w:shd w:val="clear" w:color="auto" w:fill="auto"/>
          </w:tcPr>
          <w:p w14:paraId="79C59F30" w14:textId="77777777" w:rsidR="00B00385" w:rsidRPr="00AC3169" w:rsidRDefault="00B00385" w:rsidP="00B00385">
            <w:pPr>
              <w:pStyle w:val="NoSpacing"/>
              <w:rPr>
                <w:rFonts w:asciiTheme="minorHAnsi" w:hAnsiTheme="minorHAnsi"/>
                <w:lang w:val="en-GB"/>
              </w:rPr>
            </w:pPr>
          </w:p>
        </w:tc>
        <w:tc>
          <w:tcPr>
            <w:tcW w:w="3861" w:type="dxa"/>
            <w:tcBorders>
              <w:bottom w:val="dashSmallGap" w:sz="4" w:space="0" w:color="auto"/>
            </w:tcBorders>
            <w:shd w:val="clear" w:color="auto" w:fill="auto"/>
          </w:tcPr>
          <w:p w14:paraId="2D78EB46" w14:textId="77777777" w:rsidR="00B00385" w:rsidRPr="00AC3169" w:rsidRDefault="00B00385" w:rsidP="00B00385">
            <w:pPr>
              <w:pStyle w:val="NoSpacing"/>
              <w:rPr>
                <w:rFonts w:asciiTheme="minorHAnsi" w:hAnsiTheme="minorHAnsi"/>
                <w:lang w:val="en-GB"/>
              </w:rPr>
            </w:pPr>
          </w:p>
        </w:tc>
      </w:tr>
    </w:tbl>
    <w:p w14:paraId="3869C10C" w14:textId="77777777" w:rsidR="00B00385" w:rsidRPr="00AC3169" w:rsidRDefault="00B00385" w:rsidP="00B00385">
      <w:pPr>
        <w:pStyle w:val="NoSpacing"/>
        <w:rPr>
          <w:rFonts w:asciiTheme="minorHAnsi" w:hAnsiTheme="minorHAnsi"/>
          <w:lang w:val="en-GB"/>
        </w:rPr>
      </w:pPr>
    </w:p>
    <w:p w14:paraId="4C1FCD3D" w14:textId="77777777" w:rsidR="00991558" w:rsidRPr="00AC3169" w:rsidRDefault="00991558">
      <w:pPr>
        <w:rPr>
          <w:rFonts w:asciiTheme="minorHAnsi" w:hAnsiTheme="minorHAnsi"/>
          <w:lang w:val="en-GB"/>
        </w:rPr>
      </w:pPr>
      <w:r w:rsidRPr="00AC3169">
        <w:rPr>
          <w:rFonts w:asciiTheme="minorHAnsi" w:hAnsiTheme="minorHAnsi"/>
          <w:lang w:val="en-GB"/>
        </w:rPr>
        <w:br w:type="page"/>
      </w:r>
    </w:p>
    <w:p w14:paraId="7B117BDE" w14:textId="77777777" w:rsidR="00053964" w:rsidRPr="00AC3169" w:rsidRDefault="00726D48" w:rsidP="00B00385">
      <w:pPr>
        <w:pStyle w:val="NoSpacing"/>
        <w:rPr>
          <w:rFonts w:asciiTheme="minorHAnsi" w:hAnsiTheme="minorHAnsi"/>
          <w:b/>
          <w:sz w:val="28"/>
          <w:szCs w:val="28"/>
          <w:lang w:val="en-GB"/>
        </w:rPr>
      </w:pPr>
      <w:r w:rsidRPr="00AC3169">
        <w:rPr>
          <w:rFonts w:asciiTheme="minorHAnsi" w:hAnsiTheme="minorHAnsi"/>
          <w:b/>
          <w:sz w:val="28"/>
          <w:szCs w:val="28"/>
          <w:lang w:val="en-GB"/>
        </w:rPr>
        <w:lastRenderedPageBreak/>
        <w:t>Appendix C: Assessment form and rubric</w:t>
      </w:r>
    </w:p>
    <w:p w14:paraId="68C9E443" w14:textId="77777777" w:rsidR="00726D48" w:rsidRPr="00AC3169" w:rsidRDefault="00726D48" w:rsidP="00B00385">
      <w:pPr>
        <w:pStyle w:val="NoSpacing"/>
        <w:rPr>
          <w:rFonts w:asciiTheme="minorHAnsi" w:hAnsiTheme="minorHAnsi"/>
          <w:lang w:val="en-GB"/>
        </w:rPr>
      </w:pPr>
    </w:p>
    <w:p w14:paraId="2446DED8" w14:textId="77777777" w:rsidR="00CC388F" w:rsidRPr="00AC3169" w:rsidRDefault="00802D61" w:rsidP="00B00385">
      <w:pPr>
        <w:pStyle w:val="NoSpacing"/>
        <w:rPr>
          <w:rFonts w:asciiTheme="minorHAnsi" w:hAnsiTheme="minorHAnsi"/>
          <w:lang w:val="en-GB"/>
        </w:rPr>
      </w:pPr>
      <w:r w:rsidRPr="00AC3169">
        <w:rPr>
          <w:noProof/>
          <w:lang w:val="en-GB" w:eastAsia="en-GB"/>
        </w:rPr>
        <w:drawing>
          <wp:inline distT="0" distB="0" distL="0" distR="0" wp14:anchorId="6B55B6AA" wp14:editId="524D9364">
            <wp:extent cx="5276850" cy="834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0815" cy="8397607"/>
                    </a:xfrm>
                    <a:prstGeom prst="rect">
                      <a:avLst/>
                    </a:prstGeom>
                    <a:noFill/>
                    <a:ln>
                      <a:noFill/>
                    </a:ln>
                  </pic:spPr>
                </pic:pic>
              </a:graphicData>
            </a:graphic>
          </wp:inline>
        </w:drawing>
      </w:r>
    </w:p>
    <w:p w14:paraId="4DDFCBA6" w14:textId="77777777" w:rsidR="00CC388F" w:rsidRPr="00AC3169" w:rsidRDefault="00CC388F">
      <w:pPr>
        <w:rPr>
          <w:rFonts w:asciiTheme="minorHAnsi" w:hAnsiTheme="minorHAnsi"/>
          <w:lang w:val="en-GB"/>
        </w:rPr>
        <w:sectPr w:rsidR="00CC388F" w:rsidRPr="00AC3169" w:rsidSect="005B646B">
          <w:headerReference w:type="even" r:id="rId21"/>
          <w:headerReference w:type="default" r:id="rId22"/>
          <w:footerReference w:type="even" r:id="rId23"/>
          <w:footerReference w:type="default" r:id="rId24"/>
          <w:headerReference w:type="first" r:id="rId25"/>
          <w:footerReference w:type="first" r:id="rId26"/>
          <w:pgSz w:w="11906" w:h="16838"/>
          <w:pgMar w:top="1440" w:right="1797" w:bottom="1440" w:left="1797" w:header="709" w:footer="709" w:gutter="0"/>
          <w:cols w:space="708"/>
          <w:docGrid w:linePitch="360"/>
        </w:sectPr>
      </w:pPr>
    </w:p>
    <w:p w14:paraId="1D948E93" w14:textId="77777777" w:rsidR="00CC388F" w:rsidRPr="00AC3169" w:rsidRDefault="00CC388F" w:rsidP="00CC388F">
      <w:pPr>
        <w:rPr>
          <w:rFonts w:ascii="Arial" w:hAnsi="Arial" w:cs="Arial"/>
          <w:b/>
          <w:sz w:val="28"/>
          <w:szCs w:val="28"/>
          <w:lang w:val="en-GB"/>
        </w:rPr>
      </w:pPr>
      <w:r w:rsidRPr="00AC3169">
        <w:rPr>
          <w:rFonts w:ascii="Arial" w:hAnsi="Arial" w:cs="Arial"/>
          <w:noProof/>
          <w:lang w:val="en-GB" w:eastAsia="en-GB"/>
        </w:rPr>
        <w:lastRenderedPageBreak/>
        <w:drawing>
          <wp:anchor distT="0" distB="0" distL="0" distR="0" simplePos="0" relativeHeight="251659264" behindDoc="0" locked="0" layoutInCell="1" allowOverlap="1" wp14:anchorId="051C3215" wp14:editId="25B9FF6F">
            <wp:simplePos x="0" y="0"/>
            <wp:positionH relativeFrom="page">
              <wp:posOffset>9118600</wp:posOffset>
            </wp:positionH>
            <wp:positionV relativeFrom="page">
              <wp:posOffset>741680</wp:posOffset>
            </wp:positionV>
            <wp:extent cx="835025" cy="29210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35025" cy="292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AC3169">
        <w:rPr>
          <w:rFonts w:ascii="Arial" w:hAnsi="Arial" w:cs="Arial"/>
          <w:b/>
          <w:sz w:val="28"/>
          <w:szCs w:val="28"/>
          <w:lang w:val="en-GB"/>
        </w:rPr>
        <w:t>Rubric for assessment of MSc-Internship</w:t>
      </w:r>
    </w:p>
    <w:p w14:paraId="672E6D20" w14:textId="77777777" w:rsidR="00DD50B8" w:rsidRPr="00AC3169" w:rsidRDefault="00DD50B8" w:rsidP="00CC388F">
      <w:pPr>
        <w:pStyle w:val="BodyText"/>
        <w:spacing w:after="0"/>
        <w:rPr>
          <w:rFonts w:ascii="Arial" w:hAnsi="Arial" w:cs="Arial"/>
          <w:sz w:val="16"/>
          <w:szCs w:val="16"/>
          <w:lang w:val="en-GB"/>
        </w:rPr>
      </w:pPr>
    </w:p>
    <w:p w14:paraId="7B1D48A7" w14:textId="71D531F6" w:rsidR="00CC388F" w:rsidRPr="00AC3169" w:rsidRDefault="00CC388F" w:rsidP="00CC388F">
      <w:pPr>
        <w:pStyle w:val="BodyText"/>
        <w:spacing w:after="0"/>
        <w:rPr>
          <w:rFonts w:ascii="Arial" w:hAnsi="Arial" w:cs="Arial"/>
          <w:sz w:val="16"/>
          <w:szCs w:val="16"/>
          <w:lang w:val="en-GB"/>
        </w:rPr>
      </w:pPr>
      <w:r w:rsidRPr="00AC3169">
        <w:rPr>
          <w:rFonts w:ascii="Arial" w:hAnsi="Arial" w:cs="Arial"/>
          <w:sz w:val="16"/>
          <w:szCs w:val="16"/>
          <w:lang w:val="en-GB"/>
        </w:rPr>
        <w:t xml:space="preserve">Author: Marjolijn Coppens with contributions </w:t>
      </w:r>
      <w:r w:rsidR="00DE5617" w:rsidRPr="00AC3169">
        <w:rPr>
          <w:rFonts w:ascii="Arial" w:hAnsi="Arial" w:cs="Arial"/>
          <w:sz w:val="16"/>
          <w:szCs w:val="16"/>
          <w:lang w:val="en-GB"/>
        </w:rPr>
        <w:t>from</w:t>
      </w:r>
      <w:r w:rsidRPr="00AC3169">
        <w:rPr>
          <w:rFonts w:ascii="Arial" w:hAnsi="Arial" w:cs="Arial"/>
          <w:sz w:val="16"/>
          <w:szCs w:val="16"/>
          <w:lang w:val="en-GB"/>
        </w:rPr>
        <w:t xml:space="preserve"> Arnold F. Moene, Judith Gullikers, Jan Philipsen, Maria Smetsers, Paul Hebinck, Tjeerd Jan Stomph, Ralf Hartemink</w:t>
      </w:r>
      <w:r w:rsidR="005D3F5E" w:rsidRPr="00AC3169">
        <w:rPr>
          <w:rFonts w:ascii="Arial" w:hAnsi="Arial" w:cs="Arial"/>
          <w:sz w:val="16"/>
          <w:szCs w:val="16"/>
          <w:lang w:val="en-GB"/>
        </w:rPr>
        <w:t xml:space="preserve">. </w:t>
      </w:r>
      <w:r w:rsidRPr="00AC3169">
        <w:rPr>
          <w:rFonts w:ascii="Arial" w:hAnsi="Arial" w:cs="Arial"/>
          <w:sz w:val="16"/>
          <w:szCs w:val="16"/>
          <w:lang w:val="en-GB"/>
        </w:rPr>
        <w:t>Based (in part) on 'Rubric for assessment of MSc-thesis' by Arnold F. Moene (Version: 1.0)</w:t>
      </w:r>
      <w:r w:rsidR="005D3F5E" w:rsidRPr="00AC3169">
        <w:rPr>
          <w:rFonts w:ascii="Arial" w:hAnsi="Arial" w:cs="Arial"/>
          <w:sz w:val="16"/>
          <w:szCs w:val="16"/>
          <w:lang w:val="en-GB"/>
        </w:rPr>
        <w:t xml:space="preserve">. </w:t>
      </w:r>
      <w:r w:rsidRPr="00AC3169">
        <w:rPr>
          <w:rFonts w:ascii="Arial" w:hAnsi="Arial" w:cs="Arial"/>
          <w:sz w:val="16"/>
          <w:szCs w:val="16"/>
          <w:lang w:val="en-GB"/>
        </w:rPr>
        <w:t xml:space="preserve">This document is released under the Creative Commons Attribution-Noncommercial-Share Alike 3.0 Netherlands License. </w:t>
      </w:r>
    </w:p>
    <w:p w14:paraId="2D791B51" w14:textId="77777777" w:rsidR="00CC388F" w:rsidRPr="00AC3169" w:rsidRDefault="00CC388F" w:rsidP="00CC388F">
      <w:pPr>
        <w:pStyle w:val="BodyText"/>
        <w:spacing w:after="0"/>
        <w:rPr>
          <w:sz w:val="20"/>
          <w:szCs w:val="20"/>
          <w:lang w:val="en-GB"/>
        </w:rPr>
      </w:pPr>
    </w:p>
    <w:tbl>
      <w:tblPr>
        <w:tblW w:w="14618" w:type="dxa"/>
        <w:tblInd w:w="55" w:type="dxa"/>
        <w:tblLayout w:type="fixed"/>
        <w:tblCellMar>
          <w:top w:w="55" w:type="dxa"/>
          <w:left w:w="55" w:type="dxa"/>
          <w:bottom w:w="55" w:type="dxa"/>
          <w:right w:w="55" w:type="dxa"/>
        </w:tblCellMar>
        <w:tblLook w:val="0000" w:firstRow="0" w:lastRow="0" w:firstColumn="0" w:lastColumn="0" w:noHBand="0" w:noVBand="0"/>
      </w:tblPr>
      <w:tblGrid>
        <w:gridCol w:w="1974"/>
        <w:gridCol w:w="1975"/>
        <w:gridCol w:w="6"/>
        <w:gridCol w:w="2124"/>
        <w:gridCol w:w="9"/>
        <w:gridCol w:w="2119"/>
        <w:gridCol w:w="14"/>
        <w:gridCol w:w="2113"/>
        <w:gridCol w:w="19"/>
        <w:gridCol w:w="2109"/>
        <w:gridCol w:w="24"/>
        <w:gridCol w:w="2094"/>
        <w:gridCol w:w="6"/>
        <w:gridCol w:w="32"/>
      </w:tblGrid>
      <w:tr w:rsidR="00CC388F" w:rsidRPr="00AC3169" w14:paraId="7BB56CD0" w14:textId="77777777" w:rsidTr="005D3F5E">
        <w:trPr>
          <w:gridAfter w:val="1"/>
          <w:wAfter w:w="32" w:type="dxa"/>
          <w:trHeight w:val="276"/>
          <w:tblHeader/>
        </w:trPr>
        <w:tc>
          <w:tcPr>
            <w:tcW w:w="1974" w:type="dxa"/>
            <w:tcBorders>
              <w:top w:val="single" w:sz="8" w:space="0" w:color="000000"/>
              <w:left w:val="single" w:sz="1" w:space="0" w:color="000000"/>
              <w:bottom w:val="single" w:sz="1" w:space="0" w:color="000000"/>
            </w:tcBorders>
            <w:shd w:val="clear" w:color="auto" w:fill="F2F2F2" w:themeFill="background1" w:themeFillShade="F2"/>
          </w:tcPr>
          <w:p w14:paraId="1A19B497" w14:textId="77777777"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t>Item</w:t>
            </w:r>
          </w:p>
        </w:tc>
        <w:tc>
          <w:tcPr>
            <w:tcW w:w="12612" w:type="dxa"/>
            <w:gridSpan w:val="12"/>
            <w:tcBorders>
              <w:top w:val="single" w:sz="8" w:space="0" w:color="000000"/>
              <w:left w:val="single" w:sz="1" w:space="0" w:color="000000"/>
              <w:bottom w:val="single" w:sz="1" w:space="0" w:color="000000"/>
              <w:right w:val="single" w:sz="1" w:space="0" w:color="000000"/>
            </w:tcBorders>
            <w:shd w:val="clear" w:color="auto" w:fill="F2F2F2" w:themeFill="background1" w:themeFillShade="F2"/>
          </w:tcPr>
          <w:p w14:paraId="6731C73D" w14:textId="77777777" w:rsidR="00CC388F" w:rsidRPr="00AC3169" w:rsidRDefault="00CC388F" w:rsidP="00985261">
            <w:pPr>
              <w:pStyle w:val="TableContents"/>
              <w:snapToGrid w:val="0"/>
              <w:jc w:val="center"/>
              <w:rPr>
                <w:rFonts w:ascii="Arial" w:hAnsi="Arial" w:cs="Arial"/>
                <w:b/>
                <w:bCs/>
                <w:sz w:val="16"/>
                <w:szCs w:val="16"/>
                <w:lang w:val="en-GB"/>
              </w:rPr>
            </w:pPr>
            <w:r w:rsidRPr="00AC3169">
              <w:rPr>
                <w:rFonts w:ascii="Arial" w:hAnsi="Arial" w:cs="Arial"/>
                <w:b/>
                <w:bCs/>
                <w:sz w:val="16"/>
                <w:szCs w:val="16"/>
                <w:lang w:val="en-GB"/>
              </w:rPr>
              <w:t>Mark for item</w:t>
            </w:r>
          </w:p>
        </w:tc>
      </w:tr>
      <w:tr w:rsidR="00CC388F" w:rsidRPr="00AC3169" w14:paraId="578103B1" w14:textId="77777777" w:rsidTr="005D3F5E">
        <w:trPr>
          <w:gridAfter w:val="2"/>
          <w:wAfter w:w="38" w:type="dxa"/>
          <w:trHeight w:val="276"/>
          <w:tblHeader/>
        </w:trPr>
        <w:tc>
          <w:tcPr>
            <w:tcW w:w="1974" w:type="dxa"/>
            <w:tcBorders>
              <w:left w:val="single" w:sz="4" w:space="0" w:color="000000"/>
              <w:bottom w:val="single" w:sz="8" w:space="0" w:color="000000"/>
            </w:tcBorders>
            <w:shd w:val="clear" w:color="auto" w:fill="F2F2F2" w:themeFill="background1" w:themeFillShade="F2"/>
          </w:tcPr>
          <w:p w14:paraId="7A1C58DA" w14:textId="77777777" w:rsidR="00CC388F" w:rsidRPr="00AC3169" w:rsidRDefault="00CC388F" w:rsidP="00985261">
            <w:pPr>
              <w:pStyle w:val="TableContents"/>
              <w:snapToGrid w:val="0"/>
              <w:rPr>
                <w:rFonts w:ascii="Arial" w:hAnsi="Arial" w:cs="Arial"/>
                <w:b/>
                <w:bCs/>
                <w:sz w:val="16"/>
                <w:szCs w:val="16"/>
                <w:lang w:val="en-GB"/>
              </w:rPr>
            </w:pPr>
          </w:p>
        </w:tc>
        <w:tc>
          <w:tcPr>
            <w:tcW w:w="1975" w:type="dxa"/>
            <w:tcBorders>
              <w:left w:val="single" w:sz="4" w:space="0" w:color="000000"/>
              <w:bottom w:val="single" w:sz="8" w:space="0" w:color="000000"/>
            </w:tcBorders>
            <w:shd w:val="clear" w:color="auto" w:fill="F2F2F2" w:themeFill="background1" w:themeFillShade="F2"/>
          </w:tcPr>
          <w:p w14:paraId="2C89959D" w14:textId="77777777" w:rsidR="00CC388F" w:rsidRPr="00AC3169" w:rsidRDefault="00CC388F" w:rsidP="00985261">
            <w:pPr>
              <w:pStyle w:val="TableContents"/>
              <w:snapToGrid w:val="0"/>
              <w:jc w:val="center"/>
              <w:rPr>
                <w:rFonts w:ascii="Arial" w:hAnsi="Arial" w:cs="Arial"/>
                <w:b/>
                <w:bCs/>
                <w:sz w:val="16"/>
                <w:szCs w:val="16"/>
                <w:lang w:val="en-GB"/>
              </w:rPr>
            </w:pPr>
            <w:r w:rsidRPr="00AC3169">
              <w:rPr>
                <w:rFonts w:ascii="Arial" w:hAnsi="Arial" w:cs="Arial"/>
                <w:b/>
                <w:bCs/>
                <w:sz w:val="16"/>
                <w:szCs w:val="16"/>
                <w:lang w:val="en-GB"/>
              </w:rPr>
              <w:t>2-3</w:t>
            </w:r>
          </w:p>
        </w:tc>
        <w:tc>
          <w:tcPr>
            <w:tcW w:w="2130" w:type="dxa"/>
            <w:gridSpan w:val="2"/>
            <w:tcBorders>
              <w:left w:val="single" w:sz="4" w:space="0" w:color="000000"/>
              <w:bottom w:val="single" w:sz="8" w:space="0" w:color="000000"/>
            </w:tcBorders>
            <w:shd w:val="clear" w:color="auto" w:fill="F2F2F2" w:themeFill="background1" w:themeFillShade="F2"/>
          </w:tcPr>
          <w:p w14:paraId="353D6999" w14:textId="77777777" w:rsidR="00CC388F" w:rsidRPr="00AC3169" w:rsidRDefault="00CC388F" w:rsidP="00985261">
            <w:pPr>
              <w:pStyle w:val="TableContents"/>
              <w:snapToGrid w:val="0"/>
              <w:jc w:val="center"/>
              <w:rPr>
                <w:rFonts w:ascii="Arial" w:hAnsi="Arial" w:cs="Arial"/>
                <w:b/>
                <w:bCs/>
                <w:sz w:val="16"/>
                <w:szCs w:val="16"/>
                <w:lang w:val="en-GB"/>
              </w:rPr>
            </w:pPr>
            <w:r w:rsidRPr="00AC3169">
              <w:rPr>
                <w:rFonts w:ascii="Arial" w:hAnsi="Arial" w:cs="Arial"/>
                <w:b/>
                <w:bCs/>
                <w:sz w:val="16"/>
                <w:szCs w:val="16"/>
                <w:lang w:val="en-GB"/>
              </w:rPr>
              <w:t>4-5</w:t>
            </w:r>
          </w:p>
        </w:tc>
        <w:tc>
          <w:tcPr>
            <w:tcW w:w="2128" w:type="dxa"/>
            <w:gridSpan w:val="2"/>
            <w:tcBorders>
              <w:left w:val="single" w:sz="4" w:space="0" w:color="000000"/>
              <w:bottom w:val="single" w:sz="8" w:space="0" w:color="000000"/>
            </w:tcBorders>
            <w:shd w:val="clear" w:color="auto" w:fill="F2F2F2" w:themeFill="background1" w:themeFillShade="F2"/>
          </w:tcPr>
          <w:p w14:paraId="1008E9F4" w14:textId="77777777" w:rsidR="00CC388F" w:rsidRPr="00AC3169" w:rsidRDefault="00CC388F" w:rsidP="00985261">
            <w:pPr>
              <w:pStyle w:val="TableContents"/>
              <w:snapToGrid w:val="0"/>
              <w:jc w:val="center"/>
              <w:rPr>
                <w:rFonts w:ascii="Arial" w:hAnsi="Arial" w:cs="Arial"/>
                <w:b/>
                <w:bCs/>
                <w:sz w:val="16"/>
                <w:szCs w:val="16"/>
                <w:lang w:val="en-GB"/>
              </w:rPr>
            </w:pPr>
            <w:r w:rsidRPr="00AC3169">
              <w:rPr>
                <w:rFonts w:ascii="Arial" w:hAnsi="Arial" w:cs="Arial"/>
                <w:b/>
                <w:bCs/>
                <w:sz w:val="16"/>
                <w:szCs w:val="16"/>
                <w:lang w:val="en-GB"/>
              </w:rPr>
              <w:t>6</w:t>
            </w:r>
          </w:p>
        </w:tc>
        <w:tc>
          <w:tcPr>
            <w:tcW w:w="2127" w:type="dxa"/>
            <w:gridSpan w:val="2"/>
            <w:tcBorders>
              <w:left w:val="single" w:sz="4" w:space="0" w:color="000000"/>
              <w:bottom w:val="single" w:sz="8" w:space="0" w:color="000000"/>
            </w:tcBorders>
            <w:shd w:val="clear" w:color="auto" w:fill="F2F2F2" w:themeFill="background1" w:themeFillShade="F2"/>
          </w:tcPr>
          <w:p w14:paraId="4103E12D" w14:textId="77777777" w:rsidR="00CC388F" w:rsidRPr="00AC3169" w:rsidRDefault="00CC388F" w:rsidP="00985261">
            <w:pPr>
              <w:pStyle w:val="TableContents"/>
              <w:snapToGrid w:val="0"/>
              <w:jc w:val="center"/>
              <w:rPr>
                <w:rFonts w:ascii="Arial" w:hAnsi="Arial" w:cs="Arial"/>
                <w:b/>
                <w:bCs/>
                <w:sz w:val="16"/>
                <w:szCs w:val="16"/>
                <w:lang w:val="en-GB"/>
              </w:rPr>
            </w:pPr>
            <w:r w:rsidRPr="00AC3169">
              <w:rPr>
                <w:rFonts w:ascii="Arial" w:hAnsi="Arial" w:cs="Arial"/>
                <w:b/>
                <w:bCs/>
                <w:sz w:val="16"/>
                <w:szCs w:val="16"/>
                <w:lang w:val="en-GB"/>
              </w:rPr>
              <w:t>7</w:t>
            </w:r>
          </w:p>
        </w:tc>
        <w:tc>
          <w:tcPr>
            <w:tcW w:w="2128" w:type="dxa"/>
            <w:gridSpan w:val="2"/>
            <w:tcBorders>
              <w:left w:val="single" w:sz="4" w:space="0" w:color="000000"/>
              <w:bottom w:val="single" w:sz="8" w:space="0" w:color="000000"/>
            </w:tcBorders>
            <w:shd w:val="clear" w:color="auto" w:fill="F2F2F2" w:themeFill="background1" w:themeFillShade="F2"/>
          </w:tcPr>
          <w:p w14:paraId="4CE24347" w14:textId="77777777" w:rsidR="00CC388F" w:rsidRPr="00AC3169" w:rsidRDefault="00CC388F" w:rsidP="00985261">
            <w:pPr>
              <w:pStyle w:val="TableContents"/>
              <w:snapToGrid w:val="0"/>
              <w:jc w:val="center"/>
              <w:rPr>
                <w:rFonts w:ascii="Arial" w:hAnsi="Arial" w:cs="Arial"/>
                <w:b/>
                <w:bCs/>
                <w:sz w:val="16"/>
                <w:szCs w:val="16"/>
                <w:lang w:val="en-GB"/>
              </w:rPr>
            </w:pPr>
            <w:r w:rsidRPr="00AC3169">
              <w:rPr>
                <w:rFonts w:ascii="Arial" w:hAnsi="Arial" w:cs="Arial"/>
                <w:b/>
                <w:bCs/>
                <w:sz w:val="16"/>
                <w:szCs w:val="16"/>
                <w:lang w:val="en-GB"/>
              </w:rPr>
              <w:t>8</w:t>
            </w:r>
          </w:p>
        </w:tc>
        <w:tc>
          <w:tcPr>
            <w:tcW w:w="2118" w:type="dxa"/>
            <w:gridSpan w:val="2"/>
            <w:tcBorders>
              <w:left w:val="single" w:sz="4" w:space="0" w:color="000000"/>
              <w:bottom w:val="single" w:sz="8" w:space="0" w:color="000000"/>
              <w:right w:val="single" w:sz="4" w:space="0" w:color="000000"/>
            </w:tcBorders>
            <w:shd w:val="clear" w:color="auto" w:fill="F2F2F2" w:themeFill="background1" w:themeFillShade="F2"/>
          </w:tcPr>
          <w:p w14:paraId="1F3BE305" w14:textId="77777777" w:rsidR="00CC388F" w:rsidRPr="00AC3169" w:rsidRDefault="00CC388F" w:rsidP="00985261">
            <w:pPr>
              <w:pStyle w:val="TableContents"/>
              <w:snapToGrid w:val="0"/>
              <w:jc w:val="center"/>
              <w:rPr>
                <w:rFonts w:ascii="Arial" w:hAnsi="Arial" w:cs="Arial"/>
                <w:b/>
                <w:bCs/>
                <w:sz w:val="16"/>
                <w:szCs w:val="16"/>
                <w:lang w:val="en-GB"/>
              </w:rPr>
            </w:pPr>
            <w:r w:rsidRPr="00AC3169">
              <w:rPr>
                <w:rFonts w:ascii="Arial" w:hAnsi="Arial" w:cs="Arial"/>
                <w:b/>
                <w:bCs/>
                <w:sz w:val="16"/>
                <w:szCs w:val="16"/>
                <w:lang w:val="en-GB"/>
              </w:rPr>
              <w:t>9-10</w:t>
            </w:r>
          </w:p>
        </w:tc>
      </w:tr>
      <w:tr w:rsidR="00CC388F" w:rsidRPr="00AC3169" w14:paraId="033919B3" w14:textId="77777777" w:rsidTr="00985261">
        <w:trPr>
          <w:gridAfter w:val="1"/>
          <w:wAfter w:w="32" w:type="dxa"/>
          <w:trHeight w:val="276"/>
        </w:trPr>
        <w:tc>
          <w:tcPr>
            <w:tcW w:w="14586" w:type="dxa"/>
            <w:gridSpan w:val="13"/>
            <w:tcBorders>
              <w:left w:val="single" w:sz="1" w:space="0" w:color="000000"/>
              <w:bottom w:val="single" w:sz="8" w:space="0" w:color="000000"/>
              <w:right w:val="single" w:sz="1" w:space="0" w:color="000000"/>
            </w:tcBorders>
          </w:tcPr>
          <w:p w14:paraId="0B778514" w14:textId="77777777" w:rsidR="00CC388F" w:rsidRPr="00AC3169" w:rsidRDefault="00DD50B8" w:rsidP="00985261">
            <w:pPr>
              <w:pStyle w:val="TableContents"/>
              <w:snapToGrid w:val="0"/>
              <w:rPr>
                <w:rFonts w:ascii="Arial" w:hAnsi="Arial" w:cs="Arial"/>
                <w:b/>
                <w:lang w:val="en-GB"/>
              </w:rPr>
            </w:pPr>
            <w:r w:rsidRPr="00AC3169">
              <w:rPr>
                <w:rFonts w:ascii="Arial" w:hAnsi="Arial" w:cs="Arial"/>
                <w:b/>
                <w:lang w:val="en-GB"/>
              </w:rPr>
              <w:t>Professional skills</w:t>
            </w:r>
            <w:r w:rsidR="00CC388F" w:rsidRPr="00AC3169">
              <w:rPr>
                <w:rFonts w:ascii="Arial" w:hAnsi="Arial" w:cs="Arial"/>
                <w:b/>
                <w:lang w:val="en-GB"/>
              </w:rPr>
              <w:t xml:space="preserve"> </w:t>
            </w:r>
          </w:p>
        </w:tc>
      </w:tr>
      <w:tr w:rsidR="00CC388F" w:rsidRPr="00AC3169" w14:paraId="709E81E3" w14:textId="77777777" w:rsidTr="005D3F5E">
        <w:trPr>
          <w:gridAfter w:val="1"/>
          <w:wAfter w:w="32" w:type="dxa"/>
          <w:trHeight w:val="276"/>
        </w:trPr>
        <w:tc>
          <w:tcPr>
            <w:tcW w:w="1974" w:type="dxa"/>
            <w:tcBorders>
              <w:left w:val="single" w:sz="1" w:space="0" w:color="000000"/>
              <w:bottom w:val="single" w:sz="1" w:space="0" w:color="000000"/>
            </w:tcBorders>
          </w:tcPr>
          <w:p w14:paraId="409B9BCE" w14:textId="77777777"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t>Initiative and creativity</w:t>
            </w:r>
          </w:p>
        </w:tc>
        <w:tc>
          <w:tcPr>
            <w:tcW w:w="1975" w:type="dxa"/>
            <w:tcBorders>
              <w:left w:val="single" w:sz="1" w:space="0" w:color="000000"/>
              <w:bottom w:val="single" w:sz="1" w:space="0" w:color="000000"/>
            </w:tcBorders>
          </w:tcPr>
          <w:p w14:paraId="2CB4F506"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Student shows no initiative or new ideas at all. </w:t>
            </w:r>
          </w:p>
        </w:tc>
        <w:tc>
          <w:tcPr>
            <w:tcW w:w="2130" w:type="dxa"/>
            <w:gridSpan w:val="2"/>
            <w:tcBorders>
              <w:left w:val="single" w:sz="1" w:space="0" w:color="000000"/>
              <w:bottom w:val="single" w:sz="1" w:space="0" w:color="000000"/>
            </w:tcBorders>
          </w:tcPr>
          <w:p w14:paraId="3528A0BA" w14:textId="1AEA8E19"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picks up some initiatives and/or new ideas suggested by others (e.g. supervisor), but the selection is not motivated.</w:t>
            </w:r>
          </w:p>
        </w:tc>
        <w:tc>
          <w:tcPr>
            <w:tcW w:w="2128" w:type="dxa"/>
            <w:gridSpan w:val="2"/>
            <w:tcBorders>
              <w:left w:val="single" w:sz="1" w:space="0" w:color="000000"/>
              <w:bottom w:val="single" w:sz="1" w:space="0" w:color="000000"/>
            </w:tcBorders>
          </w:tcPr>
          <w:p w14:paraId="72AAC63A"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shows some initiative and/or together with the supervisor develops one or two new ideas on minor parts of the project.</w:t>
            </w:r>
          </w:p>
        </w:tc>
        <w:tc>
          <w:tcPr>
            <w:tcW w:w="2127" w:type="dxa"/>
            <w:gridSpan w:val="2"/>
            <w:tcBorders>
              <w:left w:val="single" w:sz="1" w:space="0" w:color="000000"/>
              <w:bottom w:val="single" w:sz="1" w:space="0" w:color="000000"/>
            </w:tcBorders>
          </w:tcPr>
          <w:p w14:paraId="1C8383ED" w14:textId="335A25EE"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initiates discussions on new ideas with supervisor and develops one or two own ideas on minor parts of the project.</w:t>
            </w:r>
          </w:p>
        </w:tc>
        <w:tc>
          <w:tcPr>
            <w:tcW w:w="2128" w:type="dxa"/>
            <w:gridSpan w:val="2"/>
            <w:tcBorders>
              <w:left w:val="single" w:sz="1" w:space="0" w:color="000000"/>
              <w:bottom w:val="single" w:sz="1" w:space="0" w:color="000000"/>
            </w:tcBorders>
          </w:tcPr>
          <w:p w14:paraId="7C68E174"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has his own creative ideas.</w:t>
            </w:r>
          </w:p>
        </w:tc>
        <w:tc>
          <w:tcPr>
            <w:tcW w:w="2124" w:type="dxa"/>
            <w:gridSpan w:val="3"/>
            <w:tcBorders>
              <w:left w:val="single" w:sz="1" w:space="0" w:color="000000"/>
              <w:bottom w:val="single" w:sz="1" w:space="0" w:color="000000"/>
              <w:right w:val="single" w:sz="1" w:space="0" w:color="000000"/>
            </w:tcBorders>
          </w:tcPr>
          <w:p w14:paraId="5E9E0E7C"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Innovative methods and analysis of information/data. Possibly the idea for the project has been formulated by the student. </w:t>
            </w:r>
          </w:p>
        </w:tc>
      </w:tr>
      <w:tr w:rsidR="00CC388F" w:rsidRPr="00AC3169" w14:paraId="5CDEEFE1" w14:textId="77777777" w:rsidTr="005D3F5E">
        <w:trPr>
          <w:gridAfter w:val="1"/>
          <w:wAfter w:w="32" w:type="dxa"/>
          <w:trHeight w:val="276"/>
        </w:trPr>
        <w:tc>
          <w:tcPr>
            <w:tcW w:w="1974" w:type="dxa"/>
            <w:vMerge w:val="restart"/>
            <w:tcBorders>
              <w:left w:val="single" w:sz="1" w:space="0" w:color="000000"/>
            </w:tcBorders>
          </w:tcPr>
          <w:p w14:paraId="0BE9CF50" w14:textId="246DF4ED"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t>Insight in functioning of another organi</w:t>
            </w:r>
            <w:r w:rsidR="00DE5617" w:rsidRPr="00AC3169">
              <w:rPr>
                <w:rFonts w:ascii="Arial" w:hAnsi="Arial" w:cs="Arial"/>
                <w:b/>
                <w:bCs/>
                <w:sz w:val="16"/>
                <w:szCs w:val="16"/>
                <w:lang w:val="en-GB"/>
              </w:rPr>
              <w:t>s</w:t>
            </w:r>
            <w:r w:rsidRPr="00AC3169">
              <w:rPr>
                <w:rFonts w:ascii="Arial" w:hAnsi="Arial" w:cs="Arial"/>
                <w:b/>
                <w:bCs/>
                <w:sz w:val="16"/>
                <w:szCs w:val="16"/>
                <w:lang w:val="en-GB"/>
              </w:rPr>
              <w:t>ation</w:t>
            </w:r>
          </w:p>
        </w:tc>
        <w:tc>
          <w:tcPr>
            <w:tcW w:w="1975" w:type="dxa"/>
            <w:tcBorders>
              <w:left w:val="single" w:sz="1" w:space="0" w:color="000000"/>
              <w:bottom w:val="single" w:sz="1" w:space="0" w:color="000000"/>
            </w:tcBorders>
          </w:tcPr>
          <w:p w14:paraId="23C2EEA1" w14:textId="7C56EDE0"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shows no insight in functioning of the organ</w:t>
            </w:r>
            <w:r w:rsidR="00F03F90" w:rsidRPr="00AC3169">
              <w:rPr>
                <w:rFonts w:ascii="Arial" w:hAnsi="Arial" w:cs="Arial"/>
                <w:sz w:val="16"/>
                <w:szCs w:val="16"/>
                <w:lang w:val="en-GB"/>
              </w:rPr>
              <w:t>i</w:t>
            </w:r>
            <w:r w:rsidR="00DE5617" w:rsidRPr="00AC3169">
              <w:rPr>
                <w:rFonts w:ascii="Arial" w:hAnsi="Arial" w:cs="Arial"/>
                <w:sz w:val="16"/>
                <w:szCs w:val="16"/>
                <w:lang w:val="en-GB"/>
              </w:rPr>
              <w:t>s</w:t>
            </w:r>
            <w:r w:rsidRPr="00AC3169">
              <w:rPr>
                <w:rFonts w:ascii="Arial" w:hAnsi="Arial" w:cs="Arial"/>
                <w:sz w:val="16"/>
                <w:szCs w:val="16"/>
                <w:lang w:val="en-GB"/>
              </w:rPr>
              <w:t>ation.</w:t>
            </w:r>
          </w:p>
        </w:tc>
        <w:tc>
          <w:tcPr>
            <w:tcW w:w="2130" w:type="dxa"/>
            <w:gridSpan w:val="2"/>
            <w:tcBorders>
              <w:left w:val="single" w:sz="1" w:space="0" w:color="000000"/>
              <w:bottom w:val="single" w:sz="1" w:space="0" w:color="000000"/>
            </w:tcBorders>
          </w:tcPr>
          <w:p w14:paraId="084963AB" w14:textId="2DF09D1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shows no insight in functioning of the organi</w:t>
            </w:r>
            <w:r w:rsidR="00DE5617" w:rsidRPr="00AC3169">
              <w:rPr>
                <w:rFonts w:ascii="Arial" w:hAnsi="Arial" w:cs="Arial"/>
                <w:sz w:val="16"/>
                <w:szCs w:val="16"/>
                <w:lang w:val="en-GB"/>
              </w:rPr>
              <w:t>s</w:t>
            </w:r>
            <w:r w:rsidRPr="00AC3169">
              <w:rPr>
                <w:rFonts w:ascii="Arial" w:hAnsi="Arial" w:cs="Arial"/>
                <w:sz w:val="16"/>
                <w:szCs w:val="16"/>
                <w:lang w:val="en-GB"/>
              </w:rPr>
              <w:t>ation.</w:t>
            </w:r>
          </w:p>
        </w:tc>
        <w:tc>
          <w:tcPr>
            <w:tcW w:w="2128" w:type="dxa"/>
            <w:gridSpan w:val="2"/>
            <w:tcBorders>
              <w:left w:val="single" w:sz="1" w:space="0" w:color="000000"/>
              <w:bottom w:val="single" w:sz="1" w:space="0" w:color="000000"/>
            </w:tcBorders>
          </w:tcPr>
          <w:p w14:paraId="02814E0C" w14:textId="34A62AA1"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is able to draw an organi</w:t>
            </w:r>
            <w:r w:rsidR="00DE5617" w:rsidRPr="00AC3169">
              <w:rPr>
                <w:rFonts w:ascii="Arial" w:hAnsi="Arial" w:cs="Arial"/>
                <w:sz w:val="16"/>
                <w:szCs w:val="16"/>
                <w:lang w:val="en-GB"/>
              </w:rPr>
              <w:t>s</w:t>
            </w:r>
            <w:r w:rsidRPr="00AC3169">
              <w:rPr>
                <w:rFonts w:ascii="Arial" w:hAnsi="Arial" w:cs="Arial"/>
                <w:sz w:val="16"/>
                <w:szCs w:val="16"/>
                <w:lang w:val="en-GB"/>
              </w:rPr>
              <w:t>ation chart of the organi</w:t>
            </w:r>
            <w:r w:rsidR="00DE5617" w:rsidRPr="00AC3169">
              <w:rPr>
                <w:rFonts w:ascii="Arial" w:hAnsi="Arial" w:cs="Arial"/>
                <w:sz w:val="16"/>
                <w:szCs w:val="16"/>
                <w:lang w:val="en-GB"/>
              </w:rPr>
              <w:t>s</w:t>
            </w:r>
            <w:r w:rsidRPr="00AC3169">
              <w:rPr>
                <w:rFonts w:ascii="Arial" w:hAnsi="Arial" w:cs="Arial"/>
                <w:sz w:val="16"/>
                <w:szCs w:val="16"/>
                <w:lang w:val="en-GB"/>
              </w:rPr>
              <w:t>ation.</w:t>
            </w:r>
          </w:p>
        </w:tc>
        <w:tc>
          <w:tcPr>
            <w:tcW w:w="2127" w:type="dxa"/>
            <w:gridSpan w:val="2"/>
            <w:tcBorders>
              <w:left w:val="single" w:sz="1" w:space="0" w:color="000000"/>
              <w:bottom w:val="single" w:sz="1" w:space="0" w:color="000000"/>
            </w:tcBorders>
          </w:tcPr>
          <w:p w14:paraId="359BDB4E" w14:textId="65BE35E2"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is able to indicate the position of the team within the organi</w:t>
            </w:r>
            <w:r w:rsidR="00DE5617" w:rsidRPr="00AC3169">
              <w:rPr>
                <w:rFonts w:ascii="Arial" w:hAnsi="Arial" w:cs="Arial"/>
                <w:sz w:val="16"/>
                <w:szCs w:val="16"/>
                <w:lang w:val="en-GB"/>
              </w:rPr>
              <w:t>s</w:t>
            </w:r>
            <w:r w:rsidRPr="00AC3169">
              <w:rPr>
                <w:rFonts w:ascii="Arial" w:hAnsi="Arial" w:cs="Arial"/>
                <w:sz w:val="16"/>
                <w:szCs w:val="16"/>
                <w:lang w:val="en-GB"/>
              </w:rPr>
              <w:t>ation as a whole.</w:t>
            </w:r>
          </w:p>
        </w:tc>
        <w:tc>
          <w:tcPr>
            <w:tcW w:w="2128" w:type="dxa"/>
            <w:gridSpan w:val="2"/>
            <w:tcBorders>
              <w:left w:val="single" w:sz="1" w:space="0" w:color="000000"/>
              <w:bottom w:val="single" w:sz="1" w:space="0" w:color="000000"/>
            </w:tcBorders>
          </w:tcPr>
          <w:p w14:paraId="37391AFA" w14:textId="4D261650"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Student is able to indicate the responsibilities of the different units within the </w:t>
            </w:r>
            <w:r w:rsidR="00DE5617" w:rsidRPr="00AC3169">
              <w:rPr>
                <w:rFonts w:ascii="Arial" w:hAnsi="Arial" w:cs="Arial"/>
                <w:sz w:val="16"/>
                <w:szCs w:val="16"/>
                <w:lang w:val="en-GB"/>
              </w:rPr>
              <w:t>organisation</w:t>
            </w:r>
            <w:r w:rsidRPr="00AC3169">
              <w:rPr>
                <w:rFonts w:ascii="Arial" w:hAnsi="Arial" w:cs="Arial"/>
                <w:sz w:val="16"/>
                <w:szCs w:val="16"/>
                <w:lang w:val="en-GB"/>
              </w:rPr>
              <w:t>.</w:t>
            </w:r>
          </w:p>
        </w:tc>
        <w:tc>
          <w:tcPr>
            <w:tcW w:w="2124" w:type="dxa"/>
            <w:gridSpan w:val="3"/>
            <w:tcBorders>
              <w:left w:val="single" w:sz="1" w:space="0" w:color="000000"/>
              <w:bottom w:val="single" w:sz="1" w:space="0" w:color="000000"/>
              <w:right w:val="single" w:sz="1" w:space="0" w:color="000000"/>
            </w:tcBorders>
          </w:tcPr>
          <w:p w14:paraId="24CCB8EC" w14:textId="3E10143D"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Student knows how changes are </w:t>
            </w:r>
            <w:r w:rsidR="00F03F90" w:rsidRPr="00AC3169">
              <w:rPr>
                <w:rFonts w:ascii="Arial" w:hAnsi="Arial" w:cs="Arial"/>
                <w:sz w:val="16"/>
                <w:szCs w:val="16"/>
                <w:lang w:val="en-GB"/>
              </w:rPr>
              <w:t>achieved</w:t>
            </w:r>
            <w:r w:rsidR="00DE5617" w:rsidRPr="00AC3169">
              <w:rPr>
                <w:rFonts w:ascii="Arial" w:hAnsi="Arial" w:cs="Arial"/>
                <w:sz w:val="16"/>
                <w:szCs w:val="16"/>
                <w:lang w:val="en-GB"/>
              </w:rPr>
              <w:t xml:space="preserve"> </w:t>
            </w:r>
            <w:r w:rsidRPr="00AC3169">
              <w:rPr>
                <w:rFonts w:ascii="Arial" w:hAnsi="Arial" w:cs="Arial"/>
                <w:sz w:val="16"/>
                <w:szCs w:val="16"/>
                <w:lang w:val="en-GB"/>
              </w:rPr>
              <w:t>in the organi</w:t>
            </w:r>
            <w:r w:rsidR="00DE5617" w:rsidRPr="00AC3169">
              <w:rPr>
                <w:rFonts w:ascii="Arial" w:hAnsi="Arial" w:cs="Arial"/>
                <w:sz w:val="16"/>
                <w:szCs w:val="16"/>
                <w:lang w:val="en-GB"/>
              </w:rPr>
              <w:t>s</w:t>
            </w:r>
            <w:r w:rsidRPr="00AC3169">
              <w:rPr>
                <w:rFonts w:ascii="Arial" w:hAnsi="Arial" w:cs="Arial"/>
                <w:sz w:val="16"/>
                <w:szCs w:val="16"/>
                <w:lang w:val="en-GB"/>
              </w:rPr>
              <w:t>ation.</w:t>
            </w:r>
          </w:p>
        </w:tc>
      </w:tr>
      <w:tr w:rsidR="00CC388F" w:rsidRPr="00AC3169" w14:paraId="11DF6935" w14:textId="77777777" w:rsidTr="005D3F5E">
        <w:trPr>
          <w:gridAfter w:val="1"/>
          <w:wAfter w:w="32" w:type="dxa"/>
          <w:trHeight w:val="276"/>
        </w:trPr>
        <w:tc>
          <w:tcPr>
            <w:tcW w:w="1974" w:type="dxa"/>
            <w:vMerge/>
            <w:tcBorders>
              <w:left w:val="single" w:sz="1" w:space="0" w:color="000000"/>
              <w:bottom w:val="single" w:sz="1" w:space="0" w:color="000000"/>
            </w:tcBorders>
          </w:tcPr>
          <w:p w14:paraId="6FA562C7" w14:textId="77777777" w:rsidR="00CC388F" w:rsidRPr="00AC3169" w:rsidRDefault="00CC388F" w:rsidP="00985261">
            <w:pPr>
              <w:pStyle w:val="TableContents"/>
              <w:snapToGrid w:val="0"/>
              <w:rPr>
                <w:rFonts w:ascii="Arial" w:hAnsi="Arial" w:cs="Arial"/>
                <w:b/>
                <w:bCs/>
                <w:sz w:val="16"/>
                <w:szCs w:val="16"/>
                <w:lang w:val="en-GB"/>
              </w:rPr>
            </w:pPr>
          </w:p>
        </w:tc>
        <w:tc>
          <w:tcPr>
            <w:tcW w:w="1975" w:type="dxa"/>
            <w:tcBorders>
              <w:left w:val="single" w:sz="1" w:space="0" w:color="000000"/>
              <w:bottom w:val="single" w:sz="1" w:space="0" w:color="000000"/>
            </w:tcBorders>
          </w:tcPr>
          <w:p w14:paraId="36CB568B" w14:textId="09E52FCC"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does</w:t>
            </w:r>
            <w:r w:rsidR="00DE5617" w:rsidRPr="00AC3169">
              <w:rPr>
                <w:rFonts w:ascii="Arial" w:hAnsi="Arial" w:cs="Arial"/>
                <w:sz w:val="16"/>
                <w:szCs w:val="16"/>
                <w:lang w:val="en-GB"/>
              </w:rPr>
              <w:t xml:space="preserve"> not</w:t>
            </w:r>
            <w:r w:rsidRPr="00AC3169">
              <w:rPr>
                <w:rFonts w:ascii="Arial" w:hAnsi="Arial" w:cs="Arial"/>
                <w:sz w:val="16"/>
                <w:szCs w:val="16"/>
                <w:lang w:val="en-GB"/>
              </w:rPr>
              <w:t xml:space="preserve"> ask for help from the internship provider in case it is necessary.</w:t>
            </w:r>
          </w:p>
        </w:tc>
        <w:tc>
          <w:tcPr>
            <w:tcW w:w="2130" w:type="dxa"/>
            <w:gridSpan w:val="2"/>
            <w:tcBorders>
              <w:left w:val="single" w:sz="1" w:space="0" w:color="000000"/>
              <w:bottom w:val="single" w:sz="1" w:space="0" w:color="000000"/>
            </w:tcBorders>
          </w:tcPr>
          <w:p w14:paraId="31C3DBDA" w14:textId="38674B19"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does</w:t>
            </w:r>
            <w:r w:rsidR="00DE5617" w:rsidRPr="00AC3169">
              <w:rPr>
                <w:rFonts w:ascii="Arial" w:hAnsi="Arial" w:cs="Arial"/>
                <w:sz w:val="16"/>
                <w:szCs w:val="16"/>
                <w:lang w:val="en-GB"/>
              </w:rPr>
              <w:t xml:space="preserve"> not</w:t>
            </w:r>
            <w:r w:rsidRPr="00AC3169">
              <w:rPr>
                <w:rFonts w:ascii="Arial" w:hAnsi="Arial" w:cs="Arial"/>
                <w:sz w:val="16"/>
                <w:szCs w:val="16"/>
                <w:lang w:val="en-GB"/>
              </w:rPr>
              <w:t xml:space="preserve"> ask for help from the internship provider in case it is necessary.</w:t>
            </w:r>
          </w:p>
        </w:tc>
        <w:tc>
          <w:tcPr>
            <w:tcW w:w="2128" w:type="dxa"/>
            <w:gridSpan w:val="2"/>
            <w:tcBorders>
              <w:left w:val="single" w:sz="1" w:space="0" w:color="000000"/>
              <w:bottom w:val="single" w:sz="1" w:space="0" w:color="000000"/>
            </w:tcBorders>
          </w:tcPr>
          <w:p w14:paraId="41D60D5E" w14:textId="6760C21B"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gets things (e.g. receiving information, organi</w:t>
            </w:r>
            <w:r w:rsidR="00DE5617" w:rsidRPr="00AC3169">
              <w:rPr>
                <w:rFonts w:ascii="Arial" w:hAnsi="Arial" w:cs="Arial"/>
                <w:sz w:val="16"/>
                <w:szCs w:val="16"/>
                <w:lang w:val="en-GB"/>
              </w:rPr>
              <w:t>si</w:t>
            </w:r>
            <w:r w:rsidRPr="00AC3169">
              <w:rPr>
                <w:rFonts w:ascii="Arial" w:hAnsi="Arial" w:cs="Arial"/>
                <w:sz w:val="16"/>
                <w:szCs w:val="16"/>
                <w:lang w:val="en-GB"/>
              </w:rPr>
              <w:t>ng material facilities, etc.) done within the team only via internship supervisor.</w:t>
            </w:r>
          </w:p>
        </w:tc>
        <w:tc>
          <w:tcPr>
            <w:tcW w:w="2127" w:type="dxa"/>
            <w:gridSpan w:val="2"/>
            <w:tcBorders>
              <w:left w:val="single" w:sz="1" w:space="0" w:color="000000"/>
              <w:bottom w:val="single" w:sz="1" w:space="0" w:color="000000"/>
            </w:tcBorders>
          </w:tcPr>
          <w:p w14:paraId="4BCB9A73" w14:textId="06036C9D"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is able to get some things (e.g. receiving information, organi</w:t>
            </w:r>
            <w:r w:rsidR="00DE5617" w:rsidRPr="00AC3169">
              <w:rPr>
                <w:rFonts w:ascii="Arial" w:hAnsi="Arial" w:cs="Arial"/>
                <w:sz w:val="16"/>
                <w:szCs w:val="16"/>
                <w:lang w:val="en-GB"/>
              </w:rPr>
              <w:t>s</w:t>
            </w:r>
            <w:r w:rsidRPr="00AC3169">
              <w:rPr>
                <w:rFonts w:ascii="Arial" w:hAnsi="Arial" w:cs="Arial"/>
                <w:sz w:val="16"/>
                <w:szCs w:val="16"/>
                <w:lang w:val="en-GB"/>
              </w:rPr>
              <w:t xml:space="preserve">ing material facilities, etc.) done within the team. If necessary, the student asks for help of the supervisor to get things done within the team. </w:t>
            </w:r>
          </w:p>
        </w:tc>
        <w:tc>
          <w:tcPr>
            <w:tcW w:w="2128" w:type="dxa"/>
            <w:gridSpan w:val="2"/>
            <w:tcBorders>
              <w:left w:val="single" w:sz="1" w:space="0" w:color="000000"/>
              <w:bottom w:val="single" w:sz="1" w:space="0" w:color="000000"/>
            </w:tcBorders>
          </w:tcPr>
          <w:p w14:paraId="5CF11CAB" w14:textId="4C6A7E9A"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is able to get things (e.g. receiving information, organi</w:t>
            </w:r>
            <w:r w:rsidR="00DE5617" w:rsidRPr="00AC3169">
              <w:rPr>
                <w:rFonts w:ascii="Arial" w:hAnsi="Arial" w:cs="Arial"/>
                <w:sz w:val="16"/>
                <w:szCs w:val="16"/>
                <w:lang w:val="en-GB"/>
              </w:rPr>
              <w:t>s</w:t>
            </w:r>
            <w:r w:rsidRPr="00AC3169">
              <w:rPr>
                <w:rFonts w:ascii="Arial" w:hAnsi="Arial" w:cs="Arial"/>
                <w:sz w:val="16"/>
                <w:szCs w:val="16"/>
                <w:lang w:val="en-GB"/>
              </w:rPr>
              <w:t>ing material facilities, etc.) done within the team independently.</w:t>
            </w:r>
          </w:p>
        </w:tc>
        <w:tc>
          <w:tcPr>
            <w:tcW w:w="2124" w:type="dxa"/>
            <w:gridSpan w:val="3"/>
            <w:tcBorders>
              <w:left w:val="single" w:sz="1" w:space="0" w:color="000000"/>
              <w:bottom w:val="single" w:sz="1" w:space="0" w:color="000000"/>
              <w:right w:val="single" w:sz="1" w:space="0" w:color="000000"/>
            </w:tcBorders>
          </w:tcPr>
          <w:p w14:paraId="28E5C5BB"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is able to independently implement changes that affect the whole team.</w:t>
            </w:r>
          </w:p>
        </w:tc>
      </w:tr>
      <w:tr w:rsidR="00CC388F" w:rsidRPr="00AC3169" w14:paraId="44E7175E" w14:textId="77777777" w:rsidTr="005D3F5E">
        <w:trPr>
          <w:gridAfter w:val="1"/>
          <w:wAfter w:w="32" w:type="dxa"/>
          <w:trHeight w:val="276"/>
        </w:trPr>
        <w:tc>
          <w:tcPr>
            <w:tcW w:w="1974" w:type="dxa"/>
            <w:tcBorders>
              <w:left w:val="single" w:sz="1" w:space="0" w:color="000000"/>
              <w:bottom w:val="single" w:sz="1" w:space="0" w:color="000000"/>
            </w:tcBorders>
          </w:tcPr>
          <w:p w14:paraId="42D3DAAA" w14:textId="77777777"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t>Adaptation capacity</w:t>
            </w:r>
          </w:p>
        </w:tc>
        <w:tc>
          <w:tcPr>
            <w:tcW w:w="1975" w:type="dxa"/>
            <w:tcBorders>
              <w:left w:val="single" w:sz="1" w:space="0" w:color="000000"/>
              <w:bottom w:val="single" w:sz="1" w:space="0" w:color="000000"/>
            </w:tcBorders>
          </w:tcPr>
          <w:p w14:paraId="54787F60" w14:textId="6F5BFCEB"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does</w:t>
            </w:r>
            <w:r w:rsidR="00DE5617" w:rsidRPr="00AC3169">
              <w:rPr>
                <w:rFonts w:ascii="Arial" w:hAnsi="Arial" w:cs="Arial"/>
                <w:sz w:val="16"/>
                <w:szCs w:val="16"/>
                <w:lang w:val="en-GB"/>
              </w:rPr>
              <w:t xml:space="preserve"> not</w:t>
            </w:r>
            <w:r w:rsidRPr="00AC3169">
              <w:rPr>
                <w:rFonts w:ascii="Arial" w:hAnsi="Arial" w:cs="Arial"/>
                <w:sz w:val="16"/>
                <w:szCs w:val="16"/>
                <w:lang w:val="en-GB"/>
              </w:rPr>
              <w:t xml:space="preserve"> adapt and gives an impression of apathy or is often involved in disputes or arguments.</w:t>
            </w:r>
          </w:p>
        </w:tc>
        <w:tc>
          <w:tcPr>
            <w:tcW w:w="2130" w:type="dxa"/>
            <w:gridSpan w:val="2"/>
            <w:tcBorders>
              <w:left w:val="single" w:sz="1" w:space="0" w:color="000000"/>
              <w:bottom w:val="single" w:sz="1" w:space="0" w:color="000000"/>
            </w:tcBorders>
          </w:tcPr>
          <w:p w14:paraId="2DBB7AFD" w14:textId="7EA8A07F"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does</w:t>
            </w:r>
            <w:r w:rsidR="00DE5617" w:rsidRPr="00AC3169">
              <w:rPr>
                <w:rFonts w:ascii="Arial" w:hAnsi="Arial" w:cs="Arial"/>
                <w:sz w:val="16"/>
                <w:szCs w:val="16"/>
                <w:lang w:val="en-GB"/>
              </w:rPr>
              <w:t xml:space="preserve"> not </w:t>
            </w:r>
            <w:r w:rsidRPr="00AC3169">
              <w:rPr>
                <w:rFonts w:ascii="Arial" w:hAnsi="Arial" w:cs="Arial"/>
                <w:sz w:val="16"/>
                <w:szCs w:val="16"/>
                <w:lang w:val="en-GB"/>
              </w:rPr>
              <w:t xml:space="preserve"> adapt and gives an impression of apathy or is often involved in disputes or arguments.</w:t>
            </w:r>
          </w:p>
        </w:tc>
        <w:tc>
          <w:tcPr>
            <w:tcW w:w="2128" w:type="dxa"/>
            <w:gridSpan w:val="2"/>
            <w:tcBorders>
              <w:left w:val="single" w:sz="1" w:space="0" w:color="000000"/>
              <w:bottom w:val="single" w:sz="1" w:space="0" w:color="000000"/>
            </w:tcBorders>
          </w:tcPr>
          <w:p w14:paraId="0C6A1215" w14:textId="26221A2E"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Student knows the do’s and </w:t>
            </w:r>
            <w:r w:rsidR="00BF74A0" w:rsidRPr="00AC3169">
              <w:rPr>
                <w:rFonts w:ascii="Arial" w:hAnsi="Arial" w:cs="Arial"/>
                <w:sz w:val="16"/>
                <w:szCs w:val="16"/>
                <w:lang w:val="en-GB"/>
              </w:rPr>
              <w:t>don</w:t>
            </w:r>
            <w:r w:rsidR="00DE5617" w:rsidRPr="00AC3169">
              <w:rPr>
                <w:rFonts w:ascii="Arial" w:hAnsi="Arial" w:cs="Arial"/>
                <w:sz w:val="16"/>
                <w:szCs w:val="16"/>
                <w:lang w:val="en-GB"/>
              </w:rPr>
              <w:t>’</w:t>
            </w:r>
            <w:r w:rsidR="00BF74A0" w:rsidRPr="00AC3169">
              <w:rPr>
                <w:rFonts w:ascii="Arial" w:hAnsi="Arial" w:cs="Arial"/>
                <w:sz w:val="16"/>
                <w:szCs w:val="16"/>
                <w:lang w:val="en-GB"/>
              </w:rPr>
              <w:t>ts</w:t>
            </w:r>
            <w:r w:rsidRPr="00AC3169">
              <w:rPr>
                <w:rFonts w:ascii="Arial" w:hAnsi="Arial" w:cs="Arial"/>
                <w:sz w:val="16"/>
                <w:szCs w:val="16"/>
                <w:lang w:val="en-GB"/>
              </w:rPr>
              <w:t xml:space="preserve"> in the new work environment.</w:t>
            </w:r>
          </w:p>
        </w:tc>
        <w:tc>
          <w:tcPr>
            <w:tcW w:w="2127" w:type="dxa"/>
            <w:gridSpan w:val="2"/>
            <w:tcBorders>
              <w:left w:val="single" w:sz="1" w:space="0" w:color="000000"/>
              <w:bottom w:val="single" w:sz="1" w:space="0" w:color="000000"/>
            </w:tcBorders>
          </w:tcPr>
          <w:p w14:paraId="5C445EC2"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accepts how thing go within the new work environment.</w:t>
            </w:r>
          </w:p>
        </w:tc>
        <w:tc>
          <w:tcPr>
            <w:tcW w:w="2128" w:type="dxa"/>
            <w:gridSpan w:val="2"/>
            <w:tcBorders>
              <w:left w:val="single" w:sz="1" w:space="0" w:color="000000"/>
              <w:bottom w:val="single" w:sz="1" w:space="0" w:color="000000"/>
            </w:tcBorders>
          </w:tcPr>
          <w:p w14:paraId="45F41BFB"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is able to adapt to the new work environment.</w:t>
            </w:r>
          </w:p>
        </w:tc>
        <w:tc>
          <w:tcPr>
            <w:tcW w:w="2124" w:type="dxa"/>
            <w:gridSpan w:val="3"/>
            <w:tcBorders>
              <w:left w:val="single" w:sz="1" w:space="0" w:color="000000"/>
              <w:bottom w:val="single" w:sz="1" w:space="0" w:color="000000"/>
              <w:right w:val="single" w:sz="1" w:space="0" w:color="000000"/>
            </w:tcBorders>
          </w:tcPr>
          <w:p w14:paraId="40E24E6A"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adapts easily to the work environment within the limits of his personal values.</w:t>
            </w:r>
          </w:p>
        </w:tc>
      </w:tr>
      <w:tr w:rsidR="00CC388F" w:rsidRPr="00AC3169" w14:paraId="43198ADA" w14:textId="77777777" w:rsidTr="005D3F5E">
        <w:trPr>
          <w:gridAfter w:val="1"/>
          <w:wAfter w:w="32" w:type="dxa"/>
          <w:trHeight w:val="856"/>
        </w:trPr>
        <w:tc>
          <w:tcPr>
            <w:tcW w:w="1974" w:type="dxa"/>
            <w:tcBorders>
              <w:left w:val="single" w:sz="1" w:space="0" w:color="000000"/>
              <w:bottom w:val="single" w:sz="1" w:space="0" w:color="000000"/>
            </w:tcBorders>
          </w:tcPr>
          <w:p w14:paraId="70784956" w14:textId="77777777"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t>Commitment and perseverance</w:t>
            </w:r>
          </w:p>
        </w:tc>
        <w:tc>
          <w:tcPr>
            <w:tcW w:w="1975" w:type="dxa"/>
            <w:tcBorders>
              <w:left w:val="single" w:sz="1" w:space="0" w:color="000000"/>
              <w:bottom w:val="single" w:sz="1" w:space="0" w:color="000000"/>
            </w:tcBorders>
          </w:tcPr>
          <w:p w14:paraId="51A2606D"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is not motivated. Student escapes work and gives up regularly</w:t>
            </w:r>
          </w:p>
        </w:tc>
        <w:tc>
          <w:tcPr>
            <w:tcW w:w="2130" w:type="dxa"/>
            <w:gridSpan w:val="2"/>
            <w:tcBorders>
              <w:left w:val="single" w:sz="1" w:space="0" w:color="000000"/>
              <w:bottom w:val="single" w:sz="1" w:space="0" w:color="000000"/>
            </w:tcBorders>
          </w:tcPr>
          <w:p w14:paraId="5D5A1CEC"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has little motivation. Tends to be distracted easily. Has given up once or twice</w:t>
            </w:r>
          </w:p>
        </w:tc>
        <w:tc>
          <w:tcPr>
            <w:tcW w:w="2128" w:type="dxa"/>
            <w:gridSpan w:val="2"/>
            <w:tcBorders>
              <w:left w:val="single" w:sz="1" w:space="0" w:color="000000"/>
              <w:bottom w:val="single" w:sz="1" w:space="0" w:color="000000"/>
            </w:tcBorders>
          </w:tcPr>
          <w:p w14:paraId="65147614" w14:textId="05531BE0"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is motivated at times, but often, sees the work as a compulsory task. Is distracted from work now and then.</w:t>
            </w:r>
          </w:p>
        </w:tc>
        <w:tc>
          <w:tcPr>
            <w:tcW w:w="2127" w:type="dxa"/>
            <w:gridSpan w:val="2"/>
            <w:tcBorders>
              <w:left w:val="single" w:sz="1" w:space="0" w:color="000000"/>
              <w:bottom w:val="single" w:sz="1" w:space="0" w:color="000000"/>
            </w:tcBorders>
          </w:tcPr>
          <w:p w14:paraId="5D02D021"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The student is motivated. Overcomes an occasional setback with help of the supervisor.</w:t>
            </w:r>
          </w:p>
        </w:tc>
        <w:tc>
          <w:tcPr>
            <w:tcW w:w="2128" w:type="dxa"/>
            <w:gridSpan w:val="2"/>
            <w:tcBorders>
              <w:left w:val="single" w:sz="1" w:space="0" w:color="000000"/>
              <w:bottom w:val="single" w:sz="1" w:space="0" w:color="000000"/>
            </w:tcBorders>
          </w:tcPr>
          <w:p w14:paraId="4FF76D49" w14:textId="60610696"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The student is motivated and/or overcomes an occasional setback on his own and considers the work as his “own” project.</w:t>
            </w:r>
          </w:p>
        </w:tc>
        <w:tc>
          <w:tcPr>
            <w:tcW w:w="2124" w:type="dxa"/>
            <w:gridSpan w:val="3"/>
            <w:tcBorders>
              <w:left w:val="single" w:sz="1" w:space="0" w:color="000000"/>
              <w:bottom w:val="single" w:sz="1" w:space="0" w:color="000000"/>
              <w:right w:val="single" w:sz="1" w:space="0" w:color="000000"/>
            </w:tcBorders>
          </w:tcPr>
          <w:p w14:paraId="6228678E"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The student is very motivated, goes at length to get the most out of the project.</w:t>
            </w:r>
          </w:p>
        </w:tc>
      </w:tr>
      <w:tr w:rsidR="00CC388F" w:rsidRPr="00AC3169" w14:paraId="4B5FD7EA" w14:textId="77777777" w:rsidTr="005D3F5E">
        <w:trPr>
          <w:gridAfter w:val="1"/>
          <w:wAfter w:w="32" w:type="dxa"/>
          <w:trHeight w:val="276"/>
        </w:trPr>
        <w:tc>
          <w:tcPr>
            <w:tcW w:w="1974" w:type="dxa"/>
            <w:tcBorders>
              <w:left w:val="single" w:sz="1" w:space="0" w:color="000000"/>
              <w:bottom w:val="single" w:sz="1" w:space="0" w:color="000000"/>
            </w:tcBorders>
          </w:tcPr>
          <w:p w14:paraId="45F0A5FC" w14:textId="77777777"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lastRenderedPageBreak/>
              <w:t xml:space="preserve">Independence </w:t>
            </w:r>
          </w:p>
        </w:tc>
        <w:tc>
          <w:tcPr>
            <w:tcW w:w="1975" w:type="dxa"/>
            <w:tcBorders>
              <w:left w:val="single" w:sz="1" w:space="0" w:color="000000"/>
              <w:bottom w:val="single" w:sz="1" w:space="0" w:color="000000"/>
            </w:tcBorders>
          </w:tcPr>
          <w:p w14:paraId="3C1C97C1"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The student can only perform the work properly after repeated detailed instructions and with direct help from the supervisor.</w:t>
            </w:r>
          </w:p>
        </w:tc>
        <w:tc>
          <w:tcPr>
            <w:tcW w:w="2130" w:type="dxa"/>
            <w:gridSpan w:val="2"/>
            <w:tcBorders>
              <w:left w:val="single" w:sz="1" w:space="0" w:color="000000"/>
              <w:bottom w:val="single" w:sz="1" w:space="0" w:color="000000"/>
            </w:tcBorders>
          </w:tcPr>
          <w:p w14:paraId="2FF68D79"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The student needs frequent instructions and well-defined tasks from the supervisor and the supervisor needs careful checks to see if all tasks have been performed.</w:t>
            </w:r>
          </w:p>
        </w:tc>
        <w:tc>
          <w:tcPr>
            <w:tcW w:w="2128" w:type="dxa"/>
            <w:gridSpan w:val="2"/>
            <w:tcBorders>
              <w:left w:val="single" w:sz="1" w:space="0" w:color="000000"/>
              <w:bottom w:val="single" w:sz="1" w:space="0" w:color="000000"/>
            </w:tcBorders>
          </w:tcPr>
          <w:p w14:paraId="209E23F0" w14:textId="7B11B9FA"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The supervisor is the main </w:t>
            </w:r>
            <w:r w:rsidR="00DE5617" w:rsidRPr="00AC3169">
              <w:rPr>
                <w:rFonts w:ascii="Arial" w:hAnsi="Arial" w:cs="Arial"/>
                <w:sz w:val="16"/>
                <w:szCs w:val="16"/>
                <w:lang w:val="en-GB"/>
              </w:rPr>
              <w:t xml:space="preserve">person </w:t>
            </w:r>
            <w:r w:rsidRPr="00AC3169">
              <w:rPr>
                <w:rFonts w:ascii="Arial" w:hAnsi="Arial" w:cs="Arial"/>
                <w:sz w:val="16"/>
                <w:szCs w:val="16"/>
                <w:lang w:val="en-GB"/>
              </w:rPr>
              <w:t>responsible for setting out the tasks, but the student is able to perform them mostly independently</w:t>
            </w:r>
          </w:p>
        </w:tc>
        <w:tc>
          <w:tcPr>
            <w:tcW w:w="2127" w:type="dxa"/>
            <w:gridSpan w:val="2"/>
            <w:tcBorders>
              <w:left w:val="single" w:sz="1" w:space="0" w:color="000000"/>
              <w:bottom w:val="single" w:sz="1" w:space="0" w:color="000000"/>
            </w:tcBorders>
          </w:tcPr>
          <w:p w14:paraId="6DD584E1"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Student selects and plans the tasks together with the supervisor and performs these tasks on his own </w:t>
            </w:r>
          </w:p>
        </w:tc>
        <w:tc>
          <w:tcPr>
            <w:tcW w:w="2128" w:type="dxa"/>
            <w:gridSpan w:val="2"/>
            <w:tcBorders>
              <w:left w:val="single" w:sz="1" w:space="0" w:color="000000"/>
              <w:bottom w:val="single" w:sz="1" w:space="0" w:color="000000"/>
            </w:tcBorders>
          </w:tcPr>
          <w:p w14:paraId="33578BA6"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plans and performs tasks mostly independently, asks for help from the supervisor when needed.</w:t>
            </w:r>
          </w:p>
          <w:p w14:paraId="409525F6" w14:textId="77777777" w:rsidR="00CC388F" w:rsidRPr="00AC3169" w:rsidRDefault="00CC388F" w:rsidP="00985261">
            <w:pPr>
              <w:pStyle w:val="TableContents"/>
              <w:snapToGrid w:val="0"/>
              <w:rPr>
                <w:rFonts w:ascii="Arial" w:hAnsi="Arial" w:cs="Arial"/>
                <w:sz w:val="16"/>
                <w:szCs w:val="16"/>
                <w:lang w:val="en-GB"/>
              </w:rPr>
            </w:pPr>
          </w:p>
        </w:tc>
        <w:tc>
          <w:tcPr>
            <w:tcW w:w="2124" w:type="dxa"/>
            <w:gridSpan w:val="3"/>
            <w:tcBorders>
              <w:left w:val="single" w:sz="1" w:space="0" w:color="000000"/>
              <w:bottom w:val="single" w:sz="1" w:space="0" w:color="000000"/>
              <w:right w:val="single" w:sz="1" w:space="0" w:color="000000"/>
            </w:tcBorders>
          </w:tcPr>
          <w:p w14:paraId="34DE3339" w14:textId="05469AC3"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plans and performs tasks independently and organi</w:t>
            </w:r>
            <w:r w:rsidR="00DE5617" w:rsidRPr="00AC3169">
              <w:rPr>
                <w:rFonts w:ascii="Arial" w:hAnsi="Arial" w:cs="Arial"/>
                <w:sz w:val="16"/>
                <w:szCs w:val="16"/>
                <w:lang w:val="en-GB"/>
              </w:rPr>
              <w:t>s</w:t>
            </w:r>
            <w:r w:rsidRPr="00AC3169">
              <w:rPr>
                <w:rFonts w:ascii="Arial" w:hAnsi="Arial" w:cs="Arial"/>
                <w:sz w:val="16"/>
                <w:szCs w:val="16"/>
                <w:lang w:val="en-GB"/>
              </w:rPr>
              <w:t xml:space="preserve">es his sources of help independently. </w:t>
            </w:r>
          </w:p>
        </w:tc>
      </w:tr>
      <w:tr w:rsidR="00CC388F" w:rsidRPr="00AC3169" w14:paraId="0B8A575B" w14:textId="77777777" w:rsidTr="005D3F5E">
        <w:trPr>
          <w:gridAfter w:val="1"/>
          <w:wAfter w:w="32" w:type="dxa"/>
          <w:trHeight w:val="276"/>
        </w:trPr>
        <w:tc>
          <w:tcPr>
            <w:tcW w:w="1974" w:type="dxa"/>
            <w:vMerge w:val="restart"/>
            <w:tcBorders>
              <w:left w:val="single" w:sz="1" w:space="0" w:color="000000"/>
            </w:tcBorders>
          </w:tcPr>
          <w:p w14:paraId="36EB0D6A" w14:textId="77777777"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t>Handling supervisor's comments and development skills</w:t>
            </w:r>
          </w:p>
        </w:tc>
        <w:tc>
          <w:tcPr>
            <w:tcW w:w="1975" w:type="dxa"/>
            <w:tcBorders>
              <w:left w:val="single" w:sz="1" w:space="0" w:color="000000"/>
              <w:bottom w:val="single" w:sz="1" w:space="0" w:color="000000"/>
            </w:tcBorders>
          </w:tcPr>
          <w:p w14:paraId="726E7A70"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does not pick up suggestions and ideas of the supervisor</w:t>
            </w:r>
          </w:p>
        </w:tc>
        <w:tc>
          <w:tcPr>
            <w:tcW w:w="2130" w:type="dxa"/>
            <w:gridSpan w:val="2"/>
            <w:tcBorders>
              <w:left w:val="single" w:sz="1" w:space="0" w:color="000000"/>
              <w:bottom w:val="single" w:sz="1" w:space="0" w:color="000000"/>
            </w:tcBorders>
          </w:tcPr>
          <w:p w14:paraId="135C2036"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The supervisor needs to act as an instructor and/or supervisor needs to suggest solutions for problems</w:t>
            </w:r>
          </w:p>
        </w:tc>
        <w:tc>
          <w:tcPr>
            <w:tcW w:w="2128" w:type="dxa"/>
            <w:gridSpan w:val="2"/>
            <w:tcBorders>
              <w:left w:val="single" w:sz="1" w:space="0" w:color="000000"/>
              <w:bottom w:val="single" w:sz="1" w:space="0" w:color="000000"/>
            </w:tcBorders>
          </w:tcPr>
          <w:p w14:paraId="504C8578"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incorporates some of the comments of the supervisor, but ignores others without arguments</w:t>
            </w:r>
          </w:p>
        </w:tc>
        <w:tc>
          <w:tcPr>
            <w:tcW w:w="2127" w:type="dxa"/>
            <w:gridSpan w:val="2"/>
            <w:tcBorders>
              <w:left w:val="single" w:sz="1" w:space="0" w:color="000000"/>
              <w:bottom w:val="single" w:sz="1" w:space="0" w:color="000000"/>
            </w:tcBorders>
          </w:tcPr>
          <w:p w14:paraId="22A91BDF"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Student incorporates most or all of the supervisor's comments. </w:t>
            </w:r>
          </w:p>
          <w:p w14:paraId="4C9EF43B" w14:textId="77777777" w:rsidR="00CC388F" w:rsidRPr="00AC3169" w:rsidRDefault="00CC388F" w:rsidP="00985261">
            <w:pPr>
              <w:pStyle w:val="TableContents"/>
              <w:rPr>
                <w:rFonts w:ascii="Arial" w:hAnsi="Arial" w:cs="Arial"/>
                <w:sz w:val="16"/>
                <w:szCs w:val="16"/>
                <w:lang w:val="en-GB"/>
              </w:rPr>
            </w:pPr>
          </w:p>
          <w:p w14:paraId="090C5A72" w14:textId="77777777" w:rsidR="00CC388F" w:rsidRPr="00AC3169" w:rsidRDefault="00CC388F" w:rsidP="00985261">
            <w:pPr>
              <w:pStyle w:val="TableContents"/>
              <w:rPr>
                <w:rFonts w:ascii="Arial" w:hAnsi="Arial" w:cs="Arial"/>
                <w:sz w:val="16"/>
                <w:szCs w:val="16"/>
                <w:lang w:val="en-GB"/>
              </w:rPr>
            </w:pPr>
          </w:p>
        </w:tc>
        <w:tc>
          <w:tcPr>
            <w:tcW w:w="2128" w:type="dxa"/>
            <w:gridSpan w:val="2"/>
            <w:tcBorders>
              <w:left w:val="single" w:sz="1" w:space="0" w:color="000000"/>
              <w:bottom w:val="single" w:sz="1" w:space="0" w:color="000000"/>
            </w:tcBorders>
          </w:tcPr>
          <w:p w14:paraId="39F6872E" w14:textId="00ABDE65"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Supervisor's comments are weighed by the student and asked for when needed.</w:t>
            </w:r>
          </w:p>
          <w:p w14:paraId="41ACB94A" w14:textId="77777777" w:rsidR="00CC388F" w:rsidRPr="00AC3169" w:rsidRDefault="00CC388F" w:rsidP="00985261">
            <w:pPr>
              <w:pStyle w:val="TableContents"/>
              <w:rPr>
                <w:rFonts w:ascii="Arial" w:hAnsi="Arial" w:cs="Arial"/>
                <w:sz w:val="16"/>
                <w:szCs w:val="16"/>
                <w:lang w:val="en-GB"/>
              </w:rPr>
            </w:pPr>
          </w:p>
          <w:p w14:paraId="1A4D33F6" w14:textId="77777777" w:rsidR="00CC388F" w:rsidRPr="00AC3169" w:rsidRDefault="00CC388F" w:rsidP="00985261">
            <w:pPr>
              <w:pStyle w:val="TableContents"/>
              <w:rPr>
                <w:rFonts w:ascii="Arial" w:hAnsi="Arial" w:cs="Arial"/>
                <w:sz w:val="16"/>
                <w:szCs w:val="16"/>
                <w:lang w:val="en-GB"/>
              </w:rPr>
            </w:pPr>
          </w:p>
        </w:tc>
        <w:tc>
          <w:tcPr>
            <w:tcW w:w="2124" w:type="dxa"/>
            <w:gridSpan w:val="3"/>
            <w:tcBorders>
              <w:left w:val="single" w:sz="1" w:space="0" w:color="000000"/>
              <w:bottom w:val="single" w:sz="1" w:space="0" w:color="000000"/>
              <w:right w:val="single" w:sz="1" w:space="0" w:color="000000"/>
            </w:tcBorders>
          </w:tcPr>
          <w:p w14:paraId="1ECF234F"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Supervisor's comments are critically weighed by the student and asked for when needed, also from other staff members or students.</w:t>
            </w:r>
          </w:p>
        </w:tc>
      </w:tr>
      <w:tr w:rsidR="00CC388F" w:rsidRPr="00AC3169" w14:paraId="1E0A6DE2" w14:textId="77777777" w:rsidTr="005D3F5E">
        <w:trPr>
          <w:gridAfter w:val="1"/>
          <w:wAfter w:w="32" w:type="dxa"/>
          <w:trHeight w:val="276"/>
        </w:trPr>
        <w:tc>
          <w:tcPr>
            <w:tcW w:w="1974" w:type="dxa"/>
            <w:vMerge/>
            <w:tcBorders>
              <w:left w:val="single" w:sz="1" w:space="0" w:color="000000"/>
            </w:tcBorders>
          </w:tcPr>
          <w:p w14:paraId="554606BD" w14:textId="77777777" w:rsidR="00CC388F" w:rsidRPr="00AC3169" w:rsidRDefault="00CC388F" w:rsidP="00985261">
            <w:pPr>
              <w:pStyle w:val="TableContents"/>
              <w:snapToGrid w:val="0"/>
              <w:rPr>
                <w:rFonts w:ascii="Arial" w:hAnsi="Arial" w:cs="Arial"/>
                <w:b/>
                <w:bCs/>
                <w:sz w:val="16"/>
                <w:szCs w:val="16"/>
                <w:lang w:val="en-GB"/>
              </w:rPr>
            </w:pPr>
          </w:p>
        </w:tc>
        <w:tc>
          <w:tcPr>
            <w:tcW w:w="1975" w:type="dxa"/>
            <w:tcBorders>
              <w:left w:val="single" w:sz="1" w:space="0" w:color="000000"/>
              <w:bottom w:val="single" w:sz="1" w:space="0" w:color="000000"/>
            </w:tcBorders>
          </w:tcPr>
          <w:p w14:paraId="7A7D61D7" w14:textId="219D515E" w:rsidR="00CC388F" w:rsidRPr="00AC3169" w:rsidRDefault="00CC388F" w:rsidP="00985261">
            <w:pPr>
              <w:snapToGrid w:val="0"/>
              <w:rPr>
                <w:rFonts w:ascii="Arial" w:hAnsi="Arial" w:cs="Arial"/>
                <w:sz w:val="16"/>
                <w:szCs w:val="16"/>
                <w:lang w:val="en-GB"/>
              </w:rPr>
            </w:pPr>
            <w:r w:rsidRPr="00AC3169">
              <w:rPr>
                <w:rFonts w:ascii="Arial" w:hAnsi="Arial" w:cs="Arial"/>
                <w:sz w:val="16"/>
                <w:szCs w:val="16"/>
                <w:lang w:val="en-GB"/>
              </w:rPr>
              <w:t xml:space="preserve">Knowledge and insight of the student (in relation to the prerequisites) is insufficient and the student is </w:t>
            </w:r>
            <w:r w:rsidR="00F03F90" w:rsidRPr="00AC3169">
              <w:rPr>
                <w:rFonts w:ascii="Arial" w:hAnsi="Arial" w:cs="Arial"/>
                <w:sz w:val="16"/>
                <w:szCs w:val="16"/>
                <w:lang w:val="en-GB"/>
              </w:rPr>
              <w:t>un</w:t>
            </w:r>
            <w:r w:rsidRPr="00AC3169">
              <w:rPr>
                <w:rFonts w:ascii="Arial" w:hAnsi="Arial" w:cs="Arial"/>
                <w:sz w:val="16"/>
                <w:szCs w:val="16"/>
                <w:lang w:val="en-GB"/>
              </w:rPr>
              <w:t>able to take appropriate action to remedy this</w:t>
            </w:r>
          </w:p>
        </w:tc>
        <w:tc>
          <w:tcPr>
            <w:tcW w:w="2130" w:type="dxa"/>
            <w:gridSpan w:val="2"/>
            <w:tcBorders>
              <w:left w:val="single" w:sz="1" w:space="0" w:color="000000"/>
              <w:bottom w:val="single" w:sz="1" w:space="0" w:color="000000"/>
            </w:tcBorders>
          </w:tcPr>
          <w:p w14:paraId="371F6580"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There is some progress in the professional skills of the student, but suggestions of the supervisor are also ignored occasionally.</w:t>
            </w:r>
          </w:p>
        </w:tc>
        <w:tc>
          <w:tcPr>
            <w:tcW w:w="2128" w:type="dxa"/>
            <w:gridSpan w:val="2"/>
            <w:tcBorders>
              <w:left w:val="single" w:sz="1" w:space="0" w:color="000000"/>
              <w:bottom w:val="single" w:sz="1" w:space="0" w:color="000000"/>
            </w:tcBorders>
          </w:tcPr>
          <w:p w14:paraId="4A85A4A9"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The student is able to adopt some skills as they are presented during supervision</w:t>
            </w:r>
          </w:p>
        </w:tc>
        <w:tc>
          <w:tcPr>
            <w:tcW w:w="2127" w:type="dxa"/>
            <w:gridSpan w:val="2"/>
            <w:tcBorders>
              <w:left w:val="single" w:sz="1" w:space="0" w:color="000000"/>
              <w:bottom w:val="single" w:sz="1" w:space="0" w:color="000000"/>
            </w:tcBorders>
          </w:tcPr>
          <w:p w14:paraId="040AB3FA" w14:textId="2B4736DA"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The student is able to adopt skills as they are presented during supervision and develops some skills independently as well.</w:t>
            </w:r>
          </w:p>
        </w:tc>
        <w:tc>
          <w:tcPr>
            <w:tcW w:w="2128" w:type="dxa"/>
            <w:gridSpan w:val="2"/>
            <w:tcBorders>
              <w:left w:val="single" w:sz="1" w:space="0" w:color="000000"/>
              <w:bottom w:val="single" w:sz="1" w:space="0" w:color="000000"/>
            </w:tcBorders>
          </w:tcPr>
          <w:p w14:paraId="29A7235C"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The student is able to adopt new skills mostly independently, and asks for assistance from the supervisor if needed.</w:t>
            </w:r>
          </w:p>
        </w:tc>
        <w:tc>
          <w:tcPr>
            <w:tcW w:w="2124" w:type="dxa"/>
            <w:gridSpan w:val="3"/>
            <w:tcBorders>
              <w:left w:val="single" w:sz="1" w:space="0" w:color="000000"/>
              <w:bottom w:val="single" w:sz="1" w:space="0" w:color="000000"/>
              <w:right w:val="single" w:sz="1" w:space="0" w:color="000000"/>
            </w:tcBorders>
          </w:tcPr>
          <w:p w14:paraId="0C045A57" w14:textId="66100968"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The student has knowledge and insight on </w:t>
            </w:r>
            <w:r w:rsidR="00834D2B" w:rsidRPr="00AC3169">
              <w:rPr>
                <w:rFonts w:ascii="Arial" w:hAnsi="Arial" w:cs="Arial"/>
                <w:sz w:val="16"/>
                <w:szCs w:val="16"/>
                <w:lang w:val="en-GB"/>
              </w:rPr>
              <w:t>an</w:t>
            </w:r>
            <w:r w:rsidRPr="00AC3169">
              <w:rPr>
                <w:rFonts w:ascii="Arial" w:hAnsi="Arial" w:cs="Arial"/>
                <w:sz w:val="16"/>
                <w:szCs w:val="16"/>
                <w:lang w:val="en-GB"/>
              </w:rPr>
              <w:t xml:space="preserve"> academic level, i.e. he explores solutions on his own, increases skills and knowledge where necessary.</w:t>
            </w:r>
          </w:p>
        </w:tc>
      </w:tr>
      <w:tr w:rsidR="00CC388F" w:rsidRPr="00AC3169" w14:paraId="43D2FBDE" w14:textId="77777777" w:rsidTr="005D3F5E">
        <w:trPr>
          <w:gridAfter w:val="1"/>
          <w:wAfter w:w="32" w:type="dxa"/>
          <w:trHeight w:val="276"/>
        </w:trPr>
        <w:tc>
          <w:tcPr>
            <w:tcW w:w="1974" w:type="dxa"/>
            <w:vMerge/>
            <w:tcBorders>
              <w:left w:val="single" w:sz="1" w:space="0" w:color="000000"/>
              <w:bottom w:val="single" w:sz="1" w:space="0" w:color="000000"/>
            </w:tcBorders>
          </w:tcPr>
          <w:p w14:paraId="11264C60" w14:textId="77777777" w:rsidR="00CC388F" w:rsidRPr="00AC3169" w:rsidRDefault="00CC388F" w:rsidP="00985261">
            <w:pPr>
              <w:pStyle w:val="TableContents"/>
              <w:snapToGrid w:val="0"/>
              <w:rPr>
                <w:rFonts w:ascii="Arial" w:hAnsi="Arial" w:cs="Arial"/>
                <w:b/>
                <w:bCs/>
                <w:sz w:val="16"/>
                <w:szCs w:val="16"/>
                <w:lang w:val="en-GB"/>
              </w:rPr>
            </w:pPr>
          </w:p>
        </w:tc>
        <w:tc>
          <w:tcPr>
            <w:tcW w:w="1975" w:type="dxa"/>
            <w:tcBorders>
              <w:left w:val="single" w:sz="1" w:space="0" w:color="000000"/>
              <w:bottom w:val="single" w:sz="1" w:space="0" w:color="000000"/>
            </w:tcBorders>
          </w:tcPr>
          <w:p w14:paraId="054CA71E" w14:textId="77777777" w:rsidR="00CC388F" w:rsidRPr="00AC3169" w:rsidRDefault="00CC388F" w:rsidP="00985261">
            <w:pPr>
              <w:snapToGrid w:val="0"/>
              <w:rPr>
                <w:rFonts w:ascii="Arial" w:hAnsi="Arial" w:cs="Arial"/>
                <w:sz w:val="16"/>
                <w:szCs w:val="16"/>
                <w:lang w:val="en-GB"/>
              </w:rPr>
            </w:pPr>
            <w:r w:rsidRPr="00AC3169">
              <w:rPr>
                <w:rFonts w:ascii="Arial" w:hAnsi="Arial" w:cs="Arial"/>
                <w:sz w:val="16"/>
                <w:szCs w:val="16"/>
                <w:lang w:val="en-GB"/>
              </w:rPr>
              <w:t>No learning outcomes formulated.</w:t>
            </w:r>
          </w:p>
        </w:tc>
        <w:tc>
          <w:tcPr>
            <w:tcW w:w="2130" w:type="dxa"/>
            <w:gridSpan w:val="2"/>
            <w:tcBorders>
              <w:left w:val="single" w:sz="1" w:space="0" w:color="000000"/>
              <w:bottom w:val="single" w:sz="1" w:space="0" w:color="000000"/>
            </w:tcBorders>
          </w:tcPr>
          <w:p w14:paraId="68B3CBC4"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Learning outcomes formulated, but no progress in any of them.</w:t>
            </w:r>
          </w:p>
        </w:tc>
        <w:tc>
          <w:tcPr>
            <w:tcW w:w="2128" w:type="dxa"/>
            <w:gridSpan w:val="2"/>
            <w:tcBorders>
              <w:left w:val="single" w:sz="1" w:space="0" w:color="000000"/>
              <w:bottom w:val="single" w:sz="1" w:space="0" w:color="000000"/>
            </w:tcBorders>
          </w:tcPr>
          <w:p w14:paraId="549CFBF0" w14:textId="37EDEF88"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On some of the personal learning outcomes</w:t>
            </w:r>
            <w:r w:rsidR="00DE5617" w:rsidRPr="00AC3169">
              <w:rPr>
                <w:rFonts w:ascii="Arial" w:hAnsi="Arial" w:cs="Arial"/>
                <w:sz w:val="16"/>
                <w:szCs w:val="16"/>
                <w:lang w:val="en-GB"/>
              </w:rPr>
              <w:t>,</w:t>
            </w:r>
            <w:r w:rsidRPr="00AC3169">
              <w:rPr>
                <w:rFonts w:ascii="Arial" w:hAnsi="Arial" w:cs="Arial"/>
                <w:sz w:val="16"/>
                <w:szCs w:val="16"/>
                <w:lang w:val="en-GB"/>
              </w:rPr>
              <w:t xml:space="preserve"> the student shows some progress.</w:t>
            </w:r>
          </w:p>
        </w:tc>
        <w:tc>
          <w:tcPr>
            <w:tcW w:w="2127" w:type="dxa"/>
            <w:gridSpan w:val="2"/>
            <w:tcBorders>
              <w:left w:val="single" w:sz="1" w:space="0" w:color="000000"/>
              <w:bottom w:val="single" w:sz="1" w:space="0" w:color="000000"/>
            </w:tcBorders>
          </w:tcPr>
          <w:p w14:paraId="257A08F2"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On all of the personal learning outcomes the student shows some progress.</w:t>
            </w:r>
          </w:p>
        </w:tc>
        <w:tc>
          <w:tcPr>
            <w:tcW w:w="2128" w:type="dxa"/>
            <w:gridSpan w:val="2"/>
            <w:tcBorders>
              <w:left w:val="single" w:sz="1" w:space="0" w:color="000000"/>
              <w:bottom w:val="single" w:sz="1" w:space="0" w:color="000000"/>
            </w:tcBorders>
          </w:tcPr>
          <w:p w14:paraId="55B5EED3" w14:textId="1045CE2D"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On some of the personal </w:t>
            </w:r>
            <w:r w:rsidR="00DE5617" w:rsidRPr="00AC3169">
              <w:rPr>
                <w:rFonts w:ascii="Arial" w:hAnsi="Arial" w:cs="Arial"/>
                <w:sz w:val="16"/>
                <w:szCs w:val="16"/>
                <w:lang w:val="en-GB"/>
              </w:rPr>
              <w:t xml:space="preserve">learning outcomes, </w:t>
            </w:r>
            <w:r w:rsidRPr="00AC3169">
              <w:rPr>
                <w:rFonts w:ascii="Arial" w:hAnsi="Arial" w:cs="Arial"/>
                <w:sz w:val="16"/>
                <w:szCs w:val="16"/>
                <w:lang w:val="en-GB"/>
              </w:rPr>
              <w:t>the student shows major progress and on others some progress is shown.</w:t>
            </w:r>
          </w:p>
        </w:tc>
        <w:tc>
          <w:tcPr>
            <w:tcW w:w="2124" w:type="dxa"/>
            <w:gridSpan w:val="3"/>
            <w:tcBorders>
              <w:left w:val="single" w:sz="1" w:space="0" w:color="000000"/>
              <w:bottom w:val="single" w:sz="1" w:space="0" w:color="000000"/>
              <w:right w:val="single" w:sz="1" w:space="0" w:color="000000"/>
            </w:tcBorders>
          </w:tcPr>
          <w:p w14:paraId="3F97F65C" w14:textId="61033D55" w:rsidR="00CC388F" w:rsidRPr="00AC3169" w:rsidRDefault="00CC388F" w:rsidP="00985261">
            <w:pPr>
              <w:rPr>
                <w:rFonts w:ascii="Arial" w:hAnsi="Arial" w:cs="Arial"/>
                <w:sz w:val="16"/>
                <w:szCs w:val="16"/>
                <w:lang w:val="en-GB"/>
              </w:rPr>
            </w:pPr>
            <w:r w:rsidRPr="00AC3169">
              <w:rPr>
                <w:rFonts w:ascii="Arial" w:hAnsi="Arial" w:cs="Arial"/>
                <w:sz w:val="16"/>
                <w:szCs w:val="16"/>
                <w:lang w:val="en-GB"/>
              </w:rPr>
              <w:t xml:space="preserve">On all personal learning </w:t>
            </w:r>
            <w:r w:rsidR="00834D2B" w:rsidRPr="00AC3169">
              <w:rPr>
                <w:rFonts w:ascii="Arial" w:hAnsi="Arial" w:cs="Arial"/>
                <w:sz w:val="16"/>
                <w:szCs w:val="16"/>
                <w:lang w:val="en-GB"/>
              </w:rPr>
              <w:t>outcomes,</w:t>
            </w:r>
            <w:r w:rsidRPr="00AC3169">
              <w:rPr>
                <w:rFonts w:ascii="Arial" w:hAnsi="Arial" w:cs="Arial"/>
                <w:sz w:val="16"/>
                <w:szCs w:val="16"/>
                <w:lang w:val="en-GB"/>
              </w:rPr>
              <w:t xml:space="preserve"> the student has shown major progress.</w:t>
            </w:r>
          </w:p>
        </w:tc>
      </w:tr>
      <w:tr w:rsidR="00CC388F" w:rsidRPr="00AC3169" w14:paraId="16B85FE1" w14:textId="77777777" w:rsidTr="005D3F5E">
        <w:trPr>
          <w:gridAfter w:val="1"/>
          <w:wAfter w:w="32" w:type="dxa"/>
          <w:trHeight w:val="46"/>
        </w:trPr>
        <w:tc>
          <w:tcPr>
            <w:tcW w:w="1974" w:type="dxa"/>
            <w:vMerge w:val="restart"/>
            <w:tcBorders>
              <w:left w:val="single" w:sz="1" w:space="0" w:color="000000"/>
            </w:tcBorders>
          </w:tcPr>
          <w:p w14:paraId="10154254" w14:textId="77777777"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t>Time management</w:t>
            </w:r>
          </w:p>
          <w:p w14:paraId="1A9E395B" w14:textId="77777777" w:rsidR="00CC388F" w:rsidRPr="00AC3169" w:rsidRDefault="00CC388F" w:rsidP="00985261">
            <w:pPr>
              <w:snapToGrid w:val="0"/>
              <w:rPr>
                <w:rFonts w:ascii="Arial" w:hAnsi="Arial" w:cs="Arial"/>
                <w:sz w:val="16"/>
                <w:szCs w:val="16"/>
                <w:lang w:val="en-GB"/>
              </w:rPr>
            </w:pPr>
          </w:p>
          <w:p w14:paraId="430B0B4F" w14:textId="77777777" w:rsidR="00CC388F" w:rsidRPr="00AC3169" w:rsidRDefault="00CC388F" w:rsidP="00985261">
            <w:pPr>
              <w:snapToGrid w:val="0"/>
              <w:rPr>
                <w:rFonts w:ascii="Arial" w:hAnsi="Arial" w:cs="Arial"/>
                <w:b/>
                <w:bCs/>
                <w:color w:val="FF0000"/>
                <w:sz w:val="16"/>
                <w:szCs w:val="16"/>
                <w:lang w:val="en-GB"/>
              </w:rPr>
            </w:pPr>
            <w:r w:rsidRPr="00AC3169">
              <w:rPr>
                <w:rFonts w:ascii="Arial" w:hAnsi="Arial" w:cs="Arial"/>
                <w:sz w:val="16"/>
                <w:szCs w:val="16"/>
                <w:lang w:val="en-GB"/>
              </w:rPr>
              <w:t xml:space="preserve"> </w:t>
            </w:r>
          </w:p>
        </w:tc>
        <w:tc>
          <w:tcPr>
            <w:tcW w:w="1975" w:type="dxa"/>
            <w:tcBorders>
              <w:top w:val="single" w:sz="1" w:space="0" w:color="000000"/>
              <w:left w:val="single" w:sz="1" w:space="0" w:color="000000"/>
              <w:bottom w:val="single" w:sz="1" w:space="0" w:color="000000"/>
            </w:tcBorders>
          </w:tcPr>
          <w:p w14:paraId="19BDB8D5"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No time schedule made.</w:t>
            </w:r>
          </w:p>
        </w:tc>
        <w:tc>
          <w:tcPr>
            <w:tcW w:w="2130" w:type="dxa"/>
            <w:gridSpan w:val="2"/>
            <w:tcBorders>
              <w:top w:val="single" w:sz="1" w:space="0" w:color="000000"/>
              <w:left w:val="single" w:sz="1" w:space="0" w:color="000000"/>
              <w:bottom w:val="single" w:sz="1" w:space="0" w:color="000000"/>
            </w:tcBorders>
          </w:tcPr>
          <w:p w14:paraId="1E6882C5"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No realistic time schedule.</w:t>
            </w:r>
          </w:p>
        </w:tc>
        <w:tc>
          <w:tcPr>
            <w:tcW w:w="2128" w:type="dxa"/>
            <w:gridSpan w:val="2"/>
            <w:tcBorders>
              <w:top w:val="single" w:sz="1" w:space="0" w:color="000000"/>
              <w:left w:val="single" w:sz="1" w:space="0" w:color="000000"/>
              <w:bottom w:val="single" w:sz="1" w:space="0" w:color="000000"/>
            </w:tcBorders>
          </w:tcPr>
          <w:p w14:paraId="2A6D8CAB"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Mostly realistic time schedule, but no timely adjustment of time schedule if necessary.</w:t>
            </w:r>
          </w:p>
        </w:tc>
        <w:tc>
          <w:tcPr>
            <w:tcW w:w="2127" w:type="dxa"/>
            <w:gridSpan w:val="2"/>
            <w:tcBorders>
              <w:top w:val="single" w:sz="1" w:space="0" w:color="000000"/>
              <w:left w:val="single" w:sz="1" w:space="0" w:color="000000"/>
              <w:bottom w:val="single" w:sz="1" w:space="0" w:color="000000"/>
            </w:tcBorders>
          </w:tcPr>
          <w:p w14:paraId="47BA5270" w14:textId="5459CFD9"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Realistic time schedule, with some adjustments if necessary </w:t>
            </w:r>
            <w:r w:rsidR="00DE5617" w:rsidRPr="00AC3169">
              <w:rPr>
                <w:rFonts w:ascii="Arial" w:hAnsi="Arial" w:cs="Arial"/>
                <w:sz w:val="16"/>
                <w:szCs w:val="16"/>
                <w:lang w:val="en-GB"/>
              </w:rPr>
              <w:t xml:space="preserve">of times only, </w:t>
            </w:r>
            <w:r w:rsidRPr="00AC3169">
              <w:rPr>
                <w:rFonts w:ascii="Arial" w:hAnsi="Arial" w:cs="Arial"/>
                <w:sz w:val="16"/>
                <w:szCs w:val="16"/>
                <w:lang w:val="en-GB"/>
              </w:rPr>
              <w:t>(but not enough or not all in time).</w:t>
            </w:r>
          </w:p>
        </w:tc>
        <w:tc>
          <w:tcPr>
            <w:tcW w:w="2128" w:type="dxa"/>
            <w:gridSpan w:val="2"/>
            <w:tcBorders>
              <w:top w:val="single" w:sz="1" w:space="0" w:color="000000"/>
              <w:left w:val="single" w:sz="1" w:space="0" w:color="000000"/>
              <w:bottom w:val="single" w:sz="1" w:space="0" w:color="000000"/>
            </w:tcBorders>
          </w:tcPr>
          <w:p w14:paraId="51F9761E" w14:textId="14879E56"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Realistic time schedule with</w:t>
            </w:r>
            <w:r w:rsidR="00DE5617" w:rsidRPr="00AC3169">
              <w:rPr>
                <w:rFonts w:ascii="Arial" w:hAnsi="Arial" w:cs="Arial"/>
                <w:sz w:val="16"/>
                <w:szCs w:val="16"/>
                <w:lang w:val="en-GB"/>
              </w:rPr>
              <w:t>,</w:t>
            </w:r>
            <w:r w:rsidRPr="00AC3169">
              <w:rPr>
                <w:rFonts w:ascii="Arial" w:hAnsi="Arial" w:cs="Arial"/>
                <w:sz w:val="16"/>
                <w:szCs w:val="16"/>
                <w:lang w:val="en-GB"/>
              </w:rPr>
              <w:t xml:space="preserve"> if necessary</w:t>
            </w:r>
            <w:r w:rsidR="00DE5617" w:rsidRPr="00AC3169">
              <w:rPr>
                <w:rFonts w:ascii="Arial" w:hAnsi="Arial" w:cs="Arial"/>
                <w:sz w:val="16"/>
                <w:szCs w:val="16"/>
                <w:lang w:val="en-GB"/>
              </w:rPr>
              <w:t>,</w:t>
            </w:r>
            <w:r w:rsidRPr="00AC3169">
              <w:rPr>
                <w:rFonts w:ascii="Arial" w:hAnsi="Arial" w:cs="Arial"/>
                <w:sz w:val="16"/>
                <w:szCs w:val="16"/>
                <w:lang w:val="en-GB"/>
              </w:rPr>
              <w:t xml:space="preserve"> timely adjustments of times only.</w:t>
            </w:r>
          </w:p>
        </w:tc>
        <w:tc>
          <w:tcPr>
            <w:tcW w:w="2124" w:type="dxa"/>
            <w:gridSpan w:val="3"/>
            <w:tcBorders>
              <w:top w:val="single" w:sz="1" w:space="0" w:color="000000"/>
              <w:left w:val="single" w:sz="1" w:space="0" w:color="000000"/>
              <w:bottom w:val="single" w:sz="1" w:space="0" w:color="000000"/>
              <w:right w:val="single" w:sz="1" w:space="0" w:color="000000"/>
            </w:tcBorders>
          </w:tcPr>
          <w:p w14:paraId="6A353829" w14:textId="31D20F4D"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Realistic time schedule with</w:t>
            </w:r>
            <w:r w:rsidR="00DE5617" w:rsidRPr="00AC3169">
              <w:rPr>
                <w:rFonts w:ascii="Arial" w:hAnsi="Arial" w:cs="Arial"/>
                <w:sz w:val="16"/>
                <w:szCs w:val="16"/>
                <w:lang w:val="en-GB"/>
              </w:rPr>
              <w:t>,</w:t>
            </w:r>
            <w:r w:rsidRPr="00AC3169">
              <w:rPr>
                <w:rFonts w:ascii="Arial" w:hAnsi="Arial" w:cs="Arial"/>
                <w:sz w:val="16"/>
                <w:szCs w:val="16"/>
                <w:lang w:val="en-GB"/>
              </w:rPr>
              <w:t xml:space="preserve"> if necessary</w:t>
            </w:r>
            <w:r w:rsidR="00DE5617" w:rsidRPr="00AC3169">
              <w:rPr>
                <w:rFonts w:ascii="Arial" w:hAnsi="Arial" w:cs="Arial"/>
                <w:sz w:val="16"/>
                <w:szCs w:val="16"/>
                <w:lang w:val="en-GB"/>
              </w:rPr>
              <w:t>,</w:t>
            </w:r>
            <w:r w:rsidRPr="00AC3169">
              <w:rPr>
                <w:rFonts w:ascii="Arial" w:hAnsi="Arial" w:cs="Arial"/>
                <w:sz w:val="16"/>
                <w:szCs w:val="16"/>
                <w:lang w:val="en-GB"/>
              </w:rPr>
              <w:t xml:space="preserve"> timely adjustments of both time and tasks.</w:t>
            </w:r>
          </w:p>
        </w:tc>
      </w:tr>
      <w:tr w:rsidR="00CC388F" w:rsidRPr="00AC3169" w14:paraId="3D37D5A4" w14:textId="77777777" w:rsidTr="005D3F5E">
        <w:trPr>
          <w:gridAfter w:val="1"/>
          <w:wAfter w:w="32" w:type="dxa"/>
          <w:trHeight w:val="46"/>
        </w:trPr>
        <w:tc>
          <w:tcPr>
            <w:tcW w:w="1974" w:type="dxa"/>
            <w:vMerge/>
            <w:tcBorders>
              <w:left w:val="single" w:sz="1" w:space="0" w:color="000000"/>
              <w:bottom w:val="single" w:sz="4" w:space="0" w:color="auto"/>
            </w:tcBorders>
          </w:tcPr>
          <w:p w14:paraId="3A42EC31" w14:textId="77777777" w:rsidR="00CC388F" w:rsidRPr="00AC3169" w:rsidRDefault="00CC388F" w:rsidP="00985261">
            <w:pPr>
              <w:pStyle w:val="TableContents"/>
              <w:snapToGrid w:val="0"/>
              <w:rPr>
                <w:rFonts w:ascii="Arial" w:hAnsi="Arial" w:cs="Arial"/>
                <w:b/>
                <w:bCs/>
                <w:color w:val="FF0000"/>
                <w:sz w:val="16"/>
                <w:szCs w:val="16"/>
                <w:lang w:val="en-GB"/>
              </w:rPr>
            </w:pPr>
          </w:p>
        </w:tc>
        <w:tc>
          <w:tcPr>
            <w:tcW w:w="1975" w:type="dxa"/>
            <w:tcBorders>
              <w:top w:val="single" w:sz="1" w:space="0" w:color="000000"/>
              <w:left w:val="single" w:sz="1" w:space="0" w:color="000000"/>
              <w:bottom w:val="single" w:sz="4" w:space="0" w:color="auto"/>
            </w:tcBorders>
          </w:tcPr>
          <w:p w14:paraId="346BE925" w14:textId="62A1D071"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Final version of internship report or presentation more than 50% of the nominal period overdue without a valid reason (force majeure)</w:t>
            </w:r>
          </w:p>
        </w:tc>
        <w:tc>
          <w:tcPr>
            <w:tcW w:w="2130" w:type="dxa"/>
            <w:gridSpan w:val="2"/>
            <w:tcBorders>
              <w:top w:val="single" w:sz="1" w:space="0" w:color="000000"/>
              <w:left w:val="single" w:sz="1" w:space="0" w:color="000000"/>
              <w:bottom w:val="single" w:sz="4" w:space="0" w:color="auto"/>
            </w:tcBorders>
          </w:tcPr>
          <w:p w14:paraId="2ADC0603"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Final version of internship report or oral presentation at most 50% of the nominal period overdue (without a valid reason).</w:t>
            </w:r>
          </w:p>
        </w:tc>
        <w:tc>
          <w:tcPr>
            <w:tcW w:w="2128" w:type="dxa"/>
            <w:gridSpan w:val="2"/>
            <w:tcBorders>
              <w:top w:val="single" w:sz="1" w:space="0" w:color="000000"/>
              <w:left w:val="single" w:sz="1" w:space="0" w:color="000000"/>
              <w:bottom w:val="single" w:sz="4" w:space="0" w:color="auto"/>
            </w:tcBorders>
          </w:tcPr>
          <w:p w14:paraId="55DF6533"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Final version of internship report or oral presentation at most 25% of nominal period overdue (without valid reason)</w:t>
            </w:r>
          </w:p>
          <w:p w14:paraId="763A33A2" w14:textId="77777777" w:rsidR="00CC388F" w:rsidRPr="00AC3169" w:rsidRDefault="00CC388F" w:rsidP="00985261">
            <w:pPr>
              <w:pStyle w:val="TableContents"/>
              <w:snapToGrid w:val="0"/>
              <w:rPr>
                <w:rFonts w:ascii="Arial" w:hAnsi="Arial" w:cs="Arial"/>
                <w:sz w:val="16"/>
                <w:szCs w:val="16"/>
                <w:lang w:val="en-GB"/>
              </w:rPr>
            </w:pPr>
          </w:p>
        </w:tc>
        <w:tc>
          <w:tcPr>
            <w:tcW w:w="2127" w:type="dxa"/>
            <w:gridSpan w:val="2"/>
            <w:tcBorders>
              <w:top w:val="single" w:sz="1" w:space="0" w:color="000000"/>
              <w:left w:val="single" w:sz="1" w:space="0" w:color="000000"/>
              <w:bottom w:val="single" w:sz="4" w:space="0" w:color="auto"/>
            </w:tcBorders>
          </w:tcPr>
          <w:p w14:paraId="31DBD373"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Final version of internship report or oral presentation at most 10% of nominal period overdue (without valid reasons)</w:t>
            </w:r>
          </w:p>
        </w:tc>
        <w:tc>
          <w:tcPr>
            <w:tcW w:w="2128" w:type="dxa"/>
            <w:gridSpan w:val="2"/>
            <w:tcBorders>
              <w:top w:val="single" w:sz="1" w:space="0" w:color="000000"/>
              <w:left w:val="single" w:sz="1" w:space="0" w:color="000000"/>
              <w:bottom w:val="single" w:sz="4" w:space="0" w:color="auto"/>
            </w:tcBorders>
          </w:tcPr>
          <w:p w14:paraId="594BB785"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Final version of internship report or oral presentation at most 5% of nominal period overdue (without good reasons) </w:t>
            </w:r>
          </w:p>
        </w:tc>
        <w:tc>
          <w:tcPr>
            <w:tcW w:w="2124" w:type="dxa"/>
            <w:gridSpan w:val="3"/>
            <w:tcBorders>
              <w:top w:val="single" w:sz="1" w:space="0" w:color="000000"/>
              <w:left w:val="single" w:sz="1" w:space="0" w:color="000000"/>
              <w:bottom w:val="single" w:sz="4" w:space="0" w:color="auto"/>
              <w:right w:val="single" w:sz="1" w:space="0" w:color="000000"/>
            </w:tcBorders>
          </w:tcPr>
          <w:p w14:paraId="3DF80CE6" w14:textId="7A4C9D7A" w:rsidR="005D3F5E"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Final version of internship report or oral presentation finished within planned period (or overdue but with good reason and finished within reasonable time).</w:t>
            </w:r>
          </w:p>
          <w:p w14:paraId="7013A898" w14:textId="77777777" w:rsidR="005D3F5E" w:rsidRPr="00AC3169" w:rsidRDefault="005D3F5E" w:rsidP="00985261">
            <w:pPr>
              <w:pStyle w:val="TableContents"/>
              <w:snapToGrid w:val="0"/>
              <w:rPr>
                <w:rFonts w:ascii="Arial" w:hAnsi="Arial" w:cs="Arial"/>
                <w:sz w:val="16"/>
                <w:szCs w:val="16"/>
                <w:lang w:val="en-GB"/>
              </w:rPr>
            </w:pPr>
          </w:p>
        </w:tc>
      </w:tr>
      <w:tr w:rsidR="00CC388F" w:rsidRPr="00AC3169" w14:paraId="39373956" w14:textId="77777777" w:rsidTr="00DD50B8">
        <w:trPr>
          <w:gridAfter w:val="1"/>
          <w:wAfter w:w="32" w:type="dxa"/>
          <w:trHeight w:val="138"/>
        </w:trPr>
        <w:tc>
          <w:tcPr>
            <w:tcW w:w="14586" w:type="dxa"/>
            <w:gridSpan w:val="13"/>
            <w:tcBorders>
              <w:top w:val="single" w:sz="4" w:space="0" w:color="auto"/>
              <w:left w:val="single" w:sz="4" w:space="0" w:color="auto"/>
              <w:bottom w:val="single" w:sz="4" w:space="0" w:color="auto"/>
              <w:right w:val="single" w:sz="4" w:space="0" w:color="auto"/>
            </w:tcBorders>
          </w:tcPr>
          <w:p w14:paraId="220BC953" w14:textId="77777777" w:rsidR="00CC388F" w:rsidRPr="00AC3169" w:rsidRDefault="00BF74A0" w:rsidP="00985261">
            <w:pPr>
              <w:pStyle w:val="TableContents"/>
              <w:snapToGrid w:val="0"/>
              <w:rPr>
                <w:rFonts w:ascii="Arial" w:hAnsi="Arial" w:cs="Arial"/>
                <w:b/>
                <w:lang w:val="en-GB"/>
              </w:rPr>
            </w:pPr>
            <w:r w:rsidRPr="00AC3169">
              <w:rPr>
                <w:rFonts w:ascii="Arial" w:hAnsi="Arial" w:cs="Arial"/>
                <w:b/>
                <w:lang w:val="en-GB"/>
              </w:rPr>
              <w:t>Report internship</w:t>
            </w:r>
          </w:p>
        </w:tc>
      </w:tr>
      <w:tr w:rsidR="00CC388F" w:rsidRPr="00AC3169" w14:paraId="55D57E2A" w14:textId="77777777" w:rsidTr="005D3F5E">
        <w:trPr>
          <w:gridAfter w:val="1"/>
          <w:wAfter w:w="32" w:type="dxa"/>
          <w:trHeight w:val="138"/>
        </w:trPr>
        <w:tc>
          <w:tcPr>
            <w:tcW w:w="1974" w:type="dxa"/>
            <w:tcBorders>
              <w:top w:val="single" w:sz="4" w:space="0" w:color="auto"/>
              <w:left w:val="single" w:sz="1" w:space="0" w:color="000000"/>
              <w:bottom w:val="single" w:sz="8" w:space="0" w:color="000000"/>
            </w:tcBorders>
          </w:tcPr>
          <w:p w14:paraId="169F7D53" w14:textId="77777777" w:rsidR="00CC388F" w:rsidRPr="00AC3169" w:rsidRDefault="00CC388F" w:rsidP="00985261">
            <w:pPr>
              <w:snapToGrid w:val="0"/>
              <w:rPr>
                <w:rFonts w:ascii="Arial" w:hAnsi="Arial" w:cs="Arial"/>
                <w:b/>
                <w:sz w:val="16"/>
                <w:szCs w:val="16"/>
                <w:lang w:val="en-GB"/>
              </w:rPr>
            </w:pPr>
            <w:r w:rsidRPr="00AC3169">
              <w:rPr>
                <w:rFonts w:ascii="Arial" w:hAnsi="Arial" w:cs="Arial"/>
                <w:b/>
                <w:sz w:val="16"/>
                <w:szCs w:val="16"/>
                <w:lang w:val="en-GB"/>
              </w:rPr>
              <w:lastRenderedPageBreak/>
              <w:t>Formulation goals, framework project</w:t>
            </w:r>
          </w:p>
        </w:tc>
        <w:tc>
          <w:tcPr>
            <w:tcW w:w="1975" w:type="dxa"/>
            <w:tcBorders>
              <w:top w:val="single" w:sz="4" w:space="0" w:color="auto"/>
              <w:left w:val="single" w:sz="1" w:space="0" w:color="000000"/>
              <w:bottom w:val="single" w:sz="8" w:space="0" w:color="000000"/>
            </w:tcBorders>
          </w:tcPr>
          <w:p w14:paraId="7F978DE6"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No goals and framework of project.</w:t>
            </w:r>
          </w:p>
        </w:tc>
        <w:tc>
          <w:tcPr>
            <w:tcW w:w="2130" w:type="dxa"/>
            <w:gridSpan w:val="2"/>
            <w:tcBorders>
              <w:top w:val="single" w:sz="4" w:space="0" w:color="auto"/>
              <w:left w:val="single" w:sz="1" w:space="0" w:color="000000"/>
              <w:bottom w:val="single" w:sz="8" w:space="0" w:color="000000"/>
            </w:tcBorders>
          </w:tcPr>
          <w:p w14:paraId="742BABF5"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Formulation of goals and framework of project is not clear.</w:t>
            </w:r>
          </w:p>
        </w:tc>
        <w:tc>
          <w:tcPr>
            <w:tcW w:w="2128" w:type="dxa"/>
            <w:gridSpan w:val="2"/>
            <w:tcBorders>
              <w:top w:val="single" w:sz="4" w:space="0" w:color="auto"/>
              <w:left w:val="single" w:sz="1" w:space="0" w:color="000000"/>
              <w:bottom w:val="single" w:sz="8" w:space="0" w:color="000000"/>
            </w:tcBorders>
          </w:tcPr>
          <w:p w14:paraId="4A70DC80"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Formulation of goals and framework of project is clear, but link between tasks and goals is not clear. Framework of project does not fit with the object of the internship project.</w:t>
            </w:r>
          </w:p>
        </w:tc>
        <w:tc>
          <w:tcPr>
            <w:tcW w:w="2127" w:type="dxa"/>
            <w:gridSpan w:val="2"/>
            <w:tcBorders>
              <w:top w:val="single" w:sz="4" w:space="0" w:color="auto"/>
              <w:left w:val="single" w:sz="1" w:space="0" w:color="000000"/>
              <w:bottom w:val="single" w:sz="8" w:space="0" w:color="000000"/>
            </w:tcBorders>
          </w:tcPr>
          <w:p w14:paraId="66C7F623" w14:textId="68424C6D"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Formulation of goals and framework of project is clear, but link between tasks and goals is not always clear. Framework of project does not fit with all aspects of the internship project.</w:t>
            </w:r>
          </w:p>
        </w:tc>
        <w:tc>
          <w:tcPr>
            <w:tcW w:w="2128" w:type="dxa"/>
            <w:gridSpan w:val="2"/>
            <w:tcBorders>
              <w:top w:val="single" w:sz="4" w:space="0" w:color="auto"/>
              <w:left w:val="single" w:sz="1" w:space="0" w:color="000000"/>
              <w:bottom w:val="single" w:sz="8" w:space="0" w:color="000000"/>
            </w:tcBorders>
          </w:tcPr>
          <w:p w14:paraId="203A7C2D"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Formulation of goals and framework of project is clear.</w:t>
            </w:r>
          </w:p>
        </w:tc>
        <w:tc>
          <w:tcPr>
            <w:tcW w:w="2124" w:type="dxa"/>
            <w:gridSpan w:val="3"/>
            <w:tcBorders>
              <w:top w:val="single" w:sz="4" w:space="0" w:color="auto"/>
              <w:left w:val="single" w:sz="1" w:space="0" w:color="000000"/>
              <w:bottom w:val="single" w:sz="8" w:space="0" w:color="000000"/>
              <w:right w:val="single" w:sz="1" w:space="0" w:color="000000"/>
            </w:tcBorders>
          </w:tcPr>
          <w:p w14:paraId="7EBA8D8E"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Clear formulation of goals and framework of project. Both are well linked with all aspects of the internship project.</w:t>
            </w:r>
          </w:p>
        </w:tc>
      </w:tr>
      <w:tr w:rsidR="00CC388F" w:rsidRPr="00AC3169" w14:paraId="126261B8" w14:textId="77777777" w:rsidTr="005D3F5E">
        <w:trPr>
          <w:trHeight w:val="138"/>
        </w:trPr>
        <w:tc>
          <w:tcPr>
            <w:tcW w:w="1974" w:type="dxa"/>
            <w:vMerge w:val="restart"/>
            <w:tcBorders>
              <w:left w:val="single" w:sz="1" w:space="0" w:color="000000"/>
            </w:tcBorders>
          </w:tcPr>
          <w:p w14:paraId="7A55FB94" w14:textId="77777777" w:rsidR="00CC388F" w:rsidRPr="00AC3169" w:rsidRDefault="00CC388F" w:rsidP="00BF74A0">
            <w:pPr>
              <w:rPr>
                <w:rFonts w:ascii="Arial" w:hAnsi="Arial" w:cs="Arial"/>
                <w:b/>
                <w:sz w:val="16"/>
                <w:szCs w:val="16"/>
                <w:lang w:val="en-GB"/>
              </w:rPr>
            </w:pPr>
            <w:r w:rsidRPr="00AC3169">
              <w:rPr>
                <w:rFonts w:ascii="Arial" w:hAnsi="Arial" w:cs="Arial"/>
                <w:b/>
                <w:sz w:val="16"/>
                <w:szCs w:val="16"/>
                <w:lang w:val="en-GB"/>
              </w:rPr>
              <w:t xml:space="preserve">Theoretical </w:t>
            </w:r>
            <w:r w:rsidR="00BF74A0" w:rsidRPr="00AC3169">
              <w:rPr>
                <w:rFonts w:ascii="Arial" w:hAnsi="Arial" w:cs="Arial"/>
                <w:b/>
                <w:sz w:val="16"/>
                <w:szCs w:val="16"/>
                <w:lang w:val="en-GB"/>
              </w:rPr>
              <w:t>u</w:t>
            </w:r>
            <w:r w:rsidRPr="00AC3169">
              <w:rPr>
                <w:rFonts w:ascii="Arial" w:hAnsi="Arial" w:cs="Arial"/>
                <w:b/>
                <w:sz w:val="16"/>
                <w:szCs w:val="16"/>
                <w:lang w:val="en-GB"/>
              </w:rPr>
              <w:t xml:space="preserve">nderpinning, use of literature </w:t>
            </w:r>
          </w:p>
        </w:tc>
        <w:tc>
          <w:tcPr>
            <w:tcW w:w="1981" w:type="dxa"/>
            <w:gridSpan w:val="2"/>
            <w:tcBorders>
              <w:left w:val="single" w:sz="1" w:space="0" w:color="000000"/>
              <w:bottom w:val="single" w:sz="8" w:space="0" w:color="000000"/>
            </w:tcBorders>
          </w:tcPr>
          <w:p w14:paraId="4FA1534D"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No discussion of underlying theories.</w:t>
            </w:r>
          </w:p>
        </w:tc>
        <w:tc>
          <w:tcPr>
            <w:tcW w:w="2133" w:type="dxa"/>
            <w:gridSpan w:val="2"/>
            <w:tcBorders>
              <w:left w:val="single" w:sz="1" w:space="0" w:color="000000"/>
              <w:bottom w:val="single" w:sz="8" w:space="0" w:color="000000"/>
            </w:tcBorders>
          </w:tcPr>
          <w:p w14:paraId="7B059898"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There is some discussion of underlying theories, but the description shows serious errors.</w:t>
            </w:r>
          </w:p>
          <w:p w14:paraId="20BC0771" w14:textId="77777777" w:rsidR="00CC388F" w:rsidRPr="00AC3169" w:rsidRDefault="00CC388F" w:rsidP="00985261">
            <w:pPr>
              <w:pStyle w:val="TableContents"/>
              <w:snapToGrid w:val="0"/>
              <w:rPr>
                <w:rFonts w:ascii="Arial" w:hAnsi="Arial" w:cs="Arial"/>
                <w:sz w:val="16"/>
                <w:szCs w:val="16"/>
                <w:lang w:val="en-GB"/>
              </w:rPr>
            </w:pPr>
          </w:p>
        </w:tc>
        <w:tc>
          <w:tcPr>
            <w:tcW w:w="2133" w:type="dxa"/>
            <w:gridSpan w:val="2"/>
            <w:tcBorders>
              <w:left w:val="single" w:sz="1" w:space="0" w:color="000000"/>
              <w:bottom w:val="single" w:sz="8" w:space="0" w:color="000000"/>
            </w:tcBorders>
          </w:tcPr>
          <w:p w14:paraId="68763637"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Student has found the relevant theories, but the description has not been tailored to the project at hand or shows occasional errors. </w:t>
            </w:r>
          </w:p>
        </w:tc>
        <w:tc>
          <w:tcPr>
            <w:tcW w:w="2132" w:type="dxa"/>
            <w:gridSpan w:val="2"/>
            <w:tcBorders>
              <w:left w:val="single" w:sz="1" w:space="0" w:color="000000"/>
              <w:bottom w:val="single" w:sz="8" w:space="0" w:color="000000"/>
            </w:tcBorders>
          </w:tcPr>
          <w:p w14:paraId="1A0AD6B7"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Student has found the relevant theories, and has been partially successful in tailoring the description to the project at hand. Few errors occur. </w:t>
            </w:r>
          </w:p>
        </w:tc>
        <w:tc>
          <w:tcPr>
            <w:tcW w:w="2133" w:type="dxa"/>
            <w:gridSpan w:val="2"/>
            <w:tcBorders>
              <w:left w:val="single" w:sz="1" w:space="0" w:color="000000"/>
              <w:bottom w:val="single" w:sz="8" w:space="0" w:color="000000"/>
            </w:tcBorders>
          </w:tcPr>
          <w:p w14:paraId="2CDBF230" w14:textId="4E5F3C64"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has found the relevant theories, makes a synthesis of those, and has been successful in tailoring the description to the project at hand.</w:t>
            </w:r>
          </w:p>
        </w:tc>
        <w:tc>
          <w:tcPr>
            <w:tcW w:w="2132" w:type="dxa"/>
            <w:gridSpan w:val="3"/>
            <w:tcBorders>
              <w:left w:val="single" w:sz="1" w:space="0" w:color="000000"/>
              <w:bottom w:val="single" w:sz="8" w:space="0" w:color="000000"/>
              <w:right w:val="single" w:sz="1" w:space="0" w:color="000000"/>
            </w:tcBorders>
          </w:tcPr>
          <w:p w14:paraId="0CE6EEC3"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Clear, complete and coherent overview of relevant theories. Exactly tailored to the project at hand.</w:t>
            </w:r>
          </w:p>
        </w:tc>
      </w:tr>
      <w:tr w:rsidR="00CC388F" w:rsidRPr="00AC3169" w14:paraId="3B20C2FC" w14:textId="77777777" w:rsidTr="005D3F5E">
        <w:trPr>
          <w:trHeight w:val="138"/>
        </w:trPr>
        <w:tc>
          <w:tcPr>
            <w:tcW w:w="1974" w:type="dxa"/>
            <w:vMerge/>
            <w:tcBorders>
              <w:left w:val="single" w:sz="1" w:space="0" w:color="000000"/>
              <w:bottom w:val="single" w:sz="4" w:space="0" w:color="auto"/>
            </w:tcBorders>
          </w:tcPr>
          <w:p w14:paraId="634B9021" w14:textId="77777777" w:rsidR="00CC388F" w:rsidRPr="00AC3169" w:rsidRDefault="00CC388F" w:rsidP="00985261">
            <w:pPr>
              <w:snapToGrid w:val="0"/>
              <w:rPr>
                <w:rFonts w:ascii="Arial" w:hAnsi="Arial" w:cs="Arial"/>
                <w:b/>
                <w:sz w:val="16"/>
                <w:szCs w:val="16"/>
                <w:lang w:val="en-GB"/>
              </w:rPr>
            </w:pPr>
          </w:p>
        </w:tc>
        <w:tc>
          <w:tcPr>
            <w:tcW w:w="1981" w:type="dxa"/>
            <w:gridSpan w:val="2"/>
            <w:tcBorders>
              <w:left w:val="single" w:sz="1" w:space="0" w:color="000000"/>
              <w:bottom w:val="single" w:sz="4" w:space="0" w:color="auto"/>
            </w:tcBorders>
          </w:tcPr>
          <w:p w14:paraId="64E53C58"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No relevant literature in reference list except for those already suggested by the supervisor</w:t>
            </w:r>
          </w:p>
        </w:tc>
        <w:tc>
          <w:tcPr>
            <w:tcW w:w="2133" w:type="dxa"/>
            <w:gridSpan w:val="2"/>
            <w:tcBorders>
              <w:left w:val="single" w:sz="1" w:space="0" w:color="000000"/>
              <w:bottom w:val="single" w:sz="4" w:space="0" w:color="auto"/>
            </w:tcBorders>
          </w:tcPr>
          <w:p w14:paraId="4948ED8F" w14:textId="3198E235"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Only a</w:t>
            </w:r>
            <w:r w:rsidR="00DE5617" w:rsidRPr="00AC3169">
              <w:rPr>
                <w:rFonts w:ascii="Arial" w:hAnsi="Arial" w:cs="Arial"/>
                <w:sz w:val="16"/>
                <w:szCs w:val="16"/>
                <w:lang w:val="en-GB"/>
              </w:rPr>
              <w:t xml:space="preserve"> few</w:t>
            </w:r>
            <w:r w:rsidRPr="00AC3169">
              <w:rPr>
                <w:rFonts w:ascii="Arial" w:hAnsi="Arial" w:cs="Arial"/>
                <w:sz w:val="16"/>
                <w:szCs w:val="16"/>
                <w:lang w:val="en-GB"/>
              </w:rPr>
              <w:t xml:space="preserve"> relevant literature references in the reference list.</w:t>
            </w:r>
          </w:p>
        </w:tc>
        <w:tc>
          <w:tcPr>
            <w:tcW w:w="2133" w:type="dxa"/>
            <w:gridSpan w:val="2"/>
            <w:tcBorders>
              <w:left w:val="single" w:sz="1" w:space="0" w:color="000000"/>
              <w:bottom w:val="single" w:sz="4" w:space="0" w:color="auto"/>
            </w:tcBorders>
          </w:tcPr>
          <w:p w14:paraId="0DCE6EE1"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Some relevant literature in reference list but also significant body of irrelevant literature.</w:t>
            </w:r>
          </w:p>
        </w:tc>
        <w:tc>
          <w:tcPr>
            <w:tcW w:w="2132" w:type="dxa"/>
            <w:gridSpan w:val="2"/>
            <w:tcBorders>
              <w:left w:val="single" w:sz="1" w:space="0" w:color="000000"/>
              <w:bottom w:val="single" w:sz="4" w:space="0" w:color="auto"/>
            </w:tcBorders>
          </w:tcPr>
          <w:p w14:paraId="43805EBE"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Relevant literature in reference list but some references are less relevant.</w:t>
            </w:r>
          </w:p>
        </w:tc>
        <w:tc>
          <w:tcPr>
            <w:tcW w:w="2133" w:type="dxa"/>
            <w:gridSpan w:val="2"/>
            <w:tcBorders>
              <w:left w:val="single" w:sz="1" w:space="0" w:color="000000"/>
              <w:bottom w:val="single" w:sz="4" w:space="0" w:color="auto"/>
            </w:tcBorders>
          </w:tcPr>
          <w:p w14:paraId="2EBF70EC"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Used literature is relevant for the goal of the project. An occasional reference may be less relevant.</w:t>
            </w:r>
          </w:p>
        </w:tc>
        <w:tc>
          <w:tcPr>
            <w:tcW w:w="2132" w:type="dxa"/>
            <w:gridSpan w:val="3"/>
            <w:tcBorders>
              <w:left w:val="single" w:sz="1" w:space="0" w:color="000000"/>
              <w:bottom w:val="single" w:sz="4" w:space="0" w:color="auto"/>
              <w:right w:val="single" w:sz="1" w:space="0" w:color="000000"/>
            </w:tcBorders>
          </w:tcPr>
          <w:p w14:paraId="015BD5AB"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Used literature is relevant for the goal of the project.</w:t>
            </w:r>
          </w:p>
        </w:tc>
      </w:tr>
      <w:tr w:rsidR="00CC388F" w:rsidRPr="00AC3169" w14:paraId="6C0E2746" w14:textId="77777777" w:rsidTr="005D3F5E">
        <w:trPr>
          <w:trHeight w:val="138"/>
        </w:trPr>
        <w:tc>
          <w:tcPr>
            <w:tcW w:w="1974" w:type="dxa"/>
            <w:tcBorders>
              <w:top w:val="single" w:sz="4" w:space="0" w:color="auto"/>
              <w:left w:val="single" w:sz="4" w:space="0" w:color="auto"/>
              <w:bottom w:val="single" w:sz="4" w:space="0" w:color="auto"/>
              <w:right w:val="single" w:sz="2" w:space="0" w:color="000000"/>
            </w:tcBorders>
          </w:tcPr>
          <w:p w14:paraId="72E50A6C" w14:textId="77777777"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t>Use of methods and processing</w:t>
            </w:r>
            <w:r w:rsidRPr="00AC3169">
              <w:rPr>
                <w:rFonts w:ascii="Arial" w:hAnsi="Arial" w:cs="Arial"/>
                <w:b/>
                <w:bCs/>
                <w:color w:val="FF0000"/>
                <w:sz w:val="16"/>
                <w:szCs w:val="16"/>
                <w:lang w:val="en-GB"/>
              </w:rPr>
              <w:t xml:space="preserve"> </w:t>
            </w:r>
            <w:r w:rsidRPr="00AC3169">
              <w:rPr>
                <w:rFonts w:ascii="Arial" w:hAnsi="Arial" w:cs="Arial"/>
                <w:b/>
                <w:bCs/>
                <w:sz w:val="16"/>
                <w:szCs w:val="16"/>
                <w:lang w:val="en-GB"/>
              </w:rPr>
              <w:t>data</w:t>
            </w:r>
          </w:p>
        </w:tc>
        <w:tc>
          <w:tcPr>
            <w:tcW w:w="1981" w:type="dxa"/>
            <w:gridSpan w:val="2"/>
            <w:tcBorders>
              <w:top w:val="single" w:sz="4" w:space="0" w:color="auto"/>
              <w:left w:val="single" w:sz="2" w:space="0" w:color="000000"/>
              <w:bottom w:val="single" w:sz="4" w:space="0" w:color="auto"/>
              <w:right w:val="single" w:sz="2" w:space="0" w:color="000000"/>
            </w:tcBorders>
          </w:tcPr>
          <w:p w14:paraId="57CDC479"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No description of methods and analysis of the information/data.</w:t>
            </w:r>
          </w:p>
        </w:tc>
        <w:tc>
          <w:tcPr>
            <w:tcW w:w="2133" w:type="dxa"/>
            <w:gridSpan w:val="2"/>
            <w:tcBorders>
              <w:top w:val="single" w:sz="4" w:space="0" w:color="auto"/>
              <w:left w:val="single" w:sz="2" w:space="0" w:color="000000"/>
              <w:bottom w:val="single" w:sz="4" w:space="0" w:color="auto"/>
              <w:right w:val="single" w:sz="2" w:space="0" w:color="000000"/>
            </w:tcBorders>
          </w:tcPr>
          <w:p w14:paraId="0BF73DE3"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Insufficient information on methods and insufficient analysis of the information.</w:t>
            </w:r>
          </w:p>
        </w:tc>
        <w:tc>
          <w:tcPr>
            <w:tcW w:w="2133" w:type="dxa"/>
            <w:gridSpan w:val="2"/>
            <w:tcBorders>
              <w:top w:val="single" w:sz="4" w:space="0" w:color="auto"/>
              <w:left w:val="single" w:sz="2" w:space="0" w:color="000000"/>
              <w:bottom w:val="single" w:sz="4" w:space="0" w:color="auto"/>
              <w:right w:val="single" w:sz="2" w:space="0" w:color="000000"/>
            </w:tcBorders>
          </w:tcPr>
          <w:p w14:paraId="270DDE78" w14:textId="512AE7CA"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Some aspects of the project</w:t>
            </w:r>
            <w:r w:rsidRPr="00AC3169">
              <w:rPr>
                <w:rFonts w:ascii="Arial" w:hAnsi="Arial" w:cs="Arial"/>
                <w:color w:val="FF0000"/>
                <w:sz w:val="16"/>
                <w:szCs w:val="16"/>
                <w:lang w:val="en-GB"/>
              </w:rPr>
              <w:t xml:space="preserve"> </w:t>
            </w:r>
            <w:r w:rsidRPr="00AC3169">
              <w:rPr>
                <w:rFonts w:ascii="Arial" w:hAnsi="Arial" w:cs="Arial"/>
                <w:sz w:val="16"/>
                <w:szCs w:val="16"/>
                <w:lang w:val="en-GB"/>
              </w:rPr>
              <w:t>regarding methods and analysis of information are described insufficiently. Used methods and analysis of data/information are not always appropriate.</w:t>
            </w:r>
          </w:p>
        </w:tc>
        <w:tc>
          <w:tcPr>
            <w:tcW w:w="2132" w:type="dxa"/>
            <w:gridSpan w:val="2"/>
            <w:tcBorders>
              <w:top w:val="single" w:sz="4" w:space="0" w:color="auto"/>
              <w:left w:val="single" w:sz="2" w:space="0" w:color="000000"/>
              <w:bottom w:val="single" w:sz="4" w:space="0" w:color="auto"/>
              <w:right w:val="single" w:sz="2" w:space="0" w:color="000000"/>
            </w:tcBorders>
          </w:tcPr>
          <w:p w14:paraId="5A1C737D"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Description of methods and analysis of information/data is lacking in a number of placed. Used methods and analysis of data/information mostly appropriate.</w:t>
            </w:r>
          </w:p>
        </w:tc>
        <w:tc>
          <w:tcPr>
            <w:tcW w:w="2133" w:type="dxa"/>
            <w:gridSpan w:val="2"/>
            <w:tcBorders>
              <w:top w:val="single" w:sz="4" w:space="0" w:color="auto"/>
              <w:left w:val="single" w:sz="2" w:space="0" w:color="000000"/>
              <w:bottom w:val="single" w:sz="4" w:space="0" w:color="auto"/>
              <w:right w:val="single" w:sz="2" w:space="0" w:color="000000"/>
            </w:tcBorders>
          </w:tcPr>
          <w:p w14:paraId="108770B5"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Description of methods and analysis of information/data is mostly complete, but there are lacking some details. Used methods and analysis of data/information are appropriate.</w:t>
            </w:r>
          </w:p>
        </w:tc>
        <w:tc>
          <w:tcPr>
            <w:tcW w:w="2132" w:type="dxa"/>
            <w:gridSpan w:val="3"/>
            <w:tcBorders>
              <w:top w:val="single" w:sz="4" w:space="0" w:color="auto"/>
              <w:left w:val="single" w:sz="2" w:space="0" w:color="000000"/>
              <w:bottom w:val="single" w:sz="4" w:space="0" w:color="auto"/>
              <w:right w:val="single" w:sz="4" w:space="0" w:color="auto"/>
            </w:tcBorders>
          </w:tcPr>
          <w:p w14:paraId="36FB919E" w14:textId="760B16BB"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Description of methods used and analysis of the information is appropriate, complete and clear. </w:t>
            </w:r>
          </w:p>
        </w:tc>
      </w:tr>
      <w:tr w:rsidR="00CC388F" w:rsidRPr="00AC3169" w14:paraId="463D99A1" w14:textId="77777777" w:rsidTr="005D3F5E">
        <w:trPr>
          <w:trHeight w:val="138"/>
        </w:trPr>
        <w:tc>
          <w:tcPr>
            <w:tcW w:w="1974" w:type="dxa"/>
            <w:tcBorders>
              <w:top w:val="single" w:sz="4" w:space="0" w:color="auto"/>
              <w:left w:val="single" w:sz="4" w:space="0" w:color="auto"/>
              <w:bottom w:val="single" w:sz="4" w:space="0" w:color="auto"/>
              <w:right w:val="single" w:sz="2" w:space="0" w:color="000000"/>
            </w:tcBorders>
          </w:tcPr>
          <w:p w14:paraId="76059034" w14:textId="77777777" w:rsidR="00CC388F" w:rsidRPr="00AC3169" w:rsidRDefault="00CC388F" w:rsidP="00985261">
            <w:pPr>
              <w:pStyle w:val="TableContents"/>
              <w:rPr>
                <w:rFonts w:ascii="Arial" w:hAnsi="Arial" w:cs="Arial"/>
                <w:b/>
                <w:bCs/>
                <w:sz w:val="16"/>
                <w:szCs w:val="16"/>
                <w:lang w:val="en-GB"/>
              </w:rPr>
            </w:pPr>
            <w:r w:rsidRPr="00AC3169">
              <w:rPr>
                <w:rFonts w:ascii="Arial" w:hAnsi="Arial" w:cs="Arial"/>
                <w:b/>
                <w:bCs/>
                <w:sz w:val="16"/>
                <w:szCs w:val="16"/>
                <w:lang w:val="en-GB"/>
              </w:rPr>
              <w:t xml:space="preserve">Reflection on results </w:t>
            </w:r>
          </w:p>
        </w:tc>
        <w:tc>
          <w:tcPr>
            <w:tcW w:w="1981" w:type="dxa"/>
            <w:gridSpan w:val="2"/>
            <w:tcBorders>
              <w:top w:val="single" w:sz="4" w:space="0" w:color="auto"/>
              <w:left w:val="single" w:sz="2" w:space="0" w:color="000000"/>
              <w:bottom w:val="single" w:sz="4" w:space="0" w:color="auto"/>
              <w:right w:val="single" w:sz="2" w:space="0" w:color="000000"/>
            </w:tcBorders>
          </w:tcPr>
          <w:p w14:paraId="4E7A0AC2"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No reflection on the results of internship project.</w:t>
            </w:r>
          </w:p>
          <w:p w14:paraId="3AFB95A9"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Discussion only touches trivial or very general points of criticism.</w:t>
            </w:r>
          </w:p>
        </w:tc>
        <w:tc>
          <w:tcPr>
            <w:tcW w:w="2133" w:type="dxa"/>
            <w:gridSpan w:val="2"/>
            <w:tcBorders>
              <w:top w:val="single" w:sz="4" w:space="0" w:color="auto"/>
              <w:left w:val="single" w:sz="2" w:space="0" w:color="000000"/>
              <w:bottom w:val="single" w:sz="4" w:space="0" w:color="auto"/>
              <w:right w:val="single" w:sz="2" w:space="0" w:color="000000"/>
            </w:tcBorders>
          </w:tcPr>
          <w:p w14:paraId="60A93E6C"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identifies only some possible weaknesses and/or points at weaknesses which are in reality irrelevant or non-existent.</w:t>
            </w:r>
          </w:p>
        </w:tc>
        <w:tc>
          <w:tcPr>
            <w:tcW w:w="2133" w:type="dxa"/>
            <w:gridSpan w:val="2"/>
            <w:tcBorders>
              <w:top w:val="single" w:sz="4" w:space="0" w:color="auto"/>
              <w:left w:val="single" w:sz="2" w:space="0" w:color="000000"/>
              <w:bottom w:val="single" w:sz="4" w:space="0" w:color="auto"/>
              <w:right w:val="single" w:sz="2" w:space="0" w:color="000000"/>
            </w:tcBorders>
          </w:tcPr>
          <w:p w14:paraId="57CCA0C1"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indicates most weaknesses in the results, but does not weigh their impact on the main results relative to each other.</w:t>
            </w:r>
          </w:p>
        </w:tc>
        <w:tc>
          <w:tcPr>
            <w:tcW w:w="2132" w:type="dxa"/>
            <w:gridSpan w:val="2"/>
            <w:tcBorders>
              <w:top w:val="single" w:sz="4" w:space="0" w:color="auto"/>
              <w:left w:val="single" w:sz="2" w:space="0" w:color="000000"/>
              <w:bottom w:val="single" w:sz="4" w:space="0" w:color="auto"/>
              <w:right w:val="single" w:sz="2" w:space="0" w:color="000000"/>
            </w:tcBorders>
          </w:tcPr>
          <w:p w14:paraId="603FFF0D"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indicates most weaknesses in the results and is able to weigh their impact on the main results relative to each other.</w:t>
            </w:r>
          </w:p>
          <w:p w14:paraId="122887FE" w14:textId="77777777" w:rsidR="00CC388F" w:rsidRPr="00AC3169" w:rsidRDefault="00CC388F" w:rsidP="00985261">
            <w:pPr>
              <w:pStyle w:val="TableContents"/>
              <w:rPr>
                <w:rFonts w:ascii="Arial" w:hAnsi="Arial" w:cs="Arial"/>
                <w:sz w:val="16"/>
                <w:szCs w:val="16"/>
                <w:lang w:val="en-GB"/>
              </w:rPr>
            </w:pPr>
          </w:p>
        </w:tc>
        <w:tc>
          <w:tcPr>
            <w:tcW w:w="2133" w:type="dxa"/>
            <w:gridSpan w:val="2"/>
            <w:tcBorders>
              <w:top w:val="single" w:sz="4" w:space="0" w:color="auto"/>
              <w:left w:val="single" w:sz="2" w:space="0" w:color="000000"/>
              <w:bottom w:val="single" w:sz="4" w:space="0" w:color="auto"/>
              <w:right w:val="single" w:sz="2" w:space="0" w:color="000000"/>
            </w:tcBorders>
          </w:tcPr>
          <w:p w14:paraId="37F5CED3" w14:textId="227408C9"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indicates all weaknesses in the results and weighs them relative to each other. Furthermore, (better) alternatives for the methods used are indicated.</w:t>
            </w:r>
          </w:p>
        </w:tc>
        <w:tc>
          <w:tcPr>
            <w:tcW w:w="2132" w:type="dxa"/>
            <w:gridSpan w:val="3"/>
            <w:tcBorders>
              <w:top w:val="single" w:sz="4" w:space="0" w:color="auto"/>
              <w:left w:val="single" w:sz="2" w:space="0" w:color="000000"/>
              <w:bottom w:val="single" w:sz="4" w:space="0" w:color="auto"/>
              <w:right w:val="single" w:sz="4" w:space="0" w:color="auto"/>
            </w:tcBorders>
          </w:tcPr>
          <w:p w14:paraId="74D7F08E" w14:textId="6D477EBE" w:rsidR="005D3F5E"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Student is not only able to identify all possible weaknesses in the results, but is also able to indicate which weaknesses affect the outcome of the internship project most.  </w:t>
            </w:r>
          </w:p>
          <w:p w14:paraId="1B347372" w14:textId="77777777" w:rsidR="005D3F5E" w:rsidRPr="00AC3169" w:rsidRDefault="005D3F5E" w:rsidP="00985261">
            <w:pPr>
              <w:pStyle w:val="TableContents"/>
              <w:rPr>
                <w:rFonts w:ascii="Arial" w:hAnsi="Arial" w:cs="Arial"/>
                <w:sz w:val="16"/>
                <w:szCs w:val="16"/>
                <w:lang w:val="en-GB"/>
              </w:rPr>
            </w:pPr>
          </w:p>
        </w:tc>
      </w:tr>
      <w:tr w:rsidR="00CC388F" w:rsidRPr="00AC3169" w14:paraId="4B78C1EE" w14:textId="77777777" w:rsidTr="005D3F5E">
        <w:trPr>
          <w:trHeight w:val="138"/>
        </w:trPr>
        <w:tc>
          <w:tcPr>
            <w:tcW w:w="1974" w:type="dxa"/>
            <w:vMerge w:val="restart"/>
            <w:tcBorders>
              <w:top w:val="single" w:sz="4" w:space="0" w:color="auto"/>
              <w:left w:val="single" w:sz="4" w:space="0" w:color="auto"/>
            </w:tcBorders>
          </w:tcPr>
          <w:p w14:paraId="443B9EB0" w14:textId="77777777"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t>Conclusions and discussion</w:t>
            </w:r>
          </w:p>
        </w:tc>
        <w:tc>
          <w:tcPr>
            <w:tcW w:w="1981" w:type="dxa"/>
            <w:gridSpan w:val="2"/>
            <w:tcBorders>
              <w:top w:val="single" w:sz="4" w:space="0" w:color="auto"/>
              <w:left w:val="single" w:sz="1" w:space="0" w:color="000000"/>
              <w:bottom w:val="single" w:sz="4" w:space="0" w:color="auto"/>
            </w:tcBorders>
          </w:tcPr>
          <w:p w14:paraId="3E43A0AD"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No link between goals, results and conclusions. </w:t>
            </w:r>
          </w:p>
        </w:tc>
        <w:tc>
          <w:tcPr>
            <w:tcW w:w="2133" w:type="dxa"/>
            <w:gridSpan w:val="2"/>
            <w:tcBorders>
              <w:top w:val="single" w:sz="4" w:space="0" w:color="auto"/>
              <w:left w:val="single" w:sz="1" w:space="0" w:color="000000"/>
              <w:bottom w:val="single" w:sz="4" w:space="0" w:color="auto"/>
            </w:tcBorders>
          </w:tcPr>
          <w:p w14:paraId="4377E56A"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Conclusions are drawn, but in many cases only address part of the goals. Conclusions merely repeat results or conclusions are </w:t>
            </w:r>
            <w:r w:rsidRPr="00AC3169">
              <w:rPr>
                <w:rFonts w:ascii="Arial" w:hAnsi="Arial" w:cs="Arial"/>
                <w:sz w:val="16"/>
                <w:szCs w:val="16"/>
                <w:lang w:val="en-GB"/>
              </w:rPr>
              <w:lastRenderedPageBreak/>
              <w:t>not substantiated by results.</w:t>
            </w:r>
          </w:p>
          <w:p w14:paraId="69A8E1CE" w14:textId="77777777" w:rsidR="00CC388F" w:rsidRPr="00AC3169" w:rsidRDefault="00CC388F" w:rsidP="00985261">
            <w:pPr>
              <w:pStyle w:val="TableContents"/>
              <w:rPr>
                <w:rFonts w:ascii="Arial" w:hAnsi="Arial" w:cs="Arial"/>
                <w:sz w:val="16"/>
                <w:szCs w:val="16"/>
                <w:lang w:val="en-GB"/>
              </w:rPr>
            </w:pPr>
          </w:p>
        </w:tc>
        <w:tc>
          <w:tcPr>
            <w:tcW w:w="2133" w:type="dxa"/>
            <w:gridSpan w:val="2"/>
            <w:tcBorders>
              <w:top w:val="single" w:sz="4" w:space="0" w:color="auto"/>
              <w:left w:val="single" w:sz="1" w:space="0" w:color="000000"/>
              <w:bottom w:val="single" w:sz="4" w:space="0" w:color="auto"/>
            </w:tcBorders>
          </w:tcPr>
          <w:p w14:paraId="0EEB94EC"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lastRenderedPageBreak/>
              <w:t xml:space="preserve">Conclusions are linked to the goals, but not all goals are addressed. Some conclusions are not substantiated by results or </w:t>
            </w:r>
            <w:r w:rsidRPr="00AC3169">
              <w:rPr>
                <w:rFonts w:ascii="Arial" w:hAnsi="Arial" w:cs="Arial"/>
                <w:sz w:val="16"/>
                <w:szCs w:val="16"/>
                <w:lang w:val="en-GB"/>
              </w:rPr>
              <w:lastRenderedPageBreak/>
              <w:t>merely repeat results.</w:t>
            </w:r>
          </w:p>
          <w:p w14:paraId="7EBCE996" w14:textId="77777777" w:rsidR="00CC388F" w:rsidRPr="00AC3169" w:rsidRDefault="00CC388F" w:rsidP="00985261">
            <w:pPr>
              <w:pStyle w:val="TableContents"/>
              <w:rPr>
                <w:rFonts w:ascii="Arial" w:hAnsi="Arial" w:cs="Arial"/>
                <w:sz w:val="16"/>
                <w:szCs w:val="16"/>
                <w:lang w:val="en-GB"/>
              </w:rPr>
            </w:pPr>
          </w:p>
        </w:tc>
        <w:tc>
          <w:tcPr>
            <w:tcW w:w="2132" w:type="dxa"/>
            <w:gridSpan w:val="2"/>
            <w:tcBorders>
              <w:top w:val="single" w:sz="4" w:space="0" w:color="auto"/>
              <w:left w:val="single" w:sz="1" w:space="0" w:color="000000"/>
              <w:bottom w:val="single" w:sz="4" w:space="0" w:color="auto"/>
            </w:tcBorders>
          </w:tcPr>
          <w:p w14:paraId="305A271D" w14:textId="6AD63D5A"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lastRenderedPageBreak/>
              <w:t xml:space="preserve">Most conclusions well-linked to goals and substantiated by results. Conclusions mostly formulated clearly but some vagueness in </w:t>
            </w:r>
            <w:r w:rsidRPr="00AC3169">
              <w:rPr>
                <w:rFonts w:ascii="Arial" w:hAnsi="Arial" w:cs="Arial"/>
                <w:sz w:val="16"/>
                <w:szCs w:val="16"/>
                <w:lang w:val="en-GB"/>
              </w:rPr>
              <w:lastRenderedPageBreak/>
              <w:t xml:space="preserve">wording. </w:t>
            </w:r>
          </w:p>
        </w:tc>
        <w:tc>
          <w:tcPr>
            <w:tcW w:w="2133" w:type="dxa"/>
            <w:gridSpan w:val="2"/>
            <w:tcBorders>
              <w:top w:val="single" w:sz="4" w:space="0" w:color="auto"/>
              <w:left w:val="single" w:sz="1" w:space="0" w:color="000000"/>
              <w:bottom w:val="single" w:sz="4" w:space="0" w:color="auto"/>
            </w:tcBorders>
          </w:tcPr>
          <w:p w14:paraId="0D9B54B0"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lastRenderedPageBreak/>
              <w:t xml:space="preserve">Clear link between goals and conclusions. All conclusions substantiated by results. Conclusions are formulated exact. </w:t>
            </w:r>
          </w:p>
        </w:tc>
        <w:tc>
          <w:tcPr>
            <w:tcW w:w="2132" w:type="dxa"/>
            <w:gridSpan w:val="3"/>
            <w:tcBorders>
              <w:top w:val="single" w:sz="4" w:space="0" w:color="auto"/>
              <w:left w:val="single" w:sz="1" w:space="0" w:color="000000"/>
              <w:bottom w:val="single" w:sz="4" w:space="0" w:color="auto"/>
              <w:right w:val="single" w:sz="4" w:space="0" w:color="auto"/>
            </w:tcBorders>
          </w:tcPr>
          <w:p w14:paraId="1B0C8C8D"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Clear link between goals and conclusions. Conclusions substantiated by results. Conclusions are formulated exact and </w:t>
            </w:r>
            <w:r w:rsidRPr="00AC3169">
              <w:rPr>
                <w:rFonts w:ascii="Arial" w:hAnsi="Arial" w:cs="Arial"/>
                <w:sz w:val="16"/>
                <w:szCs w:val="16"/>
                <w:lang w:val="en-GB"/>
              </w:rPr>
              <w:lastRenderedPageBreak/>
              <w:t xml:space="preserve">concise. Conclusions are grouped/ordered in a logical way.  </w:t>
            </w:r>
          </w:p>
        </w:tc>
      </w:tr>
      <w:tr w:rsidR="00CC388F" w:rsidRPr="00AC3169" w14:paraId="6F670F4B" w14:textId="77777777" w:rsidTr="005D3F5E">
        <w:trPr>
          <w:trHeight w:val="1280"/>
        </w:trPr>
        <w:tc>
          <w:tcPr>
            <w:tcW w:w="1974" w:type="dxa"/>
            <w:vMerge/>
            <w:tcBorders>
              <w:left w:val="single" w:sz="4" w:space="0" w:color="auto"/>
              <w:bottom w:val="single" w:sz="4" w:space="0" w:color="auto"/>
              <w:right w:val="single" w:sz="4" w:space="0" w:color="auto"/>
            </w:tcBorders>
          </w:tcPr>
          <w:p w14:paraId="72B4B6F4" w14:textId="77777777" w:rsidR="00CC388F" w:rsidRPr="00AC3169" w:rsidRDefault="00CC388F" w:rsidP="00985261">
            <w:pPr>
              <w:pStyle w:val="TableContents"/>
              <w:snapToGrid w:val="0"/>
              <w:rPr>
                <w:rFonts w:ascii="Arial" w:hAnsi="Arial" w:cs="Arial"/>
                <w:b/>
                <w:bCs/>
                <w:sz w:val="16"/>
                <w:szCs w:val="16"/>
                <w:lang w:val="en-GB"/>
              </w:rPr>
            </w:pPr>
          </w:p>
        </w:tc>
        <w:tc>
          <w:tcPr>
            <w:tcW w:w="1981" w:type="dxa"/>
            <w:gridSpan w:val="2"/>
            <w:tcBorders>
              <w:top w:val="single" w:sz="4" w:space="0" w:color="auto"/>
              <w:left w:val="single" w:sz="4" w:space="0" w:color="auto"/>
              <w:bottom w:val="single" w:sz="4" w:space="0" w:color="auto"/>
              <w:right w:val="single" w:sz="2" w:space="0" w:color="000000"/>
            </w:tcBorders>
          </w:tcPr>
          <w:p w14:paraId="19DB9346" w14:textId="37FC8920" w:rsidR="00CC388F" w:rsidRPr="00AC3169" w:rsidRDefault="00CC388F" w:rsidP="00985261">
            <w:pPr>
              <w:pStyle w:val="TableContents"/>
              <w:snapToGrid w:val="0"/>
              <w:rPr>
                <w:rFonts w:ascii="Arial" w:hAnsi="Arial" w:cs="Arial"/>
                <w:b/>
                <w:sz w:val="16"/>
                <w:szCs w:val="16"/>
                <w:lang w:val="en-GB"/>
              </w:rPr>
            </w:pPr>
            <w:r w:rsidRPr="00AC3169">
              <w:rPr>
                <w:rFonts w:ascii="Arial" w:hAnsi="Arial" w:cs="Arial"/>
                <w:sz w:val="16"/>
                <w:szCs w:val="16"/>
                <w:lang w:val="en-GB"/>
              </w:rPr>
              <w:t>No discussion about the added value of the project for the organi</w:t>
            </w:r>
            <w:r w:rsidR="00DE5617" w:rsidRPr="00AC3169">
              <w:rPr>
                <w:rFonts w:ascii="Arial" w:hAnsi="Arial" w:cs="Arial"/>
                <w:sz w:val="16"/>
                <w:szCs w:val="16"/>
                <w:lang w:val="en-GB"/>
              </w:rPr>
              <w:t>s</w:t>
            </w:r>
            <w:r w:rsidRPr="00AC3169">
              <w:rPr>
                <w:rFonts w:ascii="Arial" w:hAnsi="Arial" w:cs="Arial"/>
                <w:sz w:val="16"/>
                <w:szCs w:val="16"/>
                <w:lang w:val="en-GB"/>
              </w:rPr>
              <w:t>ation.</w:t>
            </w:r>
          </w:p>
        </w:tc>
        <w:tc>
          <w:tcPr>
            <w:tcW w:w="2133" w:type="dxa"/>
            <w:gridSpan w:val="2"/>
            <w:tcBorders>
              <w:top w:val="single" w:sz="4" w:space="0" w:color="auto"/>
              <w:left w:val="single" w:sz="2" w:space="0" w:color="000000"/>
              <w:bottom w:val="single" w:sz="4" w:space="0" w:color="auto"/>
              <w:right w:val="single" w:sz="2" w:space="0" w:color="000000"/>
            </w:tcBorders>
          </w:tcPr>
          <w:p w14:paraId="17AD95CF" w14:textId="6E256BF6"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assigns irrelevant aspects of the project as added value for the project for the organi</w:t>
            </w:r>
            <w:r w:rsidR="00DE5617" w:rsidRPr="00AC3169">
              <w:rPr>
                <w:rFonts w:ascii="Arial" w:hAnsi="Arial" w:cs="Arial"/>
                <w:sz w:val="16"/>
                <w:szCs w:val="16"/>
                <w:lang w:val="en-GB"/>
              </w:rPr>
              <w:t>s</w:t>
            </w:r>
            <w:r w:rsidRPr="00AC3169">
              <w:rPr>
                <w:rFonts w:ascii="Arial" w:hAnsi="Arial" w:cs="Arial"/>
                <w:sz w:val="16"/>
                <w:szCs w:val="16"/>
                <w:lang w:val="en-GB"/>
              </w:rPr>
              <w:t>ation.</w:t>
            </w:r>
          </w:p>
        </w:tc>
        <w:tc>
          <w:tcPr>
            <w:tcW w:w="2133" w:type="dxa"/>
            <w:gridSpan w:val="2"/>
            <w:tcBorders>
              <w:top w:val="single" w:sz="4" w:space="0" w:color="auto"/>
              <w:left w:val="single" w:sz="2" w:space="0" w:color="000000"/>
              <w:bottom w:val="single" w:sz="4" w:space="0" w:color="auto"/>
              <w:right w:val="single" w:sz="2" w:space="0" w:color="000000"/>
            </w:tcBorders>
          </w:tcPr>
          <w:p w14:paraId="7958F492" w14:textId="2CABA651"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only reflects on trivial aspects of his project for the organization and does not relate this to the goals of the organi</w:t>
            </w:r>
            <w:r w:rsidR="00DE5617" w:rsidRPr="00AC3169">
              <w:rPr>
                <w:rFonts w:ascii="Arial" w:hAnsi="Arial" w:cs="Arial"/>
                <w:sz w:val="16"/>
                <w:szCs w:val="16"/>
                <w:lang w:val="en-GB"/>
              </w:rPr>
              <w:t>s</w:t>
            </w:r>
            <w:r w:rsidRPr="00AC3169">
              <w:rPr>
                <w:rFonts w:ascii="Arial" w:hAnsi="Arial" w:cs="Arial"/>
                <w:sz w:val="16"/>
                <w:szCs w:val="16"/>
                <w:lang w:val="en-GB"/>
              </w:rPr>
              <w:t>ation.</w:t>
            </w:r>
          </w:p>
        </w:tc>
        <w:tc>
          <w:tcPr>
            <w:tcW w:w="2132" w:type="dxa"/>
            <w:gridSpan w:val="2"/>
            <w:tcBorders>
              <w:top w:val="single" w:sz="4" w:space="0" w:color="auto"/>
              <w:left w:val="single" w:sz="2" w:space="0" w:color="000000"/>
              <w:bottom w:val="single" w:sz="4" w:space="0" w:color="auto"/>
              <w:right w:val="single" w:sz="2" w:space="0" w:color="000000"/>
            </w:tcBorders>
          </w:tcPr>
          <w:p w14:paraId="64AB8517" w14:textId="2E33C203"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is able to identify the added value of his project for the organi</w:t>
            </w:r>
            <w:r w:rsidR="00DE5617" w:rsidRPr="00AC3169">
              <w:rPr>
                <w:rFonts w:ascii="Arial" w:hAnsi="Arial" w:cs="Arial"/>
                <w:sz w:val="16"/>
                <w:szCs w:val="16"/>
                <w:lang w:val="en-GB"/>
              </w:rPr>
              <w:t>s</w:t>
            </w:r>
            <w:r w:rsidR="00DD0EE5" w:rsidRPr="00AC3169">
              <w:rPr>
                <w:rFonts w:ascii="Arial" w:hAnsi="Arial" w:cs="Arial"/>
                <w:sz w:val="16"/>
                <w:szCs w:val="16"/>
                <w:lang w:val="en-GB"/>
              </w:rPr>
              <w:t>ation but</w:t>
            </w:r>
            <w:r w:rsidRPr="00AC3169">
              <w:rPr>
                <w:rFonts w:ascii="Arial" w:hAnsi="Arial" w:cs="Arial"/>
                <w:sz w:val="16"/>
                <w:szCs w:val="16"/>
                <w:lang w:val="en-GB"/>
              </w:rPr>
              <w:t xml:space="preserve"> does not relate this to the goals of the organi</w:t>
            </w:r>
            <w:r w:rsidR="00DD0EE5">
              <w:rPr>
                <w:rFonts w:ascii="Arial" w:hAnsi="Arial" w:cs="Arial"/>
                <w:sz w:val="16"/>
                <w:szCs w:val="16"/>
                <w:lang w:val="en-GB"/>
              </w:rPr>
              <w:t>s</w:t>
            </w:r>
            <w:r w:rsidRPr="00AC3169">
              <w:rPr>
                <w:rFonts w:ascii="Arial" w:hAnsi="Arial" w:cs="Arial"/>
                <w:sz w:val="16"/>
                <w:szCs w:val="16"/>
                <w:lang w:val="en-GB"/>
              </w:rPr>
              <w:t xml:space="preserve">ation.  </w:t>
            </w:r>
          </w:p>
        </w:tc>
        <w:tc>
          <w:tcPr>
            <w:tcW w:w="2133" w:type="dxa"/>
            <w:gridSpan w:val="2"/>
            <w:tcBorders>
              <w:top w:val="single" w:sz="4" w:space="0" w:color="auto"/>
              <w:left w:val="single" w:sz="2" w:space="0" w:color="000000"/>
              <w:bottom w:val="single" w:sz="4" w:space="0" w:color="auto"/>
              <w:right w:val="single" w:sz="2" w:space="0" w:color="000000"/>
            </w:tcBorders>
          </w:tcPr>
          <w:p w14:paraId="231DAD88" w14:textId="12A6C3B6"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is able to identify the added valu</w:t>
            </w:r>
            <w:r w:rsidR="00DD0EE5">
              <w:rPr>
                <w:rFonts w:ascii="Arial" w:hAnsi="Arial" w:cs="Arial"/>
                <w:sz w:val="16"/>
                <w:szCs w:val="16"/>
                <w:lang w:val="en-GB"/>
              </w:rPr>
              <w:t>e of his project for the organis</w:t>
            </w:r>
            <w:r w:rsidRPr="00AC3169">
              <w:rPr>
                <w:rFonts w:ascii="Arial" w:hAnsi="Arial" w:cs="Arial"/>
                <w:sz w:val="16"/>
                <w:szCs w:val="16"/>
                <w:lang w:val="en-GB"/>
              </w:rPr>
              <w:t>ation and relates this to the goals of the organi</w:t>
            </w:r>
            <w:r w:rsidR="00DE5617" w:rsidRPr="00AC3169">
              <w:rPr>
                <w:rFonts w:ascii="Arial" w:hAnsi="Arial" w:cs="Arial"/>
                <w:sz w:val="16"/>
                <w:szCs w:val="16"/>
                <w:lang w:val="en-GB"/>
              </w:rPr>
              <w:t>s</w:t>
            </w:r>
            <w:r w:rsidRPr="00AC3169">
              <w:rPr>
                <w:rFonts w:ascii="Arial" w:hAnsi="Arial" w:cs="Arial"/>
                <w:sz w:val="16"/>
                <w:szCs w:val="16"/>
                <w:lang w:val="en-GB"/>
              </w:rPr>
              <w:t>ation.</w:t>
            </w:r>
          </w:p>
        </w:tc>
        <w:tc>
          <w:tcPr>
            <w:tcW w:w="2132" w:type="dxa"/>
            <w:gridSpan w:val="3"/>
            <w:tcBorders>
              <w:top w:val="single" w:sz="4" w:space="0" w:color="auto"/>
              <w:left w:val="single" w:sz="2" w:space="0" w:color="000000"/>
              <w:bottom w:val="single" w:sz="4" w:space="0" w:color="auto"/>
              <w:right w:val="single" w:sz="4" w:space="0" w:color="auto"/>
            </w:tcBorders>
          </w:tcPr>
          <w:p w14:paraId="4496FCA5" w14:textId="22AECFB2"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is able to identify the added value of his project and relates this to the goals of the organi</w:t>
            </w:r>
            <w:r w:rsidR="00DE5617" w:rsidRPr="00AC3169">
              <w:rPr>
                <w:rFonts w:ascii="Arial" w:hAnsi="Arial" w:cs="Arial"/>
                <w:sz w:val="16"/>
                <w:szCs w:val="16"/>
                <w:lang w:val="en-GB"/>
              </w:rPr>
              <w:t>s</w:t>
            </w:r>
            <w:r w:rsidRPr="00AC3169">
              <w:rPr>
                <w:rFonts w:ascii="Arial" w:hAnsi="Arial" w:cs="Arial"/>
                <w:sz w:val="16"/>
                <w:szCs w:val="16"/>
                <w:lang w:val="en-GB"/>
              </w:rPr>
              <w:t>ation. In addition, the student is able to indicate the added value of his project for the society as a whole.</w:t>
            </w:r>
          </w:p>
        </w:tc>
      </w:tr>
      <w:tr w:rsidR="00CC388F" w:rsidRPr="00AC3169" w14:paraId="3D71AFF1" w14:textId="77777777" w:rsidTr="005D3F5E">
        <w:trPr>
          <w:trHeight w:val="138"/>
        </w:trPr>
        <w:tc>
          <w:tcPr>
            <w:tcW w:w="1974" w:type="dxa"/>
            <w:vMerge w:val="restart"/>
            <w:tcBorders>
              <w:top w:val="single" w:sz="4" w:space="0" w:color="auto"/>
              <w:left w:val="single" w:sz="1" w:space="0" w:color="000000"/>
            </w:tcBorders>
          </w:tcPr>
          <w:p w14:paraId="5FC2A9C7" w14:textId="77777777" w:rsidR="00CC388F" w:rsidRPr="00AC3169" w:rsidRDefault="00CC388F" w:rsidP="00985261">
            <w:pPr>
              <w:pStyle w:val="TableContents"/>
              <w:rPr>
                <w:rFonts w:ascii="Arial" w:hAnsi="Arial" w:cs="Arial"/>
                <w:b/>
                <w:bCs/>
                <w:sz w:val="16"/>
                <w:szCs w:val="16"/>
                <w:lang w:val="en-GB"/>
              </w:rPr>
            </w:pPr>
            <w:r w:rsidRPr="00AC3169">
              <w:rPr>
                <w:rFonts w:ascii="Arial" w:hAnsi="Arial" w:cs="Arial"/>
                <w:b/>
                <w:bCs/>
                <w:sz w:val="16"/>
                <w:szCs w:val="16"/>
                <w:lang w:val="en-GB"/>
              </w:rPr>
              <w:t>Fluency of language and</w:t>
            </w:r>
            <w:r w:rsidRPr="00AC3169">
              <w:rPr>
                <w:rFonts w:ascii="Arial" w:hAnsi="Arial" w:cs="Arial"/>
                <w:b/>
                <w:bCs/>
                <w:color w:val="FF0000"/>
                <w:sz w:val="16"/>
                <w:szCs w:val="16"/>
                <w:lang w:val="en-GB"/>
              </w:rPr>
              <w:t xml:space="preserve"> </w:t>
            </w:r>
            <w:r w:rsidRPr="00AC3169">
              <w:rPr>
                <w:rFonts w:ascii="Arial" w:hAnsi="Arial" w:cs="Arial"/>
                <w:b/>
                <w:bCs/>
                <w:sz w:val="16"/>
                <w:szCs w:val="16"/>
                <w:lang w:val="en-GB"/>
              </w:rPr>
              <w:t xml:space="preserve">writing skills </w:t>
            </w:r>
          </w:p>
        </w:tc>
        <w:tc>
          <w:tcPr>
            <w:tcW w:w="1981" w:type="dxa"/>
            <w:gridSpan w:val="2"/>
            <w:tcBorders>
              <w:top w:val="single" w:sz="4" w:space="0" w:color="auto"/>
              <w:left w:val="single" w:sz="1" w:space="0" w:color="000000"/>
              <w:bottom w:val="single" w:sz="8" w:space="0" w:color="000000"/>
            </w:tcBorders>
          </w:tcPr>
          <w:p w14:paraId="49F8291C"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Internship report is badly structured. In many cases information appears in wrong locations. Level of detail is inappropriate throughout.</w:t>
            </w:r>
          </w:p>
        </w:tc>
        <w:tc>
          <w:tcPr>
            <w:tcW w:w="2133" w:type="dxa"/>
            <w:gridSpan w:val="2"/>
            <w:tcBorders>
              <w:top w:val="single" w:sz="4" w:space="0" w:color="auto"/>
              <w:left w:val="single" w:sz="1" w:space="0" w:color="000000"/>
              <w:bottom w:val="single" w:sz="8" w:space="0" w:color="000000"/>
            </w:tcBorders>
          </w:tcPr>
          <w:p w14:paraId="504DEDA3"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Main structure incorrect in some places, and placement of material in different chapters illogical in many places. Level of detail varies widely (information missing, or irrelevant information given).</w:t>
            </w:r>
          </w:p>
          <w:p w14:paraId="58A27795" w14:textId="77777777" w:rsidR="00CC388F" w:rsidRPr="00AC3169" w:rsidRDefault="00CC388F" w:rsidP="00985261">
            <w:pPr>
              <w:pStyle w:val="TableContents"/>
              <w:snapToGrid w:val="0"/>
              <w:rPr>
                <w:rFonts w:ascii="Arial" w:hAnsi="Arial" w:cs="Arial"/>
                <w:sz w:val="16"/>
                <w:szCs w:val="16"/>
                <w:lang w:val="en-GB"/>
              </w:rPr>
            </w:pPr>
          </w:p>
        </w:tc>
        <w:tc>
          <w:tcPr>
            <w:tcW w:w="2133" w:type="dxa"/>
            <w:gridSpan w:val="2"/>
            <w:tcBorders>
              <w:top w:val="single" w:sz="4" w:space="0" w:color="auto"/>
              <w:left w:val="single" w:sz="1" w:space="0" w:color="000000"/>
              <w:bottom w:val="single" w:sz="8" w:space="0" w:color="000000"/>
            </w:tcBorders>
          </w:tcPr>
          <w:p w14:paraId="6BD26226"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Main structure is correct, but lower level hierarchy of sections is not logical in places. Some sections have overlapping functions leading to ambiguity in placement of information. Level of detail varies widely (information missing, or irrelevant information given).</w:t>
            </w:r>
          </w:p>
        </w:tc>
        <w:tc>
          <w:tcPr>
            <w:tcW w:w="2132" w:type="dxa"/>
            <w:gridSpan w:val="2"/>
            <w:tcBorders>
              <w:top w:val="single" w:sz="4" w:space="0" w:color="auto"/>
              <w:left w:val="single" w:sz="1" w:space="0" w:color="000000"/>
              <w:bottom w:val="single" w:sz="8" w:space="0" w:color="000000"/>
            </w:tcBorders>
          </w:tcPr>
          <w:p w14:paraId="010C2F8A"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Main structure correct, but placement of material in different chapters illogical in places. Level of detail inappropriate in a number of places (irrelevant information given).</w:t>
            </w:r>
          </w:p>
        </w:tc>
        <w:tc>
          <w:tcPr>
            <w:tcW w:w="2133" w:type="dxa"/>
            <w:gridSpan w:val="2"/>
            <w:tcBorders>
              <w:top w:val="single" w:sz="4" w:space="0" w:color="auto"/>
              <w:left w:val="single" w:sz="1" w:space="0" w:color="000000"/>
              <w:bottom w:val="single" w:sz="8" w:space="0" w:color="000000"/>
            </w:tcBorders>
          </w:tcPr>
          <w:p w14:paraId="4B886B9E" w14:textId="2762AA72"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Most sections have a clear and unique function. Hierarchy of sections is mostly correct. Ordering of sections is mostly logical. All information occurs at the correct place, with few exceptions. In most places level of detail is appropriate.</w:t>
            </w:r>
          </w:p>
        </w:tc>
        <w:tc>
          <w:tcPr>
            <w:tcW w:w="2132" w:type="dxa"/>
            <w:gridSpan w:val="3"/>
            <w:tcBorders>
              <w:top w:val="single" w:sz="4" w:space="0" w:color="auto"/>
              <w:left w:val="single" w:sz="1" w:space="0" w:color="000000"/>
              <w:bottom w:val="single" w:sz="8" w:space="0" w:color="000000"/>
              <w:right w:val="single" w:sz="1" w:space="0" w:color="000000"/>
            </w:tcBorders>
          </w:tcPr>
          <w:p w14:paraId="4B9565DD"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Well-structured: each section has a clear and unique function. Hierarchy of sections is correct. Ordering of sections is logical. All information occurs at the correct place. Level of detail is appropriate throughout.</w:t>
            </w:r>
          </w:p>
        </w:tc>
      </w:tr>
      <w:tr w:rsidR="00CC388F" w:rsidRPr="00AC3169" w14:paraId="45F7D11C" w14:textId="77777777" w:rsidTr="005D3F5E">
        <w:trPr>
          <w:trHeight w:val="138"/>
        </w:trPr>
        <w:tc>
          <w:tcPr>
            <w:tcW w:w="1974" w:type="dxa"/>
            <w:vMerge/>
            <w:tcBorders>
              <w:left w:val="single" w:sz="1" w:space="0" w:color="000000"/>
              <w:bottom w:val="single" w:sz="4" w:space="0" w:color="auto"/>
            </w:tcBorders>
          </w:tcPr>
          <w:p w14:paraId="4D779687" w14:textId="77777777" w:rsidR="00CC388F" w:rsidRPr="00AC3169" w:rsidRDefault="00CC388F" w:rsidP="00985261">
            <w:pPr>
              <w:pStyle w:val="TableContents"/>
              <w:rPr>
                <w:rFonts w:ascii="Arial" w:hAnsi="Arial" w:cs="Arial"/>
                <w:b/>
                <w:bCs/>
                <w:sz w:val="16"/>
                <w:szCs w:val="16"/>
                <w:lang w:val="en-GB"/>
              </w:rPr>
            </w:pPr>
          </w:p>
        </w:tc>
        <w:tc>
          <w:tcPr>
            <w:tcW w:w="1981" w:type="dxa"/>
            <w:gridSpan w:val="2"/>
            <w:tcBorders>
              <w:left w:val="single" w:sz="1" w:space="0" w:color="000000"/>
              <w:bottom w:val="single" w:sz="4" w:space="0" w:color="auto"/>
            </w:tcBorders>
          </w:tcPr>
          <w:p w14:paraId="7FD69B0C"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Formulations in the text are often incorrect/inexact inhibiting a correct interpretation of the text.</w:t>
            </w:r>
          </w:p>
        </w:tc>
        <w:tc>
          <w:tcPr>
            <w:tcW w:w="2133" w:type="dxa"/>
            <w:gridSpan w:val="2"/>
            <w:tcBorders>
              <w:left w:val="single" w:sz="1" w:space="0" w:color="000000"/>
              <w:bottom w:val="single" w:sz="4" w:space="0" w:color="auto"/>
            </w:tcBorders>
          </w:tcPr>
          <w:p w14:paraId="67070BAD"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Vagueness and/or inexactness in wording occurs regularly and it affects the interpretation of the text.</w:t>
            </w:r>
          </w:p>
        </w:tc>
        <w:tc>
          <w:tcPr>
            <w:tcW w:w="2133" w:type="dxa"/>
            <w:gridSpan w:val="2"/>
            <w:tcBorders>
              <w:left w:val="single" w:sz="1" w:space="0" w:color="000000"/>
              <w:bottom w:val="single" w:sz="4" w:space="0" w:color="auto"/>
            </w:tcBorders>
          </w:tcPr>
          <w:p w14:paraId="1457D07B" w14:textId="0B2913D6"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The text is ambiguous in some places</w:t>
            </w:r>
            <w:r w:rsidR="00DD0EE5">
              <w:rPr>
                <w:rFonts w:ascii="Arial" w:hAnsi="Arial" w:cs="Arial"/>
                <w:sz w:val="16"/>
                <w:szCs w:val="16"/>
                <w:lang w:val="en-GB"/>
              </w:rPr>
              <w:t>,</w:t>
            </w:r>
            <w:r w:rsidRPr="00AC3169">
              <w:rPr>
                <w:rFonts w:ascii="Arial" w:hAnsi="Arial" w:cs="Arial"/>
                <w:sz w:val="16"/>
                <w:szCs w:val="16"/>
                <w:lang w:val="en-GB"/>
              </w:rPr>
              <w:t xml:space="preserve"> but this does not always inhibit a correct interpretation of the text.</w:t>
            </w:r>
          </w:p>
        </w:tc>
        <w:tc>
          <w:tcPr>
            <w:tcW w:w="2132" w:type="dxa"/>
            <w:gridSpan w:val="2"/>
            <w:tcBorders>
              <w:left w:val="single" w:sz="1" w:space="0" w:color="000000"/>
              <w:bottom w:val="single" w:sz="4" w:space="0" w:color="auto"/>
            </w:tcBorders>
          </w:tcPr>
          <w:p w14:paraId="07E5AFFD"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Formulations in text are predominantly clear and exact. Internship report could have been written more concisely.</w:t>
            </w:r>
          </w:p>
        </w:tc>
        <w:tc>
          <w:tcPr>
            <w:tcW w:w="2133" w:type="dxa"/>
            <w:gridSpan w:val="2"/>
            <w:tcBorders>
              <w:left w:val="single" w:sz="1" w:space="0" w:color="000000"/>
              <w:bottom w:val="single" w:sz="4" w:space="0" w:color="auto"/>
            </w:tcBorders>
          </w:tcPr>
          <w:p w14:paraId="119D4452"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Formulations in text are clear and exact, as well as concise. </w:t>
            </w:r>
          </w:p>
        </w:tc>
        <w:tc>
          <w:tcPr>
            <w:tcW w:w="2132" w:type="dxa"/>
            <w:gridSpan w:val="3"/>
            <w:tcBorders>
              <w:left w:val="single" w:sz="1" w:space="0" w:color="000000"/>
              <w:bottom w:val="single" w:sz="4" w:space="0" w:color="auto"/>
              <w:right w:val="single" w:sz="1" w:space="0" w:color="000000"/>
            </w:tcBorders>
          </w:tcPr>
          <w:p w14:paraId="5952B53C"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Textual quality of  the internship report is such that it could be acceptable for a peer-reviewed journal.</w:t>
            </w:r>
          </w:p>
          <w:p w14:paraId="46D3C9F7" w14:textId="77777777" w:rsidR="005D3F5E" w:rsidRPr="00AC3169" w:rsidRDefault="005D3F5E" w:rsidP="00985261">
            <w:pPr>
              <w:pStyle w:val="TableContents"/>
              <w:rPr>
                <w:rFonts w:ascii="Arial" w:hAnsi="Arial" w:cs="Arial"/>
                <w:sz w:val="16"/>
                <w:szCs w:val="16"/>
                <w:lang w:val="en-GB"/>
              </w:rPr>
            </w:pPr>
          </w:p>
        </w:tc>
      </w:tr>
      <w:tr w:rsidR="00CC388F" w:rsidRPr="00AC3169" w14:paraId="4E92DAFB" w14:textId="77777777" w:rsidTr="00DD50B8">
        <w:trPr>
          <w:trHeight w:val="138"/>
        </w:trPr>
        <w:tc>
          <w:tcPr>
            <w:tcW w:w="14618" w:type="dxa"/>
            <w:gridSpan w:val="14"/>
            <w:tcBorders>
              <w:top w:val="single" w:sz="4" w:space="0" w:color="auto"/>
              <w:left w:val="single" w:sz="4" w:space="0" w:color="auto"/>
              <w:bottom w:val="single" w:sz="4" w:space="0" w:color="auto"/>
              <w:right w:val="single" w:sz="4" w:space="0" w:color="auto"/>
            </w:tcBorders>
          </w:tcPr>
          <w:p w14:paraId="4F1E0AD8" w14:textId="77777777" w:rsidR="00CC388F" w:rsidRPr="00AC3169" w:rsidRDefault="00CC388F" w:rsidP="00985261">
            <w:pPr>
              <w:pStyle w:val="TableContents"/>
              <w:rPr>
                <w:rFonts w:ascii="Arial" w:hAnsi="Arial" w:cs="Arial"/>
                <w:b/>
                <w:lang w:val="en-GB"/>
              </w:rPr>
            </w:pPr>
            <w:r w:rsidRPr="00AC3169">
              <w:rPr>
                <w:rFonts w:ascii="Arial" w:hAnsi="Arial" w:cs="Arial"/>
                <w:b/>
                <w:bCs/>
                <w:lang w:val="en-GB"/>
              </w:rPr>
              <w:t>Self-</w:t>
            </w:r>
            <w:r w:rsidR="00BF74A0" w:rsidRPr="00AC3169">
              <w:rPr>
                <w:rFonts w:ascii="Arial" w:hAnsi="Arial" w:cs="Arial"/>
                <w:b/>
                <w:bCs/>
                <w:lang w:val="en-GB"/>
              </w:rPr>
              <w:t>reflection on internship</w:t>
            </w:r>
          </w:p>
        </w:tc>
      </w:tr>
      <w:tr w:rsidR="00CC388F" w:rsidRPr="00AC3169" w14:paraId="1166BBFF" w14:textId="77777777" w:rsidTr="005D3F5E">
        <w:trPr>
          <w:trHeight w:val="138"/>
        </w:trPr>
        <w:tc>
          <w:tcPr>
            <w:tcW w:w="1974" w:type="dxa"/>
            <w:tcBorders>
              <w:top w:val="single" w:sz="4" w:space="0" w:color="auto"/>
              <w:left w:val="single" w:sz="1" w:space="0" w:color="000000"/>
              <w:bottom w:val="single" w:sz="4" w:space="0" w:color="auto"/>
            </w:tcBorders>
          </w:tcPr>
          <w:p w14:paraId="72E7B934" w14:textId="0F319588" w:rsidR="00CC388F" w:rsidRPr="00AC3169" w:rsidRDefault="00CC388F" w:rsidP="00985261">
            <w:pPr>
              <w:pStyle w:val="TableContents"/>
              <w:rPr>
                <w:rFonts w:ascii="Arial" w:hAnsi="Arial" w:cs="Arial"/>
                <w:b/>
                <w:bCs/>
                <w:sz w:val="16"/>
                <w:szCs w:val="16"/>
                <w:lang w:val="en-GB"/>
              </w:rPr>
            </w:pPr>
            <w:r w:rsidRPr="00AC3169">
              <w:rPr>
                <w:rFonts w:ascii="Arial" w:hAnsi="Arial" w:cs="Arial"/>
                <w:b/>
                <w:bCs/>
                <w:sz w:val="16"/>
                <w:szCs w:val="16"/>
                <w:lang w:val="en-GB"/>
              </w:rPr>
              <w:t>Report on self</w:t>
            </w:r>
            <w:r w:rsidR="00DE5617" w:rsidRPr="00AC3169">
              <w:rPr>
                <w:rFonts w:ascii="Arial" w:hAnsi="Arial" w:cs="Arial"/>
                <w:b/>
                <w:bCs/>
                <w:sz w:val="16"/>
                <w:szCs w:val="16"/>
                <w:lang w:val="en-GB"/>
              </w:rPr>
              <w:t>-</w:t>
            </w:r>
            <w:r w:rsidRPr="00AC3169">
              <w:rPr>
                <w:rFonts w:ascii="Arial" w:hAnsi="Arial" w:cs="Arial"/>
                <w:b/>
                <w:bCs/>
                <w:sz w:val="16"/>
                <w:szCs w:val="16"/>
                <w:lang w:val="en-GB"/>
              </w:rPr>
              <w:t>reflection</w:t>
            </w:r>
          </w:p>
        </w:tc>
        <w:tc>
          <w:tcPr>
            <w:tcW w:w="1981" w:type="dxa"/>
            <w:gridSpan w:val="2"/>
            <w:tcBorders>
              <w:top w:val="single" w:sz="4" w:space="0" w:color="auto"/>
              <w:left w:val="single" w:sz="1" w:space="0" w:color="000000"/>
              <w:bottom w:val="single" w:sz="4" w:space="0" w:color="auto"/>
            </w:tcBorders>
          </w:tcPr>
          <w:p w14:paraId="3EB900EB" w14:textId="7C424C22"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Is </w:t>
            </w:r>
            <w:r w:rsidR="00F03F90" w:rsidRPr="00AC3169">
              <w:rPr>
                <w:rFonts w:ascii="Arial" w:hAnsi="Arial" w:cs="Arial"/>
                <w:sz w:val="16"/>
                <w:szCs w:val="16"/>
                <w:lang w:val="en-GB"/>
              </w:rPr>
              <w:t>un</w:t>
            </w:r>
            <w:r w:rsidRPr="00AC3169">
              <w:rPr>
                <w:rFonts w:ascii="Arial" w:hAnsi="Arial" w:cs="Arial"/>
                <w:sz w:val="16"/>
                <w:szCs w:val="16"/>
                <w:lang w:val="en-GB"/>
              </w:rPr>
              <w:t>able to describe an event or situation in which he was involved and that relates to a formulated learning outcome.</w:t>
            </w:r>
          </w:p>
        </w:tc>
        <w:tc>
          <w:tcPr>
            <w:tcW w:w="2133" w:type="dxa"/>
            <w:gridSpan w:val="2"/>
            <w:tcBorders>
              <w:top w:val="single" w:sz="4" w:space="0" w:color="auto"/>
              <w:left w:val="single" w:sz="1" w:space="0" w:color="000000"/>
              <w:bottom w:val="single" w:sz="4" w:space="0" w:color="auto"/>
            </w:tcBorders>
          </w:tcPr>
          <w:p w14:paraId="5A65091E"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Is able to describe at least one event or situation in which he was involved and that relates to a formulated learning outcome but unable to distinguish between the event description and the description of the personal </w:t>
            </w:r>
            <w:r w:rsidRPr="00AC3169">
              <w:rPr>
                <w:rFonts w:ascii="Arial" w:hAnsi="Arial" w:cs="Arial"/>
                <w:sz w:val="16"/>
                <w:szCs w:val="16"/>
                <w:lang w:val="en-GB"/>
              </w:rPr>
              <w:lastRenderedPageBreak/>
              <w:t>emotions involved.</w:t>
            </w:r>
          </w:p>
        </w:tc>
        <w:tc>
          <w:tcPr>
            <w:tcW w:w="2133" w:type="dxa"/>
            <w:gridSpan w:val="2"/>
            <w:tcBorders>
              <w:top w:val="single" w:sz="4" w:space="0" w:color="auto"/>
              <w:left w:val="single" w:sz="1" w:space="0" w:color="000000"/>
              <w:bottom w:val="single" w:sz="4" w:space="0" w:color="auto"/>
            </w:tcBorders>
          </w:tcPr>
          <w:p w14:paraId="711BA441"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lastRenderedPageBreak/>
              <w:t xml:space="preserve">Is able to describe at least one event or situation in which he was involved and that relates to a formulated learning outcome, properly distinguishing between the event description and the personal emotions involved, </w:t>
            </w:r>
            <w:r w:rsidRPr="00AC3169">
              <w:rPr>
                <w:rFonts w:ascii="Arial" w:hAnsi="Arial" w:cs="Arial"/>
                <w:sz w:val="16"/>
                <w:szCs w:val="16"/>
                <w:lang w:val="en-GB"/>
              </w:rPr>
              <w:lastRenderedPageBreak/>
              <w:t>but unable to formulate personal points of improvement and related actions in a future situation</w:t>
            </w:r>
          </w:p>
        </w:tc>
        <w:tc>
          <w:tcPr>
            <w:tcW w:w="2132" w:type="dxa"/>
            <w:gridSpan w:val="2"/>
            <w:tcBorders>
              <w:top w:val="single" w:sz="4" w:space="0" w:color="auto"/>
              <w:left w:val="single" w:sz="1" w:space="0" w:color="000000"/>
              <w:bottom w:val="single" w:sz="4" w:space="0" w:color="auto"/>
            </w:tcBorders>
          </w:tcPr>
          <w:p w14:paraId="4C794215"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lastRenderedPageBreak/>
              <w:t xml:space="preserve">Is able to describe at least one event or situation in which he was involved and that relates to a formulated learning outcome, properly distinguishing between the event description and the personal emotions involved, </w:t>
            </w:r>
            <w:r w:rsidRPr="00AC3169">
              <w:rPr>
                <w:rFonts w:ascii="Arial" w:hAnsi="Arial" w:cs="Arial"/>
                <w:sz w:val="16"/>
                <w:szCs w:val="16"/>
                <w:lang w:val="en-GB"/>
              </w:rPr>
              <w:lastRenderedPageBreak/>
              <w:t>and able to formulate personal points of improvement and related actions in a future situation</w:t>
            </w:r>
          </w:p>
        </w:tc>
        <w:tc>
          <w:tcPr>
            <w:tcW w:w="2133" w:type="dxa"/>
            <w:gridSpan w:val="2"/>
            <w:tcBorders>
              <w:top w:val="single" w:sz="4" w:space="0" w:color="auto"/>
              <w:left w:val="single" w:sz="1" w:space="0" w:color="000000"/>
              <w:bottom w:val="single" w:sz="4" w:space="0" w:color="auto"/>
            </w:tcBorders>
          </w:tcPr>
          <w:p w14:paraId="62E8EBD4" w14:textId="166FAA5E" w:rsidR="00CC388F" w:rsidRPr="00AC3169" w:rsidRDefault="00CC388F" w:rsidP="00985261">
            <w:pPr>
              <w:pStyle w:val="TableContents"/>
              <w:rPr>
                <w:rFonts w:ascii="Arial" w:hAnsi="Arial" w:cs="Arial"/>
                <w:color w:val="FF0000"/>
                <w:sz w:val="16"/>
                <w:szCs w:val="16"/>
                <w:lang w:val="en-GB"/>
              </w:rPr>
            </w:pPr>
            <w:r w:rsidRPr="00AC3169">
              <w:rPr>
                <w:rFonts w:ascii="Arial" w:hAnsi="Arial" w:cs="Arial"/>
                <w:sz w:val="16"/>
                <w:szCs w:val="16"/>
                <w:lang w:val="en-GB"/>
              </w:rPr>
              <w:lastRenderedPageBreak/>
              <w:t>Is able to analy</w:t>
            </w:r>
            <w:r w:rsidR="00DE5617" w:rsidRPr="00AC3169">
              <w:rPr>
                <w:rFonts w:ascii="Arial" w:hAnsi="Arial" w:cs="Arial"/>
                <w:sz w:val="16"/>
                <w:szCs w:val="16"/>
                <w:lang w:val="en-GB"/>
              </w:rPr>
              <w:t>s</w:t>
            </w:r>
            <w:r w:rsidRPr="00AC3169">
              <w:rPr>
                <w:rFonts w:ascii="Arial" w:hAnsi="Arial" w:cs="Arial"/>
                <w:sz w:val="16"/>
                <w:szCs w:val="16"/>
                <w:lang w:val="en-GB"/>
              </w:rPr>
              <w:t xml:space="preserve">e objectively most events or situations in which he was involved and that relates to formulated learning outcomes, derive improvements for a future situation and formulate plan </w:t>
            </w:r>
            <w:r w:rsidRPr="00AC3169">
              <w:rPr>
                <w:rFonts w:ascii="Arial" w:hAnsi="Arial" w:cs="Arial"/>
                <w:sz w:val="16"/>
                <w:szCs w:val="16"/>
                <w:lang w:val="en-GB"/>
              </w:rPr>
              <w:lastRenderedPageBreak/>
              <w:t>for improved functioning in a new situation. Shows the ability in at least one case to implement the formulated plan for improved functioning</w:t>
            </w:r>
          </w:p>
        </w:tc>
        <w:tc>
          <w:tcPr>
            <w:tcW w:w="2132" w:type="dxa"/>
            <w:gridSpan w:val="3"/>
            <w:tcBorders>
              <w:top w:val="single" w:sz="4" w:space="0" w:color="auto"/>
              <w:left w:val="single" w:sz="1" w:space="0" w:color="000000"/>
              <w:bottom w:val="single" w:sz="4" w:space="0" w:color="auto"/>
              <w:right w:val="single" w:sz="1" w:space="0" w:color="000000"/>
            </w:tcBorders>
          </w:tcPr>
          <w:p w14:paraId="1CAC19CE" w14:textId="54E78EEC"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lastRenderedPageBreak/>
              <w:t>Is able to analy</w:t>
            </w:r>
            <w:r w:rsidR="00DE5617" w:rsidRPr="00AC3169">
              <w:rPr>
                <w:rFonts w:ascii="Arial" w:hAnsi="Arial" w:cs="Arial"/>
                <w:sz w:val="16"/>
                <w:szCs w:val="16"/>
                <w:lang w:val="en-GB"/>
              </w:rPr>
              <w:t>s</w:t>
            </w:r>
            <w:r w:rsidRPr="00AC3169">
              <w:rPr>
                <w:rFonts w:ascii="Arial" w:hAnsi="Arial" w:cs="Arial"/>
                <w:sz w:val="16"/>
                <w:szCs w:val="16"/>
                <w:lang w:val="en-GB"/>
              </w:rPr>
              <w:t xml:space="preserve">e objectively any event or situation in which he was involved and that relates to formulated learning outcomes, derive improvements for a future situation and formulate and </w:t>
            </w:r>
            <w:r w:rsidRPr="00AC3169">
              <w:rPr>
                <w:rFonts w:ascii="Arial" w:hAnsi="Arial" w:cs="Arial"/>
                <w:sz w:val="16"/>
                <w:szCs w:val="16"/>
                <w:lang w:val="en-GB"/>
              </w:rPr>
              <w:lastRenderedPageBreak/>
              <w:t>implement a plan for improved functioning in a new situation.</w:t>
            </w:r>
          </w:p>
        </w:tc>
      </w:tr>
      <w:tr w:rsidR="005D3F5E" w:rsidRPr="00AC3169" w14:paraId="1BC01DD0" w14:textId="77777777" w:rsidTr="005D3F5E">
        <w:trPr>
          <w:trHeight w:val="138"/>
        </w:trPr>
        <w:tc>
          <w:tcPr>
            <w:tcW w:w="1974" w:type="dxa"/>
            <w:tcBorders>
              <w:top w:val="single" w:sz="4" w:space="0" w:color="auto"/>
              <w:left w:val="single" w:sz="4" w:space="0" w:color="auto"/>
              <w:bottom w:val="single" w:sz="4" w:space="0" w:color="auto"/>
            </w:tcBorders>
          </w:tcPr>
          <w:p w14:paraId="2D46D60B" w14:textId="77777777" w:rsidR="00CC388F" w:rsidRPr="00AC3169" w:rsidRDefault="00BF74A0" w:rsidP="00985261">
            <w:pPr>
              <w:pStyle w:val="TableContents"/>
              <w:rPr>
                <w:rFonts w:ascii="Arial" w:hAnsi="Arial" w:cs="Arial"/>
                <w:b/>
                <w:bCs/>
                <w:lang w:val="en-GB"/>
              </w:rPr>
            </w:pPr>
            <w:r w:rsidRPr="00AC3169">
              <w:rPr>
                <w:rFonts w:ascii="Arial" w:hAnsi="Arial" w:cs="Arial"/>
                <w:b/>
                <w:bCs/>
                <w:lang w:val="en-GB"/>
              </w:rPr>
              <w:lastRenderedPageBreak/>
              <w:t>Presentation</w:t>
            </w:r>
          </w:p>
        </w:tc>
        <w:tc>
          <w:tcPr>
            <w:tcW w:w="1981" w:type="dxa"/>
            <w:gridSpan w:val="2"/>
            <w:tcBorders>
              <w:top w:val="single" w:sz="4" w:space="0" w:color="auto"/>
              <w:bottom w:val="single" w:sz="4" w:space="0" w:color="auto"/>
            </w:tcBorders>
          </w:tcPr>
          <w:p w14:paraId="118E2483" w14:textId="77777777" w:rsidR="00CC388F" w:rsidRPr="00AC3169" w:rsidRDefault="00CC388F" w:rsidP="00985261">
            <w:pPr>
              <w:pStyle w:val="TableContents"/>
              <w:rPr>
                <w:rFonts w:ascii="Arial" w:hAnsi="Arial" w:cs="Arial"/>
                <w:sz w:val="16"/>
                <w:szCs w:val="16"/>
                <w:lang w:val="en-GB"/>
              </w:rPr>
            </w:pPr>
          </w:p>
        </w:tc>
        <w:tc>
          <w:tcPr>
            <w:tcW w:w="2133" w:type="dxa"/>
            <w:gridSpan w:val="2"/>
            <w:tcBorders>
              <w:top w:val="single" w:sz="4" w:space="0" w:color="auto"/>
              <w:bottom w:val="single" w:sz="4" w:space="0" w:color="auto"/>
            </w:tcBorders>
          </w:tcPr>
          <w:p w14:paraId="151B7821" w14:textId="77777777" w:rsidR="00CC388F" w:rsidRPr="00AC3169" w:rsidRDefault="00CC388F" w:rsidP="00985261">
            <w:pPr>
              <w:pStyle w:val="TableContents"/>
              <w:rPr>
                <w:rFonts w:ascii="Arial" w:hAnsi="Arial" w:cs="Arial"/>
                <w:sz w:val="16"/>
                <w:szCs w:val="16"/>
                <w:lang w:val="en-GB"/>
              </w:rPr>
            </w:pPr>
          </w:p>
        </w:tc>
        <w:tc>
          <w:tcPr>
            <w:tcW w:w="2133" w:type="dxa"/>
            <w:gridSpan w:val="2"/>
            <w:tcBorders>
              <w:top w:val="single" w:sz="4" w:space="0" w:color="auto"/>
              <w:bottom w:val="single" w:sz="4" w:space="0" w:color="auto"/>
            </w:tcBorders>
          </w:tcPr>
          <w:p w14:paraId="59DC48DA" w14:textId="77777777" w:rsidR="00CC388F" w:rsidRPr="00AC3169" w:rsidRDefault="00CC388F" w:rsidP="00985261">
            <w:pPr>
              <w:pStyle w:val="TableContents"/>
              <w:rPr>
                <w:rFonts w:ascii="Arial" w:hAnsi="Arial" w:cs="Arial"/>
                <w:sz w:val="16"/>
                <w:szCs w:val="16"/>
                <w:lang w:val="en-GB"/>
              </w:rPr>
            </w:pPr>
          </w:p>
        </w:tc>
        <w:tc>
          <w:tcPr>
            <w:tcW w:w="2132" w:type="dxa"/>
            <w:gridSpan w:val="2"/>
            <w:tcBorders>
              <w:top w:val="single" w:sz="4" w:space="0" w:color="auto"/>
              <w:bottom w:val="single" w:sz="4" w:space="0" w:color="auto"/>
            </w:tcBorders>
          </w:tcPr>
          <w:p w14:paraId="72E3BC3E" w14:textId="77777777" w:rsidR="00CC388F" w:rsidRPr="00AC3169" w:rsidRDefault="00CC388F" w:rsidP="00985261">
            <w:pPr>
              <w:pStyle w:val="TableContents"/>
              <w:rPr>
                <w:rFonts w:ascii="Arial" w:hAnsi="Arial" w:cs="Arial"/>
                <w:sz w:val="16"/>
                <w:szCs w:val="16"/>
                <w:lang w:val="en-GB"/>
              </w:rPr>
            </w:pPr>
          </w:p>
        </w:tc>
        <w:tc>
          <w:tcPr>
            <w:tcW w:w="2133" w:type="dxa"/>
            <w:gridSpan w:val="2"/>
            <w:tcBorders>
              <w:top w:val="single" w:sz="4" w:space="0" w:color="auto"/>
              <w:bottom w:val="single" w:sz="4" w:space="0" w:color="auto"/>
            </w:tcBorders>
          </w:tcPr>
          <w:p w14:paraId="25B989B1" w14:textId="77777777" w:rsidR="00CC388F" w:rsidRPr="00AC3169" w:rsidRDefault="00CC388F" w:rsidP="00985261">
            <w:pPr>
              <w:pStyle w:val="TableContents"/>
              <w:rPr>
                <w:rFonts w:ascii="Arial" w:hAnsi="Arial" w:cs="Arial"/>
                <w:sz w:val="16"/>
                <w:szCs w:val="16"/>
                <w:lang w:val="en-GB"/>
              </w:rPr>
            </w:pPr>
          </w:p>
        </w:tc>
        <w:tc>
          <w:tcPr>
            <w:tcW w:w="2132" w:type="dxa"/>
            <w:gridSpan w:val="3"/>
            <w:tcBorders>
              <w:top w:val="single" w:sz="4" w:space="0" w:color="auto"/>
              <w:bottom w:val="single" w:sz="4" w:space="0" w:color="auto"/>
              <w:right w:val="single" w:sz="4" w:space="0" w:color="auto"/>
            </w:tcBorders>
          </w:tcPr>
          <w:p w14:paraId="59E405D2" w14:textId="77777777" w:rsidR="00CC388F" w:rsidRPr="00AC3169" w:rsidRDefault="00CC388F" w:rsidP="00985261">
            <w:pPr>
              <w:pStyle w:val="TableContents"/>
              <w:rPr>
                <w:rFonts w:ascii="Arial" w:hAnsi="Arial" w:cs="Arial"/>
                <w:sz w:val="16"/>
                <w:szCs w:val="16"/>
                <w:lang w:val="en-GB"/>
              </w:rPr>
            </w:pPr>
          </w:p>
        </w:tc>
      </w:tr>
      <w:tr w:rsidR="00CC388F" w:rsidRPr="00AC3169" w14:paraId="33245703" w14:textId="77777777" w:rsidTr="005D3F5E">
        <w:trPr>
          <w:trHeight w:val="138"/>
        </w:trPr>
        <w:tc>
          <w:tcPr>
            <w:tcW w:w="1974" w:type="dxa"/>
            <w:vMerge w:val="restart"/>
            <w:tcBorders>
              <w:top w:val="single" w:sz="4" w:space="0" w:color="auto"/>
              <w:left w:val="single" w:sz="1" w:space="0" w:color="000000"/>
            </w:tcBorders>
          </w:tcPr>
          <w:p w14:paraId="344463D8" w14:textId="77777777" w:rsidR="00CC388F" w:rsidRPr="00AC3169" w:rsidRDefault="00CC388F" w:rsidP="00985261">
            <w:pPr>
              <w:pStyle w:val="TableContents"/>
              <w:rPr>
                <w:rFonts w:ascii="Arial" w:hAnsi="Arial" w:cs="Arial"/>
                <w:b/>
                <w:bCs/>
                <w:sz w:val="16"/>
                <w:szCs w:val="16"/>
                <w:lang w:val="en-GB"/>
              </w:rPr>
            </w:pPr>
            <w:r w:rsidRPr="00AC3169">
              <w:rPr>
                <w:rFonts w:ascii="Arial" w:hAnsi="Arial" w:cs="Arial"/>
                <w:b/>
                <w:bCs/>
                <w:sz w:val="16"/>
                <w:szCs w:val="16"/>
                <w:lang w:val="en-GB"/>
              </w:rPr>
              <w:t xml:space="preserve">Presentation: Graphs, PowerPoint </w:t>
            </w:r>
          </w:p>
        </w:tc>
        <w:tc>
          <w:tcPr>
            <w:tcW w:w="1981" w:type="dxa"/>
            <w:gridSpan w:val="2"/>
            <w:tcBorders>
              <w:top w:val="single" w:sz="4" w:space="0" w:color="auto"/>
              <w:left w:val="single" w:sz="1" w:space="0" w:color="000000"/>
              <w:bottom w:val="single" w:sz="8" w:space="0" w:color="000000"/>
            </w:tcBorders>
          </w:tcPr>
          <w:p w14:paraId="3EB7208C"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Presentation has no structure. </w:t>
            </w:r>
          </w:p>
        </w:tc>
        <w:tc>
          <w:tcPr>
            <w:tcW w:w="2133" w:type="dxa"/>
            <w:gridSpan w:val="2"/>
            <w:tcBorders>
              <w:top w:val="single" w:sz="4" w:space="0" w:color="auto"/>
              <w:left w:val="single" w:sz="1" w:space="0" w:color="000000"/>
              <w:bottom w:val="single" w:sz="8" w:space="0" w:color="000000"/>
            </w:tcBorders>
          </w:tcPr>
          <w:p w14:paraId="126874DA"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Presentation has unclear structure. </w:t>
            </w:r>
          </w:p>
        </w:tc>
        <w:tc>
          <w:tcPr>
            <w:tcW w:w="2133" w:type="dxa"/>
            <w:gridSpan w:val="2"/>
            <w:tcBorders>
              <w:top w:val="single" w:sz="4" w:space="0" w:color="auto"/>
              <w:left w:val="single" w:sz="1" w:space="0" w:color="000000"/>
              <w:bottom w:val="single" w:sz="8" w:space="0" w:color="000000"/>
            </w:tcBorders>
          </w:tcPr>
          <w:p w14:paraId="4C578871"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Presentation is structured, though the audience gets lost in some places. </w:t>
            </w:r>
          </w:p>
        </w:tc>
        <w:tc>
          <w:tcPr>
            <w:tcW w:w="2132" w:type="dxa"/>
            <w:gridSpan w:val="2"/>
            <w:tcBorders>
              <w:top w:val="single" w:sz="4" w:space="0" w:color="auto"/>
              <w:left w:val="single" w:sz="1" w:space="0" w:color="000000"/>
              <w:bottom w:val="single" w:sz="8" w:space="0" w:color="000000"/>
            </w:tcBorders>
          </w:tcPr>
          <w:p w14:paraId="551A2832"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Presentation has a clear structure with only few exceptions. </w:t>
            </w:r>
          </w:p>
        </w:tc>
        <w:tc>
          <w:tcPr>
            <w:tcW w:w="2133" w:type="dxa"/>
            <w:gridSpan w:val="2"/>
            <w:tcBorders>
              <w:top w:val="single" w:sz="4" w:space="0" w:color="auto"/>
              <w:left w:val="single" w:sz="1" w:space="0" w:color="000000"/>
              <w:bottom w:val="single" w:sz="8" w:space="0" w:color="000000"/>
            </w:tcBorders>
          </w:tcPr>
          <w:p w14:paraId="6784FB80"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Presentation has a clear structure. Mostly a good separation between the main message and side-steps.</w:t>
            </w:r>
          </w:p>
          <w:p w14:paraId="73B14892" w14:textId="77777777" w:rsidR="00CC388F" w:rsidRPr="00AC3169" w:rsidRDefault="00CC388F" w:rsidP="00985261">
            <w:pPr>
              <w:pStyle w:val="TableContents"/>
              <w:rPr>
                <w:rFonts w:ascii="Arial" w:hAnsi="Arial" w:cs="Arial"/>
                <w:sz w:val="16"/>
                <w:szCs w:val="16"/>
                <w:lang w:val="en-GB"/>
              </w:rPr>
            </w:pPr>
          </w:p>
        </w:tc>
        <w:tc>
          <w:tcPr>
            <w:tcW w:w="2132" w:type="dxa"/>
            <w:gridSpan w:val="3"/>
            <w:tcBorders>
              <w:top w:val="single" w:sz="4" w:space="0" w:color="auto"/>
              <w:left w:val="single" w:sz="1" w:space="0" w:color="000000"/>
              <w:bottom w:val="single" w:sz="8" w:space="0" w:color="000000"/>
              <w:right w:val="single" w:sz="1" w:space="0" w:color="000000"/>
            </w:tcBorders>
          </w:tcPr>
          <w:p w14:paraId="7339F888"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Presentation clearly structured, concise and to-the-point. Good separation between the main message and side-steps.</w:t>
            </w:r>
          </w:p>
          <w:p w14:paraId="12005E0A" w14:textId="77777777" w:rsidR="00CC388F" w:rsidRPr="00AC3169" w:rsidRDefault="00CC388F" w:rsidP="00985261">
            <w:pPr>
              <w:pStyle w:val="TableContents"/>
              <w:rPr>
                <w:rFonts w:ascii="Arial" w:hAnsi="Arial" w:cs="Arial"/>
                <w:sz w:val="16"/>
                <w:szCs w:val="16"/>
                <w:lang w:val="en-GB"/>
              </w:rPr>
            </w:pPr>
          </w:p>
        </w:tc>
      </w:tr>
      <w:tr w:rsidR="00CC388F" w:rsidRPr="00AC3169" w14:paraId="34F01A0A" w14:textId="77777777" w:rsidTr="005D3F5E">
        <w:trPr>
          <w:trHeight w:val="138"/>
        </w:trPr>
        <w:tc>
          <w:tcPr>
            <w:tcW w:w="1974" w:type="dxa"/>
            <w:vMerge/>
            <w:tcBorders>
              <w:left w:val="single" w:sz="1" w:space="0" w:color="000000"/>
              <w:bottom w:val="single" w:sz="8" w:space="0" w:color="000000"/>
            </w:tcBorders>
          </w:tcPr>
          <w:p w14:paraId="142ADC78" w14:textId="77777777" w:rsidR="00CC388F" w:rsidRPr="00AC3169" w:rsidRDefault="00CC388F" w:rsidP="00985261">
            <w:pPr>
              <w:pStyle w:val="TableContents"/>
              <w:rPr>
                <w:rFonts w:ascii="Arial" w:hAnsi="Arial" w:cs="Arial"/>
                <w:bCs/>
                <w:sz w:val="16"/>
                <w:szCs w:val="16"/>
                <w:lang w:val="en-GB"/>
              </w:rPr>
            </w:pPr>
          </w:p>
        </w:tc>
        <w:tc>
          <w:tcPr>
            <w:tcW w:w="1981" w:type="dxa"/>
            <w:gridSpan w:val="2"/>
            <w:tcBorders>
              <w:left w:val="single" w:sz="1" w:space="0" w:color="000000"/>
              <w:bottom w:val="single" w:sz="8" w:space="0" w:color="000000"/>
            </w:tcBorders>
          </w:tcPr>
          <w:p w14:paraId="4B589AEB" w14:textId="5262C51B"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Unclear lay-out. Unbalanced use of text, graphs, tables or graphics throughout. Too small font size, too many slides.</w:t>
            </w:r>
          </w:p>
        </w:tc>
        <w:tc>
          <w:tcPr>
            <w:tcW w:w="2133" w:type="dxa"/>
            <w:gridSpan w:val="2"/>
            <w:tcBorders>
              <w:left w:val="single" w:sz="1" w:space="0" w:color="000000"/>
              <w:bottom w:val="single" w:sz="8" w:space="0" w:color="000000"/>
            </w:tcBorders>
          </w:tcPr>
          <w:p w14:paraId="213C1379"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Lay-out in many places insufficient: too much text and too few graphics (or graphs, tables) or </w:t>
            </w:r>
            <w:r w:rsidR="00BF74A0" w:rsidRPr="00AC3169">
              <w:rPr>
                <w:rFonts w:ascii="Arial" w:hAnsi="Arial" w:cs="Arial"/>
                <w:sz w:val="16"/>
                <w:szCs w:val="16"/>
                <w:lang w:val="en-GB"/>
              </w:rPr>
              <w:t>vice versa</w:t>
            </w:r>
            <w:r w:rsidRPr="00AC3169">
              <w:rPr>
                <w:rFonts w:ascii="Arial" w:hAnsi="Arial" w:cs="Arial"/>
                <w:sz w:val="16"/>
                <w:szCs w:val="16"/>
                <w:lang w:val="en-GB"/>
              </w:rPr>
              <w:t>.</w:t>
            </w:r>
          </w:p>
        </w:tc>
        <w:tc>
          <w:tcPr>
            <w:tcW w:w="2133" w:type="dxa"/>
            <w:gridSpan w:val="2"/>
            <w:tcBorders>
              <w:left w:val="single" w:sz="1" w:space="0" w:color="000000"/>
              <w:bottom w:val="single" w:sz="8" w:space="0" w:color="000000"/>
            </w:tcBorders>
          </w:tcPr>
          <w:p w14:paraId="18C3C43A"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Quality of the layout of the slides is mixed. Inappropriate use of text, tables, graphs and graphics in some places.</w:t>
            </w:r>
          </w:p>
        </w:tc>
        <w:tc>
          <w:tcPr>
            <w:tcW w:w="2132" w:type="dxa"/>
            <w:gridSpan w:val="2"/>
            <w:tcBorders>
              <w:left w:val="single" w:sz="1" w:space="0" w:color="000000"/>
              <w:bottom w:val="single" w:sz="8" w:space="0" w:color="000000"/>
            </w:tcBorders>
          </w:tcPr>
          <w:p w14:paraId="294BB28C" w14:textId="323080B0"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Lay-out is mostly clear, with unbalanced use of </w:t>
            </w:r>
            <w:r w:rsidR="00DE5617" w:rsidRPr="00AC3169">
              <w:rPr>
                <w:rFonts w:ascii="Arial" w:hAnsi="Arial" w:cs="Arial"/>
                <w:sz w:val="16"/>
                <w:szCs w:val="16"/>
                <w:lang w:val="en-GB"/>
              </w:rPr>
              <w:t>t</w:t>
            </w:r>
            <w:r w:rsidRPr="00AC3169">
              <w:rPr>
                <w:rFonts w:ascii="Arial" w:hAnsi="Arial" w:cs="Arial"/>
                <w:sz w:val="16"/>
                <w:szCs w:val="16"/>
                <w:lang w:val="en-GB"/>
              </w:rPr>
              <w:t>ext, tables, graphs and graphics in few places only.</w:t>
            </w:r>
          </w:p>
        </w:tc>
        <w:tc>
          <w:tcPr>
            <w:tcW w:w="2133" w:type="dxa"/>
            <w:gridSpan w:val="2"/>
            <w:tcBorders>
              <w:left w:val="single" w:sz="1" w:space="0" w:color="000000"/>
              <w:bottom w:val="single" w:sz="8" w:space="0" w:color="000000"/>
            </w:tcBorders>
          </w:tcPr>
          <w:p w14:paraId="580D77A7"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Lay-out is clear. Appropriate use of text, tables, graphs and graphics.</w:t>
            </w:r>
          </w:p>
        </w:tc>
        <w:tc>
          <w:tcPr>
            <w:tcW w:w="2132" w:type="dxa"/>
            <w:gridSpan w:val="3"/>
            <w:tcBorders>
              <w:left w:val="single" w:sz="1" w:space="0" w:color="000000"/>
              <w:bottom w:val="single" w:sz="8" w:space="0" w:color="000000"/>
              <w:right w:val="single" w:sz="1" w:space="0" w:color="000000"/>
            </w:tcBorders>
          </w:tcPr>
          <w:p w14:paraId="17B436DC"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Lay-out is functional and clear. Clever use of graphs and graphics.</w:t>
            </w:r>
          </w:p>
          <w:p w14:paraId="77A94CB1" w14:textId="77777777" w:rsidR="00CC388F" w:rsidRPr="00AC3169" w:rsidRDefault="00CC388F" w:rsidP="00985261">
            <w:pPr>
              <w:pStyle w:val="TableContents"/>
              <w:rPr>
                <w:rFonts w:ascii="Arial" w:hAnsi="Arial" w:cs="Arial"/>
                <w:sz w:val="16"/>
                <w:szCs w:val="16"/>
                <w:lang w:val="en-GB"/>
              </w:rPr>
            </w:pPr>
          </w:p>
        </w:tc>
      </w:tr>
      <w:tr w:rsidR="00CC388F" w:rsidRPr="00AC3169" w14:paraId="35ECF7BE" w14:textId="77777777" w:rsidTr="005D3F5E">
        <w:trPr>
          <w:trHeight w:val="138"/>
        </w:trPr>
        <w:tc>
          <w:tcPr>
            <w:tcW w:w="1974" w:type="dxa"/>
            <w:vMerge w:val="restart"/>
            <w:tcBorders>
              <w:left w:val="single" w:sz="1" w:space="0" w:color="000000"/>
            </w:tcBorders>
          </w:tcPr>
          <w:p w14:paraId="7A23AF4C" w14:textId="09C5BEA7" w:rsidR="00CC388F" w:rsidRPr="00AC3169" w:rsidRDefault="00CC388F" w:rsidP="00985261">
            <w:pPr>
              <w:pStyle w:val="TableContents"/>
              <w:rPr>
                <w:rFonts w:ascii="Arial" w:hAnsi="Arial" w:cs="Arial"/>
                <w:b/>
                <w:bCs/>
                <w:sz w:val="16"/>
                <w:szCs w:val="16"/>
                <w:lang w:val="en-GB"/>
              </w:rPr>
            </w:pPr>
            <w:r w:rsidRPr="00AC3169">
              <w:rPr>
                <w:rFonts w:ascii="Arial" w:hAnsi="Arial" w:cs="Arial"/>
                <w:b/>
                <w:bCs/>
                <w:sz w:val="16"/>
                <w:szCs w:val="16"/>
                <w:lang w:val="en-GB"/>
              </w:rPr>
              <w:t xml:space="preserve">Oral presentation and </w:t>
            </w:r>
            <w:r w:rsidR="00834D2B" w:rsidRPr="00AC3169">
              <w:rPr>
                <w:rFonts w:ascii="Arial" w:hAnsi="Arial" w:cs="Arial"/>
                <w:b/>
                <w:bCs/>
                <w:sz w:val="16"/>
                <w:szCs w:val="16"/>
                <w:lang w:val="en-GB"/>
              </w:rPr>
              <w:t>defence</w:t>
            </w:r>
            <w:r w:rsidRPr="00AC3169">
              <w:rPr>
                <w:rFonts w:ascii="Arial" w:hAnsi="Arial" w:cs="Arial"/>
                <w:b/>
                <w:bCs/>
                <w:sz w:val="16"/>
                <w:szCs w:val="16"/>
                <w:lang w:val="en-GB"/>
              </w:rPr>
              <w:t xml:space="preserve"> </w:t>
            </w:r>
          </w:p>
        </w:tc>
        <w:tc>
          <w:tcPr>
            <w:tcW w:w="1981" w:type="dxa"/>
            <w:gridSpan w:val="2"/>
            <w:tcBorders>
              <w:left w:val="single" w:sz="1" w:space="0" w:color="000000"/>
              <w:bottom w:val="single" w:sz="8" w:space="0" w:color="000000"/>
            </w:tcBorders>
          </w:tcPr>
          <w:p w14:paraId="4608E341"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Spoken in such a way that majority of audience could not follow the presentation.</w:t>
            </w:r>
          </w:p>
        </w:tc>
        <w:tc>
          <w:tcPr>
            <w:tcW w:w="2133" w:type="dxa"/>
            <w:gridSpan w:val="2"/>
            <w:tcBorders>
              <w:left w:val="single" w:sz="1" w:space="0" w:color="000000"/>
              <w:bottom w:val="single" w:sz="8" w:space="0" w:color="000000"/>
            </w:tcBorders>
          </w:tcPr>
          <w:p w14:paraId="5E031D23"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Presentation is uninspired and/or monotonous and/or student reads from slides: attention of audience not captured</w:t>
            </w:r>
          </w:p>
        </w:tc>
        <w:tc>
          <w:tcPr>
            <w:tcW w:w="2133" w:type="dxa"/>
            <w:gridSpan w:val="2"/>
            <w:tcBorders>
              <w:left w:val="single" w:sz="1" w:space="0" w:color="000000"/>
              <w:bottom w:val="single" w:sz="8" w:space="0" w:color="000000"/>
            </w:tcBorders>
          </w:tcPr>
          <w:p w14:paraId="3881B077"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Quality of presentation is mixed: sometimes clear, sometimes hard to follow. </w:t>
            </w:r>
          </w:p>
        </w:tc>
        <w:tc>
          <w:tcPr>
            <w:tcW w:w="2132" w:type="dxa"/>
            <w:gridSpan w:val="2"/>
            <w:tcBorders>
              <w:left w:val="single" w:sz="1" w:space="0" w:color="000000"/>
              <w:bottom w:val="single" w:sz="8" w:space="0" w:color="000000"/>
            </w:tcBorders>
          </w:tcPr>
          <w:p w14:paraId="625B9C85"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Mostly clearly spoken. Sometimes monotonous in some places. </w:t>
            </w:r>
          </w:p>
        </w:tc>
        <w:tc>
          <w:tcPr>
            <w:tcW w:w="2133" w:type="dxa"/>
            <w:gridSpan w:val="2"/>
            <w:tcBorders>
              <w:left w:val="single" w:sz="1" w:space="0" w:color="000000"/>
              <w:bottom w:val="single" w:sz="8" w:space="0" w:color="000000"/>
            </w:tcBorders>
          </w:tcPr>
          <w:p w14:paraId="6F908B9B"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Clearly spoken in such a way that I keeps audience’s attention.</w:t>
            </w:r>
          </w:p>
        </w:tc>
        <w:tc>
          <w:tcPr>
            <w:tcW w:w="2132" w:type="dxa"/>
            <w:gridSpan w:val="3"/>
            <w:tcBorders>
              <w:left w:val="single" w:sz="1" w:space="0" w:color="000000"/>
              <w:bottom w:val="single" w:sz="8" w:space="0" w:color="000000"/>
              <w:right w:val="single" w:sz="1" w:space="0" w:color="000000"/>
            </w:tcBorders>
          </w:tcPr>
          <w:p w14:paraId="1748ABBA"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Relaxed and lively though concentrated presentation. Clearly spoken in such a way that I keeps audience’s attention.</w:t>
            </w:r>
          </w:p>
          <w:p w14:paraId="59F0C022" w14:textId="77777777" w:rsidR="005D3F5E" w:rsidRPr="00AC3169" w:rsidRDefault="005D3F5E" w:rsidP="00985261">
            <w:pPr>
              <w:pStyle w:val="TableContents"/>
              <w:rPr>
                <w:rFonts w:ascii="Arial" w:hAnsi="Arial" w:cs="Arial"/>
                <w:sz w:val="16"/>
                <w:szCs w:val="16"/>
                <w:lang w:val="en-GB"/>
              </w:rPr>
            </w:pPr>
          </w:p>
          <w:p w14:paraId="0407AFB9" w14:textId="77777777" w:rsidR="005D3F5E" w:rsidRPr="00AC3169" w:rsidRDefault="005D3F5E" w:rsidP="00985261">
            <w:pPr>
              <w:pStyle w:val="TableContents"/>
              <w:rPr>
                <w:rFonts w:ascii="Arial" w:hAnsi="Arial" w:cs="Arial"/>
                <w:sz w:val="16"/>
                <w:szCs w:val="16"/>
                <w:lang w:val="en-GB"/>
              </w:rPr>
            </w:pPr>
          </w:p>
        </w:tc>
      </w:tr>
      <w:tr w:rsidR="00CC388F" w:rsidRPr="00AC3169" w14:paraId="4E3312EA" w14:textId="77777777" w:rsidTr="005D3F5E">
        <w:trPr>
          <w:trHeight w:val="138"/>
        </w:trPr>
        <w:tc>
          <w:tcPr>
            <w:tcW w:w="1974" w:type="dxa"/>
            <w:vMerge/>
            <w:tcBorders>
              <w:left w:val="single" w:sz="1" w:space="0" w:color="000000"/>
            </w:tcBorders>
          </w:tcPr>
          <w:p w14:paraId="5EE8FBF4" w14:textId="77777777" w:rsidR="00CC388F" w:rsidRPr="00AC3169" w:rsidRDefault="00CC388F" w:rsidP="00985261">
            <w:pPr>
              <w:pStyle w:val="TableContents"/>
              <w:rPr>
                <w:rFonts w:ascii="Arial" w:hAnsi="Arial" w:cs="Arial"/>
                <w:bCs/>
                <w:sz w:val="16"/>
                <w:szCs w:val="16"/>
                <w:lang w:val="en-GB"/>
              </w:rPr>
            </w:pPr>
          </w:p>
        </w:tc>
        <w:tc>
          <w:tcPr>
            <w:tcW w:w="1981" w:type="dxa"/>
            <w:gridSpan w:val="2"/>
            <w:tcBorders>
              <w:left w:val="single" w:sz="1" w:space="0" w:color="000000"/>
              <w:bottom w:val="single" w:sz="8" w:space="0" w:color="000000"/>
            </w:tcBorders>
          </w:tcPr>
          <w:p w14:paraId="2B16A7DE"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Language and interest of audience not taken </w:t>
            </w:r>
            <w:r w:rsidR="005D3F5E" w:rsidRPr="00AC3169">
              <w:rPr>
                <w:rFonts w:ascii="Arial" w:hAnsi="Arial" w:cs="Arial"/>
                <w:sz w:val="16"/>
                <w:szCs w:val="16"/>
                <w:lang w:val="en-GB"/>
              </w:rPr>
              <w:t>into</w:t>
            </w:r>
            <w:r w:rsidRPr="00AC3169">
              <w:rPr>
                <w:rFonts w:ascii="Arial" w:hAnsi="Arial" w:cs="Arial"/>
                <w:sz w:val="16"/>
                <w:szCs w:val="16"/>
                <w:lang w:val="en-GB"/>
              </w:rPr>
              <w:t xml:space="preserve"> consideration at all.</w:t>
            </w:r>
          </w:p>
        </w:tc>
        <w:tc>
          <w:tcPr>
            <w:tcW w:w="2133" w:type="dxa"/>
            <w:gridSpan w:val="2"/>
            <w:tcBorders>
              <w:left w:val="single" w:sz="1" w:space="0" w:color="000000"/>
              <w:bottom w:val="single" w:sz="8" w:space="0" w:color="000000"/>
            </w:tcBorders>
          </w:tcPr>
          <w:p w14:paraId="1F32BC87"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Language and interest of audience hardly taken </w:t>
            </w:r>
            <w:r w:rsidR="005D3F5E" w:rsidRPr="00AC3169">
              <w:rPr>
                <w:rFonts w:ascii="Arial" w:hAnsi="Arial" w:cs="Arial"/>
                <w:sz w:val="16"/>
                <w:szCs w:val="16"/>
                <w:lang w:val="en-GB"/>
              </w:rPr>
              <w:t>into</w:t>
            </w:r>
            <w:r w:rsidRPr="00AC3169">
              <w:rPr>
                <w:rFonts w:ascii="Arial" w:hAnsi="Arial" w:cs="Arial"/>
                <w:sz w:val="16"/>
                <w:szCs w:val="16"/>
                <w:lang w:val="en-GB"/>
              </w:rPr>
              <w:t xml:space="preserve"> consideration.</w:t>
            </w:r>
          </w:p>
        </w:tc>
        <w:tc>
          <w:tcPr>
            <w:tcW w:w="2133" w:type="dxa"/>
            <w:gridSpan w:val="2"/>
            <w:tcBorders>
              <w:left w:val="single" w:sz="1" w:space="0" w:color="000000"/>
              <w:bottom w:val="single" w:sz="8" w:space="0" w:color="000000"/>
            </w:tcBorders>
          </w:tcPr>
          <w:p w14:paraId="78774874"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Language and interest of presentation at  a couple  of points not appropriately targeted at audience.</w:t>
            </w:r>
          </w:p>
        </w:tc>
        <w:tc>
          <w:tcPr>
            <w:tcW w:w="2132" w:type="dxa"/>
            <w:gridSpan w:val="2"/>
            <w:tcBorders>
              <w:left w:val="single" w:sz="1" w:space="0" w:color="000000"/>
              <w:bottom w:val="single" w:sz="8" w:space="0" w:color="000000"/>
            </w:tcBorders>
          </w:tcPr>
          <w:p w14:paraId="132379F0"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Language and interest of presentation mostly targeted at audience.</w:t>
            </w:r>
          </w:p>
        </w:tc>
        <w:tc>
          <w:tcPr>
            <w:tcW w:w="2133" w:type="dxa"/>
            <w:gridSpan w:val="2"/>
            <w:tcBorders>
              <w:left w:val="single" w:sz="1" w:space="0" w:color="000000"/>
              <w:bottom w:val="single" w:sz="8" w:space="0" w:color="000000"/>
            </w:tcBorders>
          </w:tcPr>
          <w:p w14:paraId="53099FF6" w14:textId="022FB090"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Language and interest of presentation well-targeted at audience. Student is able to adjust to some extent </w:t>
            </w:r>
            <w:r w:rsidR="0002679E" w:rsidRPr="00AC3169">
              <w:rPr>
                <w:rFonts w:ascii="Arial" w:hAnsi="Arial" w:cs="Arial"/>
                <w:sz w:val="16"/>
                <w:szCs w:val="16"/>
                <w:lang w:val="en-GB"/>
              </w:rPr>
              <w:t>t</w:t>
            </w:r>
            <w:r w:rsidRPr="00AC3169">
              <w:rPr>
                <w:rFonts w:ascii="Arial" w:hAnsi="Arial" w:cs="Arial"/>
                <w:sz w:val="16"/>
                <w:szCs w:val="16"/>
                <w:lang w:val="en-GB"/>
              </w:rPr>
              <w:t>o signals from audience that certain parts are not understood.</w:t>
            </w:r>
          </w:p>
        </w:tc>
        <w:tc>
          <w:tcPr>
            <w:tcW w:w="2132" w:type="dxa"/>
            <w:gridSpan w:val="3"/>
            <w:tcBorders>
              <w:left w:val="single" w:sz="1" w:space="0" w:color="000000"/>
              <w:bottom w:val="single" w:sz="8" w:space="0" w:color="000000"/>
              <w:right w:val="single" w:sz="1" w:space="0" w:color="000000"/>
            </w:tcBorders>
          </w:tcPr>
          <w:p w14:paraId="334A8DEA"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Take-home message is clear to the audience. Language and interest of presentation well-targeted at audience. Student is able to adjust to signals from audience that certain parts are not understood.</w:t>
            </w:r>
          </w:p>
        </w:tc>
      </w:tr>
      <w:tr w:rsidR="00CC388F" w:rsidRPr="00AC3169" w14:paraId="472A4666" w14:textId="77777777" w:rsidTr="005D3F5E">
        <w:trPr>
          <w:trHeight w:val="138"/>
        </w:trPr>
        <w:tc>
          <w:tcPr>
            <w:tcW w:w="1974" w:type="dxa"/>
            <w:vMerge/>
            <w:tcBorders>
              <w:left w:val="single" w:sz="1" w:space="0" w:color="000000"/>
            </w:tcBorders>
          </w:tcPr>
          <w:p w14:paraId="18696ABC" w14:textId="77777777" w:rsidR="00CC388F" w:rsidRPr="00AC3169" w:rsidRDefault="00CC388F" w:rsidP="00985261">
            <w:pPr>
              <w:pStyle w:val="TableContents"/>
              <w:rPr>
                <w:rFonts w:ascii="Arial" w:hAnsi="Arial" w:cs="Arial"/>
                <w:bCs/>
                <w:sz w:val="16"/>
                <w:szCs w:val="16"/>
                <w:lang w:val="en-GB"/>
              </w:rPr>
            </w:pPr>
          </w:p>
        </w:tc>
        <w:tc>
          <w:tcPr>
            <w:tcW w:w="1981" w:type="dxa"/>
            <w:gridSpan w:val="2"/>
            <w:tcBorders>
              <w:left w:val="single" w:sz="1" w:space="0" w:color="000000"/>
              <w:bottom w:val="single" w:sz="8" w:space="0" w:color="000000"/>
            </w:tcBorders>
          </w:tcPr>
          <w:p w14:paraId="1F306BF7"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Bad timing (way too short or too long).</w:t>
            </w:r>
          </w:p>
          <w:p w14:paraId="1FAAA904" w14:textId="77777777" w:rsidR="00CC388F" w:rsidRPr="00AC3169" w:rsidRDefault="00CC388F" w:rsidP="00985261">
            <w:pPr>
              <w:pStyle w:val="TableContents"/>
              <w:rPr>
                <w:rFonts w:ascii="Arial" w:hAnsi="Arial" w:cs="Arial"/>
                <w:sz w:val="16"/>
                <w:szCs w:val="16"/>
                <w:lang w:val="en-GB"/>
              </w:rPr>
            </w:pPr>
          </w:p>
        </w:tc>
        <w:tc>
          <w:tcPr>
            <w:tcW w:w="2133" w:type="dxa"/>
            <w:gridSpan w:val="2"/>
            <w:tcBorders>
              <w:left w:val="single" w:sz="1" w:space="0" w:color="000000"/>
              <w:bottom w:val="single" w:sz="8" w:space="0" w:color="000000"/>
            </w:tcBorders>
          </w:tcPr>
          <w:p w14:paraId="7122C076" w14:textId="7A953803"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lastRenderedPageBreak/>
              <w:t xml:space="preserve">Timing not well kept (at most 30% deviation from </w:t>
            </w:r>
            <w:r w:rsidRPr="00AC3169">
              <w:rPr>
                <w:rFonts w:ascii="Arial" w:hAnsi="Arial" w:cs="Arial"/>
                <w:sz w:val="16"/>
                <w:szCs w:val="16"/>
                <w:lang w:val="en-GB"/>
              </w:rPr>
              <w:lastRenderedPageBreak/>
              <w:t>planned time).</w:t>
            </w:r>
          </w:p>
        </w:tc>
        <w:tc>
          <w:tcPr>
            <w:tcW w:w="2133" w:type="dxa"/>
            <w:gridSpan w:val="2"/>
            <w:tcBorders>
              <w:left w:val="single" w:sz="1" w:space="0" w:color="000000"/>
              <w:bottom w:val="single" w:sz="8" w:space="0" w:color="000000"/>
            </w:tcBorders>
          </w:tcPr>
          <w:p w14:paraId="5D3E700B" w14:textId="4992B1AB"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lastRenderedPageBreak/>
              <w:t xml:space="preserve">Timing not well kept (at most 20% deviation from </w:t>
            </w:r>
            <w:r w:rsidRPr="00AC3169">
              <w:rPr>
                <w:rFonts w:ascii="Arial" w:hAnsi="Arial" w:cs="Arial"/>
                <w:sz w:val="16"/>
                <w:szCs w:val="16"/>
                <w:lang w:val="en-GB"/>
              </w:rPr>
              <w:lastRenderedPageBreak/>
              <w:t>planned time).</w:t>
            </w:r>
          </w:p>
        </w:tc>
        <w:tc>
          <w:tcPr>
            <w:tcW w:w="2132" w:type="dxa"/>
            <w:gridSpan w:val="2"/>
            <w:tcBorders>
              <w:left w:val="single" w:sz="1" w:space="0" w:color="000000"/>
              <w:bottom w:val="single" w:sz="8" w:space="0" w:color="000000"/>
            </w:tcBorders>
          </w:tcPr>
          <w:p w14:paraId="3F5D3588" w14:textId="1BB6D12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lastRenderedPageBreak/>
              <w:t xml:space="preserve">Timing is OK (at most 10% deviation from planned </w:t>
            </w:r>
            <w:r w:rsidRPr="00AC3169">
              <w:rPr>
                <w:rFonts w:ascii="Arial" w:hAnsi="Arial" w:cs="Arial"/>
                <w:sz w:val="16"/>
                <w:szCs w:val="16"/>
                <w:lang w:val="en-GB"/>
              </w:rPr>
              <w:lastRenderedPageBreak/>
              <w:t xml:space="preserve">time). </w:t>
            </w:r>
          </w:p>
          <w:p w14:paraId="75DB6C95" w14:textId="77777777" w:rsidR="00CC388F" w:rsidRPr="00AC3169" w:rsidRDefault="00CC388F" w:rsidP="00985261">
            <w:pPr>
              <w:pStyle w:val="TableContents"/>
              <w:rPr>
                <w:rFonts w:ascii="Arial" w:hAnsi="Arial" w:cs="Arial"/>
                <w:sz w:val="16"/>
                <w:szCs w:val="16"/>
                <w:lang w:val="en-GB"/>
              </w:rPr>
            </w:pPr>
          </w:p>
        </w:tc>
        <w:tc>
          <w:tcPr>
            <w:tcW w:w="2133" w:type="dxa"/>
            <w:gridSpan w:val="2"/>
            <w:tcBorders>
              <w:left w:val="single" w:sz="1" w:space="0" w:color="000000"/>
              <w:bottom w:val="single" w:sz="8" w:space="0" w:color="000000"/>
            </w:tcBorders>
          </w:tcPr>
          <w:p w14:paraId="7DE18996"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lastRenderedPageBreak/>
              <w:t>Presentation finished well in time.</w:t>
            </w:r>
          </w:p>
        </w:tc>
        <w:tc>
          <w:tcPr>
            <w:tcW w:w="2132" w:type="dxa"/>
            <w:gridSpan w:val="3"/>
            <w:tcBorders>
              <w:left w:val="single" w:sz="1" w:space="0" w:color="000000"/>
              <w:bottom w:val="single" w:sz="8" w:space="0" w:color="000000"/>
              <w:right w:val="single" w:sz="1" w:space="0" w:color="000000"/>
            </w:tcBorders>
          </w:tcPr>
          <w:p w14:paraId="50682A44"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Presentation finished well in time.</w:t>
            </w:r>
          </w:p>
        </w:tc>
      </w:tr>
      <w:tr w:rsidR="00CC388F" w:rsidRPr="00AC3169" w14:paraId="6D9CF6E2" w14:textId="77777777" w:rsidTr="005D3F5E">
        <w:trPr>
          <w:trHeight w:val="138"/>
        </w:trPr>
        <w:tc>
          <w:tcPr>
            <w:tcW w:w="1974" w:type="dxa"/>
            <w:vMerge/>
            <w:tcBorders>
              <w:left w:val="single" w:sz="1" w:space="0" w:color="000000"/>
              <w:bottom w:val="single" w:sz="4" w:space="0" w:color="auto"/>
            </w:tcBorders>
          </w:tcPr>
          <w:p w14:paraId="3BDB8CC6" w14:textId="77777777" w:rsidR="00CC388F" w:rsidRPr="00AC3169" w:rsidRDefault="00CC388F" w:rsidP="00985261">
            <w:pPr>
              <w:pStyle w:val="TableContents"/>
              <w:rPr>
                <w:rFonts w:ascii="Arial" w:hAnsi="Arial" w:cs="Arial"/>
                <w:bCs/>
                <w:sz w:val="16"/>
                <w:szCs w:val="16"/>
                <w:lang w:val="en-GB"/>
              </w:rPr>
            </w:pPr>
          </w:p>
        </w:tc>
        <w:tc>
          <w:tcPr>
            <w:tcW w:w="1981" w:type="dxa"/>
            <w:gridSpan w:val="2"/>
            <w:tcBorders>
              <w:left w:val="single" w:sz="1" w:space="0" w:color="000000"/>
              <w:bottom w:val="single" w:sz="4" w:space="0" w:color="auto"/>
            </w:tcBorders>
          </w:tcPr>
          <w:p w14:paraId="70B459F9" w14:textId="5E2CA32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Student is </w:t>
            </w:r>
            <w:r w:rsidR="0002679E" w:rsidRPr="00AC3169">
              <w:rPr>
                <w:rFonts w:ascii="Arial" w:hAnsi="Arial" w:cs="Arial"/>
                <w:sz w:val="16"/>
                <w:szCs w:val="16"/>
                <w:lang w:val="en-GB"/>
              </w:rPr>
              <w:t>un</w:t>
            </w:r>
            <w:r w:rsidRPr="00AC3169">
              <w:rPr>
                <w:rFonts w:ascii="Arial" w:hAnsi="Arial" w:cs="Arial"/>
                <w:sz w:val="16"/>
                <w:szCs w:val="16"/>
                <w:lang w:val="en-GB"/>
              </w:rPr>
              <w:t>able to answer questions.</w:t>
            </w:r>
          </w:p>
        </w:tc>
        <w:tc>
          <w:tcPr>
            <w:tcW w:w="2133" w:type="dxa"/>
            <w:gridSpan w:val="2"/>
            <w:tcBorders>
              <w:left w:val="single" w:sz="1" w:space="0" w:color="000000"/>
              <w:bottom w:val="single" w:sz="4" w:space="0" w:color="auto"/>
            </w:tcBorders>
          </w:tcPr>
          <w:p w14:paraId="51ECA1B0"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is able to answer only the simplest questions</w:t>
            </w:r>
          </w:p>
        </w:tc>
        <w:tc>
          <w:tcPr>
            <w:tcW w:w="2133" w:type="dxa"/>
            <w:gridSpan w:val="2"/>
            <w:tcBorders>
              <w:left w:val="single" w:sz="1" w:space="0" w:color="000000"/>
              <w:bottom w:val="single" w:sz="4" w:space="0" w:color="auto"/>
            </w:tcBorders>
          </w:tcPr>
          <w:p w14:paraId="7E03BD11"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answers at least half of the</w:t>
            </w:r>
            <w:r w:rsidR="00BF74A0" w:rsidRPr="00AC3169">
              <w:rPr>
                <w:rFonts w:ascii="Arial" w:hAnsi="Arial" w:cs="Arial"/>
                <w:sz w:val="16"/>
                <w:szCs w:val="16"/>
                <w:lang w:val="en-GB"/>
              </w:rPr>
              <w:t xml:space="preserve"> questions appropriately.</w:t>
            </w:r>
          </w:p>
        </w:tc>
        <w:tc>
          <w:tcPr>
            <w:tcW w:w="2132" w:type="dxa"/>
            <w:gridSpan w:val="2"/>
            <w:tcBorders>
              <w:left w:val="single" w:sz="1" w:space="0" w:color="000000"/>
              <w:bottom w:val="single" w:sz="4" w:space="0" w:color="auto"/>
            </w:tcBorders>
          </w:tcPr>
          <w:p w14:paraId="70793719"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is able to answer nearly all questions in an appropriate way.</w:t>
            </w:r>
          </w:p>
        </w:tc>
        <w:tc>
          <w:tcPr>
            <w:tcW w:w="2133" w:type="dxa"/>
            <w:gridSpan w:val="2"/>
            <w:tcBorders>
              <w:left w:val="single" w:sz="1" w:space="0" w:color="000000"/>
              <w:bottom w:val="single" w:sz="4" w:space="0" w:color="auto"/>
            </w:tcBorders>
          </w:tcPr>
          <w:p w14:paraId="7543B915"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is able to answer all questions in an appropriate way, although not to-the-point in some cases.</w:t>
            </w:r>
          </w:p>
        </w:tc>
        <w:tc>
          <w:tcPr>
            <w:tcW w:w="2132" w:type="dxa"/>
            <w:gridSpan w:val="3"/>
            <w:tcBorders>
              <w:left w:val="single" w:sz="1" w:space="0" w:color="000000"/>
              <w:bottom w:val="single" w:sz="4" w:space="0" w:color="auto"/>
              <w:right w:val="single" w:sz="1" w:space="0" w:color="000000"/>
            </w:tcBorders>
          </w:tcPr>
          <w:p w14:paraId="42205656"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is able to give  appropriate, clear and to-the-point answers to all questions.</w:t>
            </w:r>
          </w:p>
        </w:tc>
      </w:tr>
      <w:tr w:rsidR="00CC388F" w:rsidRPr="00AC3169" w14:paraId="69B807A2" w14:textId="77777777" w:rsidTr="00BF74A0">
        <w:trPr>
          <w:trHeight w:val="138"/>
        </w:trPr>
        <w:tc>
          <w:tcPr>
            <w:tcW w:w="14618" w:type="dxa"/>
            <w:gridSpan w:val="14"/>
            <w:tcBorders>
              <w:top w:val="single" w:sz="4" w:space="0" w:color="auto"/>
              <w:left w:val="single" w:sz="4" w:space="0" w:color="auto"/>
              <w:bottom w:val="single" w:sz="4" w:space="0" w:color="auto"/>
              <w:right w:val="single" w:sz="4" w:space="0" w:color="auto"/>
            </w:tcBorders>
          </w:tcPr>
          <w:p w14:paraId="39B82D8B" w14:textId="77777777" w:rsidR="00CC388F" w:rsidRPr="00AC3169" w:rsidRDefault="00BF74A0" w:rsidP="00985261">
            <w:pPr>
              <w:pStyle w:val="TableContents"/>
              <w:rPr>
                <w:rFonts w:ascii="Arial" w:hAnsi="Arial" w:cs="Arial"/>
                <w:b/>
                <w:lang w:val="en-GB"/>
              </w:rPr>
            </w:pPr>
            <w:r w:rsidRPr="00AC3169">
              <w:rPr>
                <w:rFonts w:ascii="Arial" w:hAnsi="Arial" w:cs="Arial"/>
                <w:b/>
                <w:bCs/>
                <w:lang w:val="en-GB"/>
              </w:rPr>
              <w:t>Examination</w:t>
            </w:r>
          </w:p>
        </w:tc>
      </w:tr>
      <w:tr w:rsidR="00CC388F" w:rsidRPr="00AC3169" w14:paraId="095188B5" w14:textId="77777777" w:rsidTr="005D3F5E">
        <w:trPr>
          <w:trHeight w:val="138"/>
        </w:trPr>
        <w:tc>
          <w:tcPr>
            <w:tcW w:w="1974" w:type="dxa"/>
            <w:tcBorders>
              <w:top w:val="single" w:sz="4" w:space="0" w:color="auto"/>
              <w:left w:val="single" w:sz="4" w:space="0" w:color="auto"/>
              <w:bottom w:val="single" w:sz="4" w:space="0" w:color="auto"/>
              <w:right w:val="single" w:sz="2" w:space="0" w:color="000000"/>
            </w:tcBorders>
          </w:tcPr>
          <w:p w14:paraId="5409BF65" w14:textId="717BE9FA" w:rsidR="00CC388F" w:rsidRPr="00AC3169" w:rsidRDefault="00834D2B" w:rsidP="00985261">
            <w:pPr>
              <w:pStyle w:val="TableContents"/>
              <w:rPr>
                <w:rFonts w:ascii="Arial" w:hAnsi="Arial" w:cs="Arial"/>
                <w:b/>
                <w:bCs/>
                <w:sz w:val="16"/>
                <w:szCs w:val="16"/>
                <w:lang w:val="en-GB"/>
              </w:rPr>
            </w:pPr>
            <w:r w:rsidRPr="00AC3169">
              <w:rPr>
                <w:rFonts w:ascii="Arial" w:hAnsi="Arial" w:cs="Arial"/>
                <w:b/>
                <w:bCs/>
                <w:sz w:val="16"/>
                <w:szCs w:val="16"/>
                <w:lang w:val="en-GB"/>
              </w:rPr>
              <w:t>Defence</w:t>
            </w:r>
            <w:r w:rsidR="00CC388F" w:rsidRPr="00AC3169">
              <w:rPr>
                <w:rFonts w:ascii="Arial" w:hAnsi="Arial" w:cs="Arial"/>
                <w:b/>
                <w:bCs/>
                <w:sz w:val="16"/>
                <w:szCs w:val="16"/>
                <w:lang w:val="en-GB"/>
              </w:rPr>
              <w:t xml:space="preserve"> of the report</w:t>
            </w:r>
          </w:p>
        </w:tc>
        <w:tc>
          <w:tcPr>
            <w:tcW w:w="1981" w:type="dxa"/>
            <w:gridSpan w:val="2"/>
            <w:tcBorders>
              <w:top w:val="single" w:sz="4" w:space="0" w:color="auto"/>
              <w:left w:val="single" w:sz="2" w:space="0" w:color="000000"/>
              <w:bottom w:val="single" w:sz="4" w:space="0" w:color="auto"/>
              <w:right w:val="single" w:sz="2" w:space="0" w:color="000000"/>
            </w:tcBorders>
          </w:tcPr>
          <w:p w14:paraId="150074F6" w14:textId="39CC21B8"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Student is </w:t>
            </w:r>
            <w:r w:rsidR="00F03F90" w:rsidRPr="00AC3169">
              <w:rPr>
                <w:rFonts w:ascii="Arial" w:hAnsi="Arial" w:cs="Arial"/>
                <w:sz w:val="16"/>
                <w:szCs w:val="16"/>
                <w:lang w:val="en-GB"/>
              </w:rPr>
              <w:t>un</w:t>
            </w:r>
            <w:r w:rsidRPr="00AC3169">
              <w:rPr>
                <w:rFonts w:ascii="Arial" w:hAnsi="Arial" w:cs="Arial"/>
                <w:sz w:val="16"/>
                <w:szCs w:val="16"/>
                <w:lang w:val="en-GB"/>
              </w:rPr>
              <w:t>able to defend/discuss his internship reports. He does not master the contents.</w:t>
            </w:r>
          </w:p>
        </w:tc>
        <w:tc>
          <w:tcPr>
            <w:tcW w:w="2133" w:type="dxa"/>
            <w:gridSpan w:val="2"/>
            <w:tcBorders>
              <w:top w:val="single" w:sz="4" w:space="0" w:color="auto"/>
              <w:left w:val="single" w:sz="2" w:space="0" w:color="000000"/>
              <w:bottom w:val="single" w:sz="4" w:space="0" w:color="auto"/>
              <w:right w:val="single" w:sz="2" w:space="0" w:color="000000"/>
            </w:tcBorders>
          </w:tcPr>
          <w:p w14:paraId="4D93D117" w14:textId="67365A18"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The student has difficulty to explain the subject matter of the internship project.</w:t>
            </w:r>
          </w:p>
        </w:tc>
        <w:tc>
          <w:tcPr>
            <w:tcW w:w="2133" w:type="dxa"/>
            <w:gridSpan w:val="2"/>
            <w:tcBorders>
              <w:top w:val="single" w:sz="4" w:space="0" w:color="auto"/>
              <w:left w:val="single" w:sz="2" w:space="0" w:color="000000"/>
              <w:bottom w:val="single" w:sz="4" w:space="0" w:color="auto"/>
              <w:right w:val="single" w:sz="2" w:space="0" w:color="000000"/>
            </w:tcBorders>
          </w:tcPr>
          <w:p w14:paraId="3AC94363"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is able to defend his internship project. He mostly masters the contents of what he wrote, but for a limited number of items he is not able to explain what he did, or why.</w:t>
            </w:r>
          </w:p>
        </w:tc>
        <w:tc>
          <w:tcPr>
            <w:tcW w:w="2132" w:type="dxa"/>
            <w:gridSpan w:val="2"/>
            <w:tcBorders>
              <w:top w:val="single" w:sz="4" w:space="0" w:color="auto"/>
              <w:left w:val="single" w:sz="2" w:space="0" w:color="000000"/>
              <w:bottom w:val="single" w:sz="4" w:space="0" w:color="auto"/>
              <w:right w:val="single" w:sz="2" w:space="0" w:color="000000"/>
            </w:tcBorders>
          </w:tcPr>
          <w:p w14:paraId="562AF33F"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is able to defend his internship project. He masters the contents of what he wrote, but not beyond that. Is not able to place thesis in scientific or practical context.</w:t>
            </w:r>
          </w:p>
        </w:tc>
        <w:tc>
          <w:tcPr>
            <w:tcW w:w="2133" w:type="dxa"/>
            <w:gridSpan w:val="2"/>
            <w:tcBorders>
              <w:top w:val="single" w:sz="4" w:space="0" w:color="auto"/>
              <w:left w:val="single" w:sz="2" w:space="0" w:color="000000"/>
              <w:bottom w:val="single" w:sz="4" w:space="0" w:color="auto"/>
              <w:right w:val="single" w:sz="2" w:space="0" w:color="000000"/>
            </w:tcBorders>
          </w:tcPr>
          <w:p w14:paraId="48C2A043"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Student is able to defend his internship project, including indications how the work could have been done better. Student is able to place thesis in either scientific or practical context. </w:t>
            </w:r>
          </w:p>
        </w:tc>
        <w:tc>
          <w:tcPr>
            <w:tcW w:w="2132" w:type="dxa"/>
            <w:gridSpan w:val="3"/>
            <w:tcBorders>
              <w:top w:val="single" w:sz="4" w:space="0" w:color="auto"/>
              <w:left w:val="single" w:sz="2" w:space="0" w:color="000000"/>
              <w:bottom w:val="single" w:sz="4" w:space="0" w:color="auto"/>
              <w:right w:val="single" w:sz="4" w:space="0" w:color="auto"/>
            </w:tcBorders>
          </w:tcPr>
          <w:p w14:paraId="6D8B0527"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is able to freely discuss the contents of the internship project and to place the internship project in the context of current scientific literature and practical contexts.</w:t>
            </w:r>
          </w:p>
        </w:tc>
      </w:tr>
      <w:tr w:rsidR="00CC388F" w:rsidRPr="00AC3169" w14:paraId="61337DFB" w14:textId="77777777" w:rsidTr="005D3F5E">
        <w:trPr>
          <w:trHeight w:val="138"/>
        </w:trPr>
        <w:tc>
          <w:tcPr>
            <w:tcW w:w="1974" w:type="dxa"/>
            <w:tcBorders>
              <w:top w:val="single" w:sz="4" w:space="0" w:color="auto"/>
              <w:left w:val="single" w:sz="1" w:space="0" w:color="000000"/>
              <w:bottom w:val="single" w:sz="8" w:space="0" w:color="000000"/>
            </w:tcBorders>
          </w:tcPr>
          <w:p w14:paraId="17F62BA6" w14:textId="77777777" w:rsidR="00CC388F" w:rsidRPr="00AC3169" w:rsidRDefault="00CC388F" w:rsidP="00985261">
            <w:pPr>
              <w:pStyle w:val="TableContents"/>
              <w:rPr>
                <w:rFonts w:ascii="Arial" w:hAnsi="Arial" w:cs="Arial"/>
                <w:b/>
                <w:bCs/>
                <w:sz w:val="16"/>
                <w:szCs w:val="16"/>
                <w:lang w:val="en-GB"/>
              </w:rPr>
            </w:pPr>
            <w:r w:rsidRPr="00AC3169">
              <w:rPr>
                <w:rFonts w:ascii="Arial" w:hAnsi="Arial" w:cs="Arial"/>
                <w:b/>
                <w:bCs/>
                <w:sz w:val="16"/>
                <w:szCs w:val="16"/>
                <w:lang w:val="en-GB"/>
              </w:rPr>
              <w:t>Reflection on the internship</w:t>
            </w:r>
          </w:p>
        </w:tc>
        <w:tc>
          <w:tcPr>
            <w:tcW w:w="1981" w:type="dxa"/>
            <w:gridSpan w:val="2"/>
            <w:tcBorders>
              <w:top w:val="single" w:sz="4" w:space="0" w:color="auto"/>
              <w:left w:val="single" w:sz="1" w:space="0" w:color="000000"/>
              <w:bottom w:val="single" w:sz="8" w:space="0" w:color="000000"/>
            </w:tcBorders>
          </w:tcPr>
          <w:p w14:paraId="59F53301" w14:textId="2B2B4B26"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Is </w:t>
            </w:r>
            <w:r w:rsidR="00F03F90" w:rsidRPr="00AC3169">
              <w:rPr>
                <w:rFonts w:ascii="Arial" w:hAnsi="Arial" w:cs="Arial"/>
                <w:sz w:val="16"/>
                <w:szCs w:val="16"/>
                <w:lang w:val="en-GB"/>
              </w:rPr>
              <w:t>un</w:t>
            </w:r>
            <w:r w:rsidRPr="00AC3169">
              <w:rPr>
                <w:rFonts w:ascii="Arial" w:hAnsi="Arial" w:cs="Arial"/>
                <w:sz w:val="16"/>
                <w:szCs w:val="16"/>
                <w:lang w:val="en-GB"/>
              </w:rPr>
              <w:t>able to describe an event or situation in which he was involved and that relates to a formulated learning outcome.</w:t>
            </w:r>
          </w:p>
        </w:tc>
        <w:tc>
          <w:tcPr>
            <w:tcW w:w="2133" w:type="dxa"/>
            <w:gridSpan w:val="2"/>
            <w:tcBorders>
              <w:top w:val="single" w:sz="4" w:space="0" w:color="auto"/>
              <w:left w:val="single" w:sz="1" w:space="0" w:color="000000"/>
              <w:bottom w:val="single" w:sz="8" w:space="0" w:color="000000"/>
            </w:tcBorders>
          </w:tcPr>
          <w:p w14:paraId="2EB293F1"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Is able to describe at least one event or situation in which he was involved and that relates to a formulated learning outcome but unable to distinguish between the event description and the description of the personal emotions involved.</w:t>
            </w:r>
          </w:p>
        </w:tc>
        <w:tc>
          <w:tcPr>
            <w:tcW w:w="2133" w:type="dxa"/>
            <w:gridSpan w:val="2"/>
            <w:tcBorders>
              <w:top w:val="single" w:sz="4" w:space="0" w:color="auto"/>
              <w:left w:val="single" w:sz="1" w:space="0" w:color="000000"/>
              <w:bottom w:val="single" w:sz="8" w:space="0" w:color="000000"/>
            </w:tcBorders>
          </w:tcPr>
          <w:p w14:paraId="13E25195"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Is able to describe at least one event or situation in which he was involved and that relates to a formulated learning outcome, properly distinguishing between the event description and the personal emotions involved, but unable to formulate personal points of improvement and related actions in a future situation</w:t>
            </w:r>
          </w:p>
        </w:tc>
        <w:tc>
          <w:tcPr>
            <w:tcW w:w="2132" w:type="dxa"/>
            <w:gridSpan w:val="2"/>
            <w:tcBorders>
              <w:top w:val="single" w:sz="4" w:space="0" w:color="auto"/>
              <w:left w:val="single" w:sz="1" w:space="0" w:color="000000"/>
              <w:bottom w:val="single" w:sz="8" w:space="0" w:color="000000"/>
            </w:tcBorders>
          </w:tcPr>
          <w:p w14:paraId="6C606A1D"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Is able to describe at least one event or situation in which he was involved and that relates to a formulated learning outcome, properly distinguishing between the event description and the personal emotions involved, and able to formulate personal points of improvement and related actions in a future situation</w:t>
            </w:r>
          </w:p>
        </w:tc>
        <w:tc>
          <w:tcPr>
            <w:tcW w:w="2133" w:type="dxa"/>
            <w:gridSpan w:val="2"/>
            <w:tcBorders>
              <w:top w:val="single" w:sz="4" w:space="0" w:color="auto"/>
              <w:left w:val="single" w:sz="1" w:space="0" w:color="000000"/>
              <w:bottom w:val="single" w:sz="8" w:space="0" w:color="000000"/>
            </w:tcBorders>
          </w:tcPr>
          <w:p w14:paraId="49D3C216" w14:textId="36EEB105" w:rsidR="00CC388F" w:rsidRPr="00AC3169" w:rsidRDefault="00CC388F" w:rsidP="00985261">
            <w:pPr>
              <w:pStyle w:val="TableContents"/>
              <w:rPr>
                <w:rFonts w:ascii="Arial" w:hAnsi="Arial" w:cs="Arial"/>
                <w:color w:val="FF0000"/>
                <w:sz w:val="16"/>
                <w:szCs w:val="16"/>
                <w:lang w:val="en-GB"/>
              </w:rPr>
            </w:pPr>
            <w:r w:rsidRPr="00AC3169">
              <w:rPr>
                <w:rFonts w:ascii="Arial" w:hAnsi="Arial" w:cs="Arial"/>
                <w:sz w:val="16"/>
                <w:szCs w:val="16"/>
                <w:lang w:val="en-GB"/>
              </w:rPr>
              <w:t>Is able to analy</w:t>
            </w:r>
            <w:r w:rsidR="00F03F90" w:rsidRPr="00AC3169">
              <w:rPr>
                <w:rFonts w:ascii="Arial" w:hAnsi="Arial" w:cs="Arial"/>
                <w:sz w:val="16"/>
                <w:szCs w:val="16"/>
                <w:lang w:val="en-GB"/>
              </w:rPr>
              <w:t>s</w:t>
            </w:r>
            <w:r w:rsidRPr="00AC3169">
              <w:rPr>
                <w:rFonts w:ascii="Arial" w:hAnsi="Arial" w:cs="Arial"/>
                <w:sz w:val="16"/>
                <w:szCs w:val="16"/>
                <w:lang w:val="en-GB"/>
              </w:rPr>
              <w:t>e objectively most events or situations in which he was involved and that relates to formulated learning outcomes, derive improvements for a future situation and formulate plan for improved functioning in a new situation. Shows the ability in at least one case to implement the formulated plan for improved functioning</w:t>
            </w:r>
          </w:p>
        </w:tc>
        <w:tc>
          <w:tcPr>
            <w:tcW w:w="2132" w:type="dxa"/>
            <w:gridSpan w:val="3"/>
            <w:tcBorders>
              <w:top w:val="single" w:sz="4" w:space="0" w:color="auto"/>
              <w:left w:val="single" w:sz="1" w:space="0" w:color="000000"/>
              <w:bottom w:val="single" w:sz="8" w:space="0" w:color="000000"/>
              <w:right w:val="single" w:sz="1" w:space="0" w:color="000000"/>
            </w:tcBorders>
          </w:tcPr>
          <w:p w14:paraId="5BC9A107" w14:textId="7E09D9D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Is able to analy</w:t>
            </w:r>
            <w:r w:rsidR="00F03F90" w:rsidRPr="00AC3169">
              <w:rPr>
                <w:rFonts w:ascii="Arial" w:hAnsi="Arial" w:cs="Arial"/>
                <w:sz w:val="16"/>
                <w:szCs w:val="16"/>
                <w:lang w:val="en-GB"/>
              </w:rPr>
              <w:t>s</w:t>
            </w:r>
            <w:r w:rsidRPr="00AC3169">
              <w:rPr>
                <w:rFonts w:ascii="Arial" w:hAnsi="Arial" w:cs="Arial"/>
                <w:sz w:val="16"/>
                <w:szCs w:val="16"/>
                <w:lang w:val="en-GB"/>
              </w:rPr>
              <w:t>e objectively any event or situation in which he was involved and that relates to formulated learning outcomes, derive improvements for a future situation and formulate and implement a plan for improved functioning in a new situation.</w:t>
            </w:r>
          </w:p>
        </w:tc>
      </w:tr>
    </w:tbl>
    <w:p w14:paraId="0F74EA5E" w14:textId="77777777" w:rsidR="00CC388F" w:rsidRPr="00AC3169" w:rsidRDefault="00CC388F" w:rsidP="00CC388F">
      <w:pPr>
        <w:jc w:val="both"/>
        <w:rPr>
          <w:rFonts w:ascii="Arial" w:hAnsi="Arial" w:cs="Arial"/>
          <w:sz w:val="16"/>
          <w:szCs w:val="16"/>
          <w:lang w:val="en-GB"/>
        </w:rPr>
      </w:pPr>
    </w:p>
    <w:p w14:paraId="134FC602" w14:textId="77777777" w:rsidR="00CC388F" w:rsidRPr="00AC3169" w:rsidRDefault="00CC388F" w:rsidP="00CC388F">
      <w:pPr>
        <w:rPr>
          <w:rFonts w:ascii="Arial" w:hAnsi="Arial" w:cs="Arial"/>
          <w:sz w:val="16"/>
          <w:szCs w:val="16"/>
          <w:lang w:val="en-GB"/>
        </w:rPr>
      </w:pPr>
    </w:p>
    <w:p w14:paraId="766BF47E" w14:textId="77777777" w:rsidR="00CC388F" w:rsidRPr="00AC3169" w:rsidRDefault="00CC388F" w:rsidP="00CC388F">
      <w:pPr>
        <w:rPr>
          <w:rFonts w:ascii="Arial" w:hAnsi="Arial" w:cs="Arial"/>
          <w:sz w:val="16"/>
          <w:szCs w:val="16"/>
          <w:lang w:val="en-GB"/>
        </w:rPr>
      </w:pPr>
    </w:p>
    <w:p w14:paraId="268F87B3" w14:textId="77777777" w:rsidR="00726D48" w:rsidRPr="00AC3169" w:rsidRDefault="00726D48" w:rsidP="00B00385">
      <w:pPr>
        <w:pStyle w:val="NoSpacing"/>
        <w:rPr>
          <w:rFonts w:asciiTheme="minorHAnsi" w:hAnsiTheme="minorHAnsi"/>
          <w:lang w:val="en-GB"/>
        </w:rPr>
      </w:pPr>
    </w:p>
    <w:sectPr w:rsidR="00726D48" w:rsidRPr="00AC3169" w:rsidSect="00CC388F">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A8C05" w14:textId="77777777" w:rsidR="00C57A05" w:rsidRDefault="00C57A05">
      <w:r>
        <w:separator/>
      </w:r>
    </w:p>
  </w:endnote>
  <w:endnote w:type="continuationSeparator" w:id="0">
    <w:p w14:paraId="3393AC31" w14:textId="77777777" w:rsidR="00C57A05" w:rsidRDefault="00C57A05">
      <w:r>
        <w:continuationSeparator/>
      </w:r>
    </w:p>
  </w:endnote>
  <w:endnote w:type="continuationNotice" w:id="1">
    <w:p w14:paraId="49590221" w14:textId="77777777" w:rsidR="00C57A05" w:rsidRDefault="00C57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C7640" w14:textId="77777777" w:rsidR="0039662B" w:rsidRDefault="0039662B" w:rsidP="001A3A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FA14353" w14:textId="77777777" w:rsidR="0039662B" w:rsidRDefault="0039662B" w:rsidP="000015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9B019" w14:textId="2AF7D5D0" w:rsidR="0039662B" w:rsidRPr="00001526" w:rsidRDefault="0039662B" w:rsidP="001A3A25">
    <w:pPr>
      <w:pStyle w:val="Footer"/>
      <w:framePr w:wrap="around" w:vAnchor="text" w:hAnchor="margin" w:xAlign="right" w:y="1"/>
      <w:rPr>
        <w:rStyle w:val="PageNumber"/>
        <w:rFonts w:ascii="Arial" w:hAnsi="Arial" w:cs="Arial"/>
        <w:sz w:val="18"/>
        <w:szCs w:val="18"/>
      </w:rPr>
    </w:pPr>
    <w:r w:rsidRPr="00001526">
      <w:rPr>
        <w:rStyle w:val="PageNumber"/>
        <w:rFonts w:ascii="Arial" w:hAnsi="Arial" w:cs="Arial"/>
        <w:sz w:val="18"/>
        <w:szCs w:val="18"/>
      </w:rPr>
      <w:fldChar w:fldCharType="begin"/>
    </w:r>
    <w:r w:rsidRPr="00001526">
      <w:rPr>
        <w:rStyle w:val="PageNumber"/>
        <w:rFonts w:ascii="Arial" w:hAnsi="Arial" w:cs="Arial"/>
        <w:sz w:val="18"/>
        <w:szCs w:val="18"/>
      </w:rPr>
      <w:instrText xml:space="preserve">PAGE  </w:instrText>
    </w:r>
    <w:r w:rsidRPr="00001526">
      <w:rPr>
        <w:rStyle w:val="PageNumber"/>
        <w:rFonts w:ascii="Arial" w:hAnsi="Arial" w:cs="Arial"/>
        <w:sz w:val="18"/>
        <w:szCs w:val="18"/>
      </w:rPr>
      <w:fldChar w:fldCharType="separate"/>
    </w:r>
    <w:r w:rsidR="007F09F6">
      <w:rPr>
        <w:rStyle w:val="PageNumber"/>
        <w:rFonts w:ascii="Arial" w:hAnsi="Arial" w:cs="Arial"/>
        <w:noProof/>
        <w:sz w:val="18"/>
        <w:szCs w:val="18"/>
      </w:rPr>
      <w:t>20</w:t>
    </w:r>
    <w:r w:rsidRPr="00001526">
      <w:rPr>
        <w:rStyle w:val="PageNumber"/>
        <w:rFonts w:ascii="Arial" w:hAnsi="Arial" w:cs="Arial"/>
        <w:sz w:val="18"/>
        <w:szCs w:val="18"/>
      </w:rPr>
      <w:fldChar w:fldCharType="end"/>
    </w:r>
  </w:p>
  <w:p w14:paraId="78458F36" w14:textId="6214E5B6" w:rsidR="0039662B" w:rsidRPr="008B5461" w:rsidRDefault="0039662B" w:rsidP="00001526">
    <w:pPr>
      <w:pStyle w:val="Footer"/>
      <w:ind w:right="360"/>
      <w:rPr>
        <w:rFonts w:asciiTheme="minorHAnsi" w:hAnsiTheme="minorHAnsi" w:cs="Arial"/>
        <w:sz w:val="18"/>
        <w:szCs w:val="18"/>
      </w:rPr>
    </w:pPr>
    <w:r w:rsidRPr="008B5461">
      <w:rPr>
        <w:rFonts w:asciiTheme="minorHAnsi" w:hAnsiTheme="minorHAnsi" w:cs="Arial"/>
        <w:sz w:val="18"/>
        <w:szCs w:val="18"/>
      </w:rPr>
      <w:t>Education and Student Affairs</w:t>
    </w:r>
    <w:r>
      <w:rPr>
        <w:rFonts w:asciiTheme="minorHAnsi" w:hAnsiTheme="minorHAnsi" w:cs="Arial"/>
        <w:sz w:val="18"/>
        <w:szCs w:val="18"/>
      </w:rPr>
      <w:t>,</w:t>
    </w:r>
    <w:r w:rsidRPr="008B5461">
      <w:rPr>
        <w:rFonts w:asciiTheme="minorHAnsi" w:hAnsiTheme="minorHAnsi" w:cs="Arial"/>
        <w:sz w:val="18"/>
        <w:szCs w:val="18"/>
      </w:rPr>
      <w:t xml:space="preserve"> </w:t>
    </w:r>
    <w:r>
      <w:rPr>
        <w:rFonts w:asciiTheme="minorHAnsi" w:hAnsiTheme="minorHAnsi" w:cs="Arial"/>
        <w:sz w:val="18"/>
        <w:szCs w:val="18"/>
      </w:rPr>
      <w:t>April</w:t>
    </w:r>
    <w:r w:rsidRPr="008B5461">
      <w:rPr>
        <w:rFonts w:asciiTheme="minorHAnsi" w:hAnsiTheme="minorHAnsi" w:cs="Arial"/>
        <w:sz w:val="18"/>
        <w:szCs w:val="18"/>
      </w:rP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5CAEF" w14:textId="77777777" w:rsidR="0039662B" w:rsidRDefault="00396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F45F9" w14:textId="77777777" w:rsidR="00C57A05" w:rsidRDefault="00C57A05">
      <w:r>
        <w:separator/>
      </w:r>
    </w:p>
  </w:footnote>
  <w:footnote w:type="continuationSeparator" w:id="0">
    <w:p w14:paraId="4F6E26FB" w14:textId="77777777" w:rsidR="00C57A05" w:rsidRDefault="00C57A05">
      <w:r>
        <w:continuationSeparator/>
      </w:r>
    </w:p>
  </w:footnote>
  <w:footnote w:type="continuationNotice" w:id="1">
    <w:p w14:paraId="03FE4433" w14:textId="77777777" w:rsidR="00C57A05" w:rsidRDefault="00C57A05"/>
  </w:footnote>
  <w:footnote w:id="2">
    <w:p w14:paraId="021558FD" w14:textId="5133F38D" w:rsidR="0039662B" w:rsidRPr="00ED6B3A" w:rsidRDefault="0039662B" w:rsidP="00C17790">
      <w:pPr>
        <w:pStyle w:val="FootnoteText"/>
        <w:rPr>
          <w:rFonts w:ascii="Calibri" w:hAnsi="Calibri"/>
          <w:lang w:val="en-US"/>
        </w:rPr>
      </w:pPr>
      <w:r w:rsidRPr="004B5EBA">
        <w:rPr>
          <w:rStyle w:val="FootnoteReference"/>
          <w:rFonts w:ascii="Arial" w:hAnsi="Arial" w:cs="Arial"/>
          <w:sz w:val="18"/>
          <w:szCs w:val="18"/>
        </w:rPr>
        <w:footnoteRef/>
      </w:r>
      <w:r w:rsidRPr="004B5EBA">
        <w:rPr>
          <w:rFonts w:ascii="Arial" w:hAnsi="Arial" w:cs="Arial"/>
          <w:sz w:val="18"/>
          <w:szCs w:val="18"/>
        </w:rPr>
        <w:t xml:space="preserve"> </w:t>
      </w:r>
      <w:r w:rsidRPr="004B5EBA">
        <w:rPr>
          <w:rFonts w:ascii="Arial" w:hAnsi="Arial" w:cs="Arial"/>
          <w:sz w:val="18"/>
          <w:szCs w:val="18"/>
          <w:lang w:val="en-US"/>
        </w:rPr>
        <w:t>This can be another staff member than the representative of the Chair Group</w:t>
      </w:r>
      <w:r>
        <w:rPr>
          <w:rFonts w:ascii="Calibri" w:hAnsi="Calibr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1E74" w14:textId="77777777" w:rsidR="0039662B" w:rsidRDefault="00396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B18DC" w14:textId="77777777" w:rsidR="0039662B" w:rsidRDefault="00396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F6F0" w14:textId="77777777" w:rsidR="0039662B" w:rsidRDefault="00396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D57"/>
    <w:multiLevelType w:val="hybridMultilevel"/>
    <w:tmpl w:val="3B7EA6CC"/>
    <w:lvl w:ilvl="0" w:tplc="E85467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3197A"/>
    <w:multiLevelType w:val="hybridMultilevel"/>
    <w:tmpl w:val="33BE61B0"/>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C3D5F"/>
    <w:multiLevelType w:val="hybridMultilevel"/>
    <w:tmpl w:val="2E34E60C"/>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67AE7"/>
    <w:multiLevelType w:val="hybridMultilevel"/>
    <w:tmpl w:val="30D6D46C"/>
    <w:lvl w:ilvl="0" w:tplc="1CA2DDC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3F7FF9"/>
    <w:multiLevelType w:val="hybridMultilevel"/>
    <w:tmpl w:val="A7E81F84"/>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D5D42"/>
    <w:multiLevelType w:val="hybridMultilevel"/>
    <w:tmpl w:val="D4462DC6"/>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27DCB"/>
    <w:multiLevelType w:val="hybridMultilevel"/>
    <w:tmpl w:val="D2FA46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9C42D1"/>
    <w:multiLevelType w:val="hybridMultilevel"/>
    <w:tmpl w:val="31C6E9D6"/>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94395"/>
    <w:multiLevelType w:val="hybridMultilevel"/>
    <w:tmpl w:val="FAD8BD76"/>
    <w:lvl w:ilvl="0" w:tplc="69F8A72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65555D"/>
    <w:multiLevelType w:val="hybridMultilevel"/>
    <w:tmpl w:val="13A60D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A13AD0"/>
    <w:multiLevelType w:val="hybridMultilevel"/>
    <w:tmpl w:val="1228CB56"/>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B35F7"/>
    <w:multiLevelType w:val="hybridMultilevel"/>
    <w:tmpl w:val="094CFFF8"/>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15D6D"/>
    <w:multiLevelType w:val="hybridMultilevel"/>
    <w:tmpl w:val="E7122390"/>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9D0DBB"/>
    <w:multiLevelType w:val="hybridMultilevel"/>
    <w:tmpl w:val="C75A7960"/>
    <w:lvl w:ilvl="0" w:tplc="7F648312">
      <w:numFmt w:val="bullet"/>
      <w:lvlText w:val="-"/>
      <w:lvlJc w:val="left"/>
      <w:pPr>
        <w:ind w:left="360" w:hanging="360"/>
      </w:pPr>
      <w:rPr>
        <w:rFonts w:ascii="Calibri" w:eastAsia="PMingLiU"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A299C"/>
    <w:multiLevelType w:val="hybridMultilevel"/>
    <w:tmpl w:val="1F602766"/>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32231"/>
    <w:multiLevelType w:val="hybridMultilevel"/>
    <w:tmpl w:val="D4963264"/>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96E8B"/>
    <w:multiLevelType w:val="hybridMultilevel"/>
    <w:tmpl w:val="A70E43F4"/>
    <w:lvl w:ilvl="0" w:tplc="7F648312">
      <w:numFmt w:val="bullet"/>
      <w:lvlText w:val="-"/>
      <w:lvlJc w:val="left"/>
      <w:pPr>
        <w:ind w:left="360" w:hanging="360"/>
      </w:pPr>
      <w:rPr>
        <w:rFonts w:ascii="Calibri" w:eastAsia="PMingLiU"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237F2B"/>
    <w:multiLevelType w:val="hybridMultilevel"/>
    <w:tmpl w:val="DB88943C"/>
    <w:lvl w:ilvl="0" w:tplc="4D8EA8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15:restartNumberingAfterBreak="0">
    <w:nsid w:val="539F45AA"/>
    <w:multiLevelType w:val="hybridMultilevel"/>
    <w:tmpl w:val="96FCC26C"/>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72A06"/>
    <w:multiLevelType w:val="hybridMultilevel"/>
    <w:tmpl w:val="BE9CD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7E117F"/>
    <w:multiLevelType w:val="hybridMultilevel"/>
    <w:tmpl w:val="C52CA00C"/>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0C7191"/>
    <w:multiLevelType w:val="hybridMultilevel"/>
    <w:tmpl w:val="39FCDAF8"/>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744F9"/>
    <w:multiLevelType w:val="hybridMultilevel"/>
    <w:tmpl w:val="6D8C3096"/>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73096D"/>
    <w:multiLevelType w:val="hybridMultilevel"/>
    <w:tmpl w:val="7D2228E6"/>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D00AA8"/>
    <w:multiLevelType w:val="hybridMultilevel"/>
    <w:tmpl w:val="EDE29B78"/>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C0510"/>
    <w:multiLevelType w:val="hybridMultilevel"/>
    <w:tmpl w:val="C8C4A01E"/>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993300"/>
    <w:multiLevelType w:val="hybridMultilevel"/>
    <w:tmpl w:val="811EF676"/>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1A0021"/>
    <w:multiLevelType w:val="hybridMultilevel"/>
    <w:tmpl w:val="652CB5E0"/>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6"/>
  </w:num>
  <w:num w:numId="4">
    <w:abstractNumId w:val="6"/>
  </w:num>
  <w:num w:numId="5">
    <w:abstractNumId w:val="0"/>
  </w:num>
  <w:num w:numId="6">
    <w:abstractNumId w:val="3"/>
  </w:num>
  <w:num w:numId="7">
    <w:abstractNumId w:val="8"/>
  </w:num>
  <w:num w:numId="8">
    <w:abstractNumId w:val="4"/>
  </w:num>
  <w:num w:numId="9">
    <w:abstractNumId w:val="14"/>
  </w:num>
  <w:num w:numId="10">
    <w:abstractNumId w:val="25"/>
  </w:num>
  <w:num w:numId="11">
    <w:abstractNumId w:val="15"/>
  </w:num>
  <w:num w:numId="12">
    <w:abstractNumId w:val="12"/>
  </w:num>
  <w:num w:numId="13">
    <w:abstractNumId w:val="23"/>
  </w:num>
  <w:num w:numId="14">
    <w:abstractNumId w:val="26"/>
  </w:num>
  <w:num w:numId="15">
    <w:abstractNumId w:val="24"/>
  </w:num>
  <w:num w:numId="16">
    <w:abstractNumId w:val="7"/>
  </w:num>
  <w:num w:numId="17">
    <w:abstractNumId w:val="27"/>
  </w:num>
  <w:num w:numId="18">
    <w:abstractNumId w:val="19"/>
  </w:num>
  <w:num w:numId="19">
    <w:abstractNumId w:val="18"/>
  </w:num>
  <w:num w:numId="20">
    <w:abstractNumId w:val="5"/>
  </w:num>
  <w:num w:numId="21">
    <w:abstractNumId w:val="2"/>
  </w:num>
  <w:num w:numId="22">
    <w:abstractNumId w:val="20"/>
  </w:num>
  <w:num w:numId="23">
    <w:abstractNumId w:val="22"/>
  </w:num>
  <w:num w:numId="24">
    <w:abstractNumId w:val="21"/>
  </w:num>
  <w:num w:numId="25">
    <w:abstractNumId w:val="11"/>
  </w:num>
  <w:num w:numId="26">
    <w:abstractNumId w:val="1"/>
  </w:num>
  <w:num w:numId="27">
    <w:abstractNumId w:val="10"/>
  </w:num>
  <w:num w:numId="2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44"/>
    <w:rsid w:val="00000993"/>
    <w:rsid w:val="00001526"/>
    <w:rsid w:val="00010D87"/>
    <w:rsid w:val="00011DFA"/>
    <w:rsid w:val="00013CD3"/>
    <w:rsid w:val="00014561"/>
    <w:rsid w:val="000210DE"/>
    <w:rsid w:val="00021737"/>
    <w:rsid w:val="00022EBF"/>
    <w:rsid w:val="0002676C"/>
    <w:rsid w:val="0002679E"/>
    <w:rsid w:val="00033F3B"/>
    <w:rsid w:val="00037506"/>
    <w:rsid w:val="00041EFC"/>
    <w:rsid w:val="0004452F"/>
    <w:rsid w:val="00053964"/>
    <w:rsid w:val="00070E6D"/>
    <w:rsid w:val="0007156C"/>
    <w:rsid w:val="00072D5D"/>
    <w:rsid w:val="00077E00"/>
    <w:rsid w:val="000A0546"/>
    <w:rsid w:val="000A0D55"/>
    <w:rsid w:val="000A3FA8"/>
    <w:rsid w:val="000A63E6"/>
    <w:rsid w:val="000B52A8"/>
    <w:rsid w:val="000B57FD"/>
    <w:rsid w:val="000B7BB4"/>
    <w:rsid w:val="000C004A"/>
    <w:rsid w:val="000D13E8"/>
    <w:rsid w:val="000D427E"/>
    <w:rsid w:val="000D477D"/>
    <w:rsid w:val="000E0042"/>
    <w:rsid w:val="0010186C"/>
    <w:rsid w:val="0010274C"/>
    <w:rsid w:val="001060C4"/>
    <w:rsid w:val="00106187"/>
    <w:rsid w:val="00114738"/>
    <w:rsid w:val="00122970"/>
    <w:rsid w:val="00125770"/>
    <w:rsid w:val="00126A76"/>
    <w:rsid w:val="001439D6"/>
    <w:rsid w:val="001535B6"/>
    <w:rsid w:val="0016040C"/>
    <w:rsid w:val="00167FEC"/>
    <w:rsid w:val="001767DF"/>
    <w:rsid w:val="00182202"/>
    <w:rsid w:val="001A3A25"/>
    <w:rsid w:val="001B6AE2"/>
    <w:rsid w:val="001C1361"/>
    <w:rsid w:val="001C290D"/>
    <w:rsid w:val="001D6D4B"/>
    <w:rsid w:val="001E305A"/>
    <w:rsid w:val="001E6337"/>
    <w:rsid w:val="001F02A7"/>
    <w:rsid w:val="001F72A5"/>
    <w:rsid w:val="002057CD"/>
    <w:rsid w:val="00216203"/>
    <w:rsid w:val="0022315C"/>
    <w:rsid w:val="00226C80"/>
    <w:rsid w:val="00236C58"/>
    <w:rsid w:val="00240E42"/>
    <w:rsid w:val="0024392F"/>
    <w:rsid w:val="002507E5"/>
    <w:rsid w:val="00255A2C"/>
    <w:rsid w:val="0026781A"/>
    <w:rsid w:val="002725B4"/>
    <w:rsid w:val="002828EE"/>
    <w:rsid w:val="00287278"/>
    <w:rsid w:val="00293255"/>
    <w:rsid w:val="002A47EB"/>
    <w:rsid w:val="002B1A17"/>
    <w:rsid w:val="002B2971"/>
    <w:rsid w:val="002B4C44"/>
    <w:rsid w:val="002C5A07"/>
    <w:rsid w:val="002D54C3"/>
    <w:rsid w:val="002D6861"/>
    <w:rsid w:val="002E5091"/>
    <w:rsid w:val="002E785A"/>
    <w:rsid w:val="002F14E7"/>
    <w:rsid w:val="002F6840"/>
    <w:rsid w:val="00312C1D"/>
    <w:rsid w:val="00312D2C"/>
    <w:rsid w:val="00320420"/>
    <w:rsid w:val="00320AC9"/>
    <w:rsid w:val="00334D92"/>
    <w:rsid w:val="0033591F"/>
    <w:rsid w:val="00342847"/>
    <w:rsid w:val="00342F94"/>
    <w:rsid w:val="0034538E"/>
    <w:rsid w:val="0034677E"/>
    <w:rsid w:val="0037063B"/>
    <w:rsid w:val="0037535A"/>
    <w:rsid w:val="0037788F"/>
    <w:rsid w:val="00383829"/>
    <w:rsid w:val="00390684"/>
    <w:rsid w:val="0039662B"/>
    <w:rsid w:val="003A047B"/>
    <w:rsid w:val="003A6C71"/>
    <w:rsid w:val="003B6E07"/>
    <w:rsid w:val="003C1727"/>
    <w:rsid w:val="003C3F23"/>
    <w:rsid w:val="003C65F3"/>
    <w:rsid w:val="003D5EBE"/>
    <w:rsid w:val="003D64C9"/>
    <w:rsid w:val="003E1A1D"/>
    <w:rsid w:val="00422B7F"/>
    <w:rsid w:val="00423244"/>
    <w:rsid w:val="00431A7B"/>
    <w:rsid w:val="0044685B"/>
    <w:rsid w:val="00470DE9"/>
    <w:rsid w:val="00481673"/>
    <w:rsid w:val="004A31F3"/>
    <w:rsid w:val="004B34E5"/>
    <w:rsid w:val="004B5EBA"/>
    <w:rsid w:val="004B632F"/>
    <w:rsid w:val="004C27D4"/>
    <w:rsid w:val="004C2FA4"/>
    <w:rsid w:val="004C4B86"/>
    <w:rsid w:val="004C5D61"/>
    <w:rsid w:val="004D1695"/>
    <w:rsid w:val="004D77D9"/>
    <w:rsid w:val="004E1ADF"/>
    <w:rsid w:val="004E5931"/>
    <w:rsid w:val="004E6A2F"/>
    <w:rsid w:val="004F0520"/>
    <w:rsid w:val="004F0667"/>
    <w:rsid w:val="004F29AF"/>
    <w:rsid w:val="004F3496"/>
    <w:rsid w:val="00501C79"/>
    <w:rsid w:val="0050498D"/>
    <w:rsid w:val="00506849"/>
    <w:rsid w:val="00511157"/>
    <w:rsid w:val="00512EE2"/>
    <w:rsid w:val="00521B49"/>
    <w:rsid w:val="00524CF6"/>
    <w:rsid w:val="00532E16"/>
    <w:rsid w:val="00534F56"/>
    <w:rsid w:val="00550D86"/>
    <w:rsid w:val="00553EA8"/>
    <w:rsid w:val="00572BB3"/>
    <w:rsid w:val="00573598"/>
    <w:rsid w:val="005764E1"/>
    <w:rsid w:val="00576735"/>
    <w:rsid w:val="00593FE2"/>
    <w:rsid w:val="005A21CA"/>
    <w:rsid w:val="005B646B"/>
    <w:rsid w:val="005C0BBD"/>
    <w:rsid w:val="005D3F5E"/>
    <w:rsid w:val="005D450F"/>
    <w:rsid w:val="005D6D0C"/>
    <w:rsid w:val="005D7E1C"/>
    <w:rsid w:val="005D7E58"/>
    <w:rsid w:val="005E7A64"/>
    <w:rsid w:val="005F723C"/>
    <w:rsid w:val="00606FB1"/>
    <w:rsid w:val="00607913"/>
    <w:rsid w:val="00612D32"/>
    <w:rsid w:val="00623FB5"/>
    <w:rsid w:val="006261E0"/>
    <w:rsid w:val="00634A21"/>
    <w:rsid w:val="00635F2F"/>
    <w:rsid w:val="00650D84"/>
    <w:rsid w:val="00654569"/>
    <w:rsid w:val="006611A0"/>
    <w:rsid w:val="0067189B"/>
    <w:rsid w:val="00672C66"/>
    <w:rsid w:val="006825F1"/>
    <w:rsid w:val="00691756"/>
    <w:rsid w:val="00692874"/>
    <w:rsid w:val="00692C2A"/>
    <w:rsid w:val="00693FBB"/>
    <w:rsid w:val="00697A0B"/>
    <w:rsid w:val="006B31F3"/>
    <w:rsid w:val="006B56A6"/>
    <w:rsid w:val="006C212A"/>
    <w:rsid w:val="006C70EF"/>
    <w:rsid w:val="006D62B8"/>
    <w:rsid w:val="006E4011"/>
    <w:rsid w:val="006E6EA5"/>
    <w:rsid w:val="006F4875"/>
    <w:rsid w:val="006F53E3"/>
    <w:rsid w:val="0070447A"/>
    <w:rsid w:val="00725E3C"/>
    <w:rsid w:val="00726D48"/>
    <w:rsid w:val="0075082E"/>
    <w:rsid w:val="00750E37"/>
    <w:rsid w:val="0075312F"/>
    <w:rsid w:val="00763D0F"/>
    <w:rsid w:val="00773508"/>
    <w:rsid w:val="0078467F"/>
    <w:rsid w:val="0078587B"/>
    <w:rsid w:val="00794814"/>
    <w:rsid w:val="007C2811"/>
    <w:rsid w:val="007C2881"/>
    <w:rsid w:val="007D1CAB"/>
    <w:rsid w:val="007D2E3E"/>
    <w:rsid w:val="007D6157"/>
    <w:rsid w:val="007D6395"/>
    <w:rsid w:val="007E31FE"/>
    <w:rsid w:val="007E5875"/>
    <w:rsid w:val="007F09F6"/>
    <w:rsid w:val="007F1D84"/>
    <w:rsid w:val="007F21C2"/>
    <w:rsid w:val="007F2C3C"/>
    <w:rsid w:val="00802D61"/>
    <w:rsid w:val="008051ED"/>
    <w:rsid w:val="008135E9"/>
    <w:rsid w:val="008159AB"/>
    <w:rsid w:val="00816AE5"/>
    <w:rsid w:val="00834D2B"/>
    <w:rsid w:val="00835579"/>
    <w:rsid w:val="00840174"/>
    <w:rsid w:val="0085467E"/>
    <w:rsid w:val="00855746"/>
    <w:rsid w:val="00863AA9"/>
    <w:rsid w:val="00871A2F"/>
    <w:rsid w:val="008769C1"/>
    <w:rsid w:val="008816BC"/>
    <w:rsid w:val="00881726"/>
    <w:rsid w:val="00881C9C"/>
    <w:rsid w:val="008921DE"/>
    <w:rsid w:val="00892477"/>
    <w:rsid w:val="00896DA8"/>
    <w:rsid w:val="008B0A6C"/>
    <w:rsid w:val="008B5461"/>
    <w:rsid w:val="008C2925"/>
    <w:rsid w:val="008C3967"/>
    <w:rsid w:val="008E10D6"/>
    <w:rsid w:val="008E1EF0"/>
    <w:rsid w:val="008E3278"/>
    <w:rsid w:val="008E5216"/>
    <w:rsid w:val="008E73CB"/>
    <w:rsid w:val="008E7BCB"/>
    <w:rsid w:val="008F5EC0"/>
    <w:rsid w:val="008F6195"/>
    <w:rsid w:val="00903D30"/>
    <w:rsid w:val="00906684"/>
    <w:rsid w:val="0093468E"/>
    <w:rsid w:val="00941941"/>
    <w:rsid w:val="009518B6"/>
    <w:rsid w:val="00952BA3"/>
    <w:rsid w:val="00953201"/>
    <w:rsid w:val="009627C1"/>
    <w:rsid w:val="00971743"/>
    <w:rsid w:val="00977D54"/>
    <w:rsid w:val="00985261"/>
    <w:rsid w:val="00991558"/>
    <w:rsid w:val="009946F3"/>
    <w:rsid w:val="009A1A59"/>
    <w:rsid w:val="009A4037"/>
    <w:rsid w:val="009B28CD"/>
    <w:rsid w:val="009C0A59"/>
    <w:rsid w:val="009C2B96"/>
    <w:rsid w:val="009D270E"/>
    <w:rsid w:val="009D7556"/>
    <w:rsid w:val="009E0A9C"/>
    <w:rsid w:val="009E3B6A"/>
    <w:rsid w:val="009E45C4"/>
    <w:rsid w:val="009F291C"/>
    <w:rsid w:val="00A053BB"/>
    <w:rsid w:val="00A11206"/>
    <w:rsid w:val="00A122DF"/>
    <w:rsid w:val="00A204DC"/>
    <w:rsid w:val="00A204FA"/>
    <w:rsid w:val="00A3183F"/>
    <w:rsid w:val="00A86063"/>
    <w:rsid w:val="00A91F2C"/>
    <w:rsid w:val="00A94FBB"/>
    <w:rsid w:val="00AA1BB7"/>
    <w:rsid w:val="00AA2FB9"/>
    <w:rsid w:val="00AA5465"/>
    <w:rsid w:val="00AC3169"/>
    <w:rsid w:val="00AC60E0"/>
    <w:rsid w:val="00AC6819"/>
    <w:rsid w:val="00AC7CAA"/>
    <w:rsid w:val="00AD1932"/>
    <w:rsid w:val="00AD6EFA"/>
    <w:rsid w:val="00AE2F09"/>
    <w:rsid w:val="00B00385"/>
    <w:rsid w:val="00B00638"/>
    <w:rsid w:val="00B04535"/>
    <w:rsid w:val="00B1347A"/>
    <w:rsid w:val="00B174D3"/>
    <w:rsid w:val="00B20524"/>
    <w:rsid w:val="00B252F1"/>
    <w:rsid w:val="00B32C55"/>
    <w:rsid w:val="00B41171"/>
    <w:rsid w:val="00B44A72"/>
    <w:rsid w:val="00B464AB"/>
    <w:rsid w:val="00B518A4"/>
    <w:rsid w:val="00B5263E"/>
    <w:rsid w:val="00B55D10"/>
    <w:rsid w:val="00B57C3E"/>
    <w:rsid w:val="00B701DE"/>
    <w:rsid w:val="00B83CBD"/>
    <w:rsid w:val="00B84599"/>
    <w:rsid w:val="00BA367D"/>
    <w:rsid w:val="00BB3180"/>
    <w:rsid w:val="00BB55BC"/>
    <w:rsid w:val="00BB625D"/>
    <w:rsid w:val="00BB66E0"/>
    <w:rsid w:val="00BC1A90"/>
    <w:rsid w:val="00BC3507"/>
    <w:rsid w:val="00BD0BB0"/>
    <w:rsid w:val="00BE18E8"/>
    <w:rsid w:val="00BE2448"/>
    <w:rsid w:val="00BF74A0"/>
    <w:rsid w:val="00C025FD"/>
    <w:rsid w:val="00C14435"/>
    <w:rsid w:val="00C17790"/>
    <w:rsid w:val="00C21F48"/>
    <w:rsid w:val="00C2505D"/>
    <w:rsid w:val="00C364E6"/>
    <w:rsid w:val="00C37926"/>
    <w:rsid w:val="00C5033D"/>
    <w:rsid w:val="00C53FFA"/>
    <w:rsid w:val="00C57A05"/>
    <w:rsid w:val="00C61F1E"/>
    <w:rsid w:val="00C65FBD"/>
    <w:rsid w:val="00C72ECB"/>
    <w:rsid w:val="00C761DF"/>
    <w:rsid w:val="00C8051C"/>
    <w:rsid w:val="00C834B6"/>
    <w:rsid w:val="00C857E6"/>
    <w:rsid w:val="00C90B85"/>
    <w:rsid w:val="00CA4D66"/>
    <w:rsid w:val="00CB0C79"/>
    <w:rsid w:val="00CB1403"/>
    <w:rsid w:val="00CB23ED"/>
    <w:rsid w:val="00CB27CA"/>
    <w:rsid w:val="00CC388F"/>
    <w:rsid w:val="00CC569A"/>
    <w:rsid w:val="00CC6636"/>
    <w:rsid w:val="00CC6DB6"/>
    <w:rsid w:val="00CC7474"/>
    <w:rsid w:val="00CD0A0E"/>
    <w:rsid w:val="00CD1419"/>
    <w:rsid w:val="00CD431A"/>
    <w:rsid w:val="00CE348B"/>
    <w:rsid w:val="00CE383C"/>
    <w:rsid w:val="00CE49DC"/>
    <w:rsid w:val="00CE519D"/>
    <w:rsid w:val="00CE5E35"/>
    <w:rsid w:val="00CF6644"/>
    <w:rsid w:val="00D00EAD"/>
    <w:rsid w:val="00D11EA1"/>
    <w:rsid w:val="00D178E1"/>
    <w:rsid w:val="00D20D9C"/>
    <w:rsid w:val="00D2146B"/>
    <w:rsid w:val="00D26EA1"/>
    <w:rsid w:val="00D31701"/>
    <w:rsid w:val="00D32A78"/>
    <w:rsid w:val="00D44DF0"/>
    <w:rsid w:val="00D63F85"/>
    <w:rsid w:val="00D64E8E"/>
    <w:rsid w:val="00D74A21"/>
    <w:rsid w:val="00D75072"/>
    <w:rsid w:val="00D8003B"/>
    <w:rsid w:val="00D92729"/>
    <w:rsid w:val="00D9378E"/>
    <w:rsid w:val="00D971B7"/>
    <w:rsid w:val="00DA035A"/>
    <w:rsid w:val="00DB1900"/>
    <w:rsid w:val="00DB652F"/>
    <w:rsid w:val="00DD0EE5"/>
    <w:rsid w:val="00DD1F95"/>
    <w:rsid w:val="00DD50B8"/>
    <w:rsid w:val="00DD70AF"/>
    <w:rsid w:val="00DE0989"/>
    <w:rsid w:val="00DE5617"/>
    <w:rsid w:val="00DE7A15"/>
    <w:rsid w:val="00E04011"/>
    <w:rsid w:val="00E15528"/>
    <w:rsid w:val="00E20D4D"/>
    <w:rsid w:val="00E35059"/>
    <w:rsid w:val="00E37506"/>
    <w:rsid w:val="00E41E38"/>
    <w:rsid w:val="00E43163"/>
    <w:rsid w:val="00E44219"/>
    <w:rsid w:val="00E45B79"/>
    <w:rsid w:val="00E50F50"/>
    <w:rsid w:val="00E577A6"/>
    <w:rsid w:val="00E654BC"/>
    <w:rsid w:val="00E72EAF"/>
    <w:rsid w:val="00E87367"/>
    <w:rsid w:val="00E93987"/>
    <w:rsid w:val="00E95D76"/>
    <w:rsid w:val="00EA38D8"/>
    <w:rsid w:val="00EC7B93"/>
    <w:rsid w:val="00ED7AA0"/>
    <w:rsid w:val="00EE0802"/>
    <w:rsid w:val="00EE1985"/>
    <w:rsid w:val="00EF33C8"/>
    <w:rsid w:val="00EF3E2C"/>
    <w:rsid w:val="00EF6410"/>
    <w:rsid w:val="00F03F90"/>
    <w:rsid w:val="00F04195"/>
    <w:rsid w:val="00F07AAB"/>
    <w:rsid w:val="00F11E9C"/>
    <w:rsid w:val="00F14C51"/>
    <w:rsid w:val="00F155A4"/>
    <w:rsid w:val="00F203BC"/>
    <w:rsid w:val="00F21134"/>
    <w:rsid w:val="00F25DFA"/>
    <w:rsid w:val="00F46EA5"/>
    <w:rsid w:val="00F47142"/>
    <w:rsid w:val="00F526E7"/>
    <w:rsid w:val="00F55217"/>
    <w:rsid w:val="00F7098A"/>
    <w:rsid w:val="00F71260"/>
    <w:rsid w:val="00F757A9"/>
    <w:rsid w:val="00F82BE8"/>
    <w:rsid w:val="00F90213"/>
    <w:rsid w:val="00F93587"/>
    <w:rsid w:val="00F95F95"/>
    <w:rsid w:val="00FA0599"/>
    <w:rsid w:val="00FA1254"/>
    <w:rsid w:val="00FA6424"/>
    <w:rsid w:val="00FB6193"/>
    <w:rsid w:val="00FC3119"/>
    <w:rsid w:val="00FD3D7C"/>
    <w:rsid w:val="00FD46C5"/>
    <w:rsid w:val="00FD6DCC"/>
    <w:rsid w:val="00FF0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9FA00"/>
  <w15:docId w15:val="{38DC7E1E-2635-4FB2-B67B-5B3B8CEA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244"/>
    <w:rPr>
      <w:rFonts w:eastAsia="PMingLiU"/>
      <w:sz w:val="24"/>
      <w:szCs w:val="24"/>
      <w:lang w:val="en-US" w:eastAsia="zh-TW"/>
    </w:rPr>
  </w:style>
  <w:style w:type="paragraph" w:styleId="Heading1">
    <w:name w:val="heading 1"/>
    <w:basedOn w:val="Normal"/>
    <w:next w:val="Normal"/>
    <w:qFormat/>
    <w:rsid w:val="00FD3D7C"/>
    <w:pPr>
      <w:keepNext/>
      <w:spacing w:before="240" w:after="60" w:line="360" w:lineRule="auto"/>
      <w:jc w:val="both"/>
      <w:outlineLvl w:val="0"/>
    </w:pPr>
    <w:rPr>
      <w:rFonts w:eastAsia="Times New Roman"/>
      <w:b/>
      <w:kern w:val="28"/>
      <w:sz w:val="28"/>
      <w:szCs w:val="20"/>
      <w:lang w:eastAsia="en-US"/>
    </w:rPr>
  </w:style>
  <w:style w:type="paragraph" w:styleId="Heading2">
    <w:name w:val="heading 2"/>
    <w:basedOn w:val="Normal"/>
    <w:next w:val="Normal"/>
    <w:qFormat/>
    <w:rsid w:val="00FD3D7C"/>
    <w:pPr>
      <w:keepNext/>
      <w:spacing w:before="240" w:after="60" w:line="360" w:lineRule="auto"/>
      <w:jc w:val="both"/>
      <w:outlineLvl w:val="1"/>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3244"/>
    <w:rPr>
      <w:rFonts w:ascii="Tahoma" w:hAnsi="Tahoma" w:cs="Tahoma"/>
      <w:sz w:val="16"/>
      <w:szCs w:val="16"/>
    </w:rPr>
  </w:style>
  <w:style w:type="character" w:styleId="Hyperlink">
    <w:name w:val="Hyperlink"/>
    <w:rsid w:val="00423244"/>
    <w:rPr>
      <w:color w:val="0000FF"/>
      <w:u w:val="single"/>
    </w:rPr>
  </w:style>
  <w:style w:type="character" w:styleId="Strong">
    <w:name w:val="Strong"/>
    <w:uiPriority w:val="22"/>
    <w:qFormat/>
    <w:rsid w:val="00423244"/>
    <w:rPr>
      <w:b/>
      <w:bCs/>
    </w:rPr>
  </w:style>
  <w:style w:type="table" w:styleId="TableGrid">
    <w:name w:val="Table Grid"/>
    <w:basedOn w:val="TableNormal"/>
    <w:rsid w:val="00001526"/>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01526"/>
    <w:rPr>
      <w:sz w:val="20"/>
      <w:szCs w:val="20"/>
      <w:lang w:val="en-GB"/>
    </w:rPr>
  </w:style>
  <w:style w:type="character" w:styleId="FootnoteReference">
    <w:name w:val="footnote reference"/>
    <w:semiHidden/>
    <w:rsid w:val="00001526"/>
    <w:rPr>
      <w:vertAlign w:val="superscript"/>
    </w:rPr>
  </w:style>
  <w:style w:type="paragraph" w:styleId="Footer">
    <w:name w:val="footer"/>
    <w:basedOn w:val="Normal"/>
    <w:rsid w:val="00001526"/>
    <w:pPr>
      <w:tabs>
        <w:tab w:val="center" w:pos="4320"/>
        <w:tab w:val="right" w:pos="8640"/>
      </w:tabs>
    </w:pPr>
  </w:style>
  <w:style w:type="character" w:styleId="PageNumber">
    <w:name w:val="page number"/>
    <w:basedOn w:val="DefaultParagraphFont"/>
    <w:rsid w:val="00001526"/>
  </w:style>
  <w:style w:type="paragraph" w:styleId="Header">
    <w:name w:val="header"/>
    <w:basedOn w:val="Normal"/>
    <w:rsid w:val="00001526"/>
    <w:pPr>
      <w:tabs>
        <w:tab w:val="center" w:pos="4320"/>
        <w:tab w:val="right" w:pos="8640"/>
      </w:tabs>
    </w:pPr>
  </w:style>
  <w:style w:type="character" w:styleId="FollowedHyperlink">
    <w:name w:val="FollowedHyperlink"/>
    <w:rsid w:val="009C0A59"/>
    <w:rPr>
      <w:color w:val="800080"/>
      <w:u w:val="single"/>
    </w:rPr>
  </w:style>
  <w:style w:type="paragraph" w:styleId="NormalWeb">
    <w:name w:val="Normal (Web)"/>
    <w:basedOn w:val="Normal"/>
    <w:rsid w:val="00FD3D7C"/>
    <w:pPr>
      <w:spacing w:before="100" w:beforeAutospacing="1" w:after="119"/>
    </w:pPr>
    <w:rPr>
      <w:rFonts w:eastAsia="Times New Roman"/>
      <w:lang w:val="nl-NL" w:eastAsia="nl-NL"/>
    </w:rPr>
  </w:style>
  <w:style w:type="paragraph" w:styleId="BodyText">
    <w:name w:val="Body Text"/>
    <w:basedOn w:val="Normal"/>
    <w:rsid w:val="00FD3D7C"/>
    <w:pPr>
      <w:widowControl w:val="0"/>
      <w:suppressAutoHyphens/>
      <w:spacing w:after="120"/>
    </w:pPr>
    <w:rPr>
      <w:rFonts w:eastAsia="Arial Unicode MS"/>
      <w:kern w:val="1"/>
    </w:rPr>
  </w:style>
  <w:style w:type="paragraph" w:customStyle="1" w:styleId="TableContents">
    <w:name w:val="Table Contents"/>
    <w:basedOn w:val="Normal"/>
    <w:rsid w:val="00FD3D7C"/>
    <w:pPr>
      <w:widowControl w:val="0"/>
      <w:suppressLineNumbers/>
      <w:suppressAutoHyphens/>
    </w:pPr>
    <w:rPr>
      <w:rFonts w:eastAsia="Arial Unicode MS"/>
      <w:kern w:val="1"/>
    </w:rPr>
  </w:style>
  <w:style w:type="character" w:styleId="CommentReference">
    <w:name w:val="annotation reference"/>
    <w:semiHidden/>
    <w:rsid w:val="000A0D55"/>
    <w:rPr>
      <w:sz w:val="16"/>
      <w:szCs w:val="16"/>
    </w:rPr>
  </w:style>
  <w:style w:type="paragraph" w:styleId="CommentText">
    <w:name w:val="annotation text"/>
    <w:basedOn w:val="Normal"/>
    <w:link w:val="CommentTextChar"/>
    <w:semiHidden/>
    <w:rsid w:val="000A0D55"/>
    <w:rPr>
      <w:sz w:val="20"/>
      <w:szCs w:val="20"/>
    </w:rPr>
  </w:style>
  <w:style w:type="paragraph" w:styleId="CommentSubject">
    <w:name w:val="annotation subject"/>
    <w:basedOn w:val="CommentText"/>
    <w:next w:val="CommentText"/>
    <w:link w:val="CommentSubjectChar"/>
    <w:rsid w:val="00BE2448"/>
    <w:rPr>
      <w:b/>
      <w:bCs/>
    </w:rPr>
  </w:style>
  <w:style w:type="character" w:customStyle="1" w:styleId="CommentTextChar">
    <w:name w:val="Comment Text Char"/>
    <w:link w:val="CommentText"/>
    <w:semiHidden/>
    <w:rsid w:val="00BE2448"/>
    <w:rPr>
      <w:rFonts w:eastAsia="PMingLiU"/>
      <w:lang w:val="en-US" w:eastAsia="zh-TW"/>
    </w:rPr>
  </w:style>
  <w:style w:type="character" w:customStyle="1" w:styleId="CommentSubjectChar">
    <w:name w:val="Comment Subject Char"/>
    <w:link w:val="CommentSubject"/>
    <w:rsid w:val="00BE2448"/>
    <w:rPr>
      <w:rFonts w:eastAsia="PMingLiU"/>
      <w:b/>
      <w:bCs/>
      <w:lang w:val="en-US" w:eastAsia="zh-TW"/>
    </w:rPr>
  </w:style>
  <w:style w:type="paragraph" w:styleId="Revision">
    <w:name w:val="Revision"/>
    <w:hidden/>
    <w:uiPriority w:val="99"/>
    <w:semiHidden/>
    <w:rsid w:val="00CB1403"/>
    <w:rPr>
      <w:rFonts w:eastAsia="PMingLiU"/>
      <w:sz w:val="24"/>
      <w:szCs w:val="24"/>
      <w:lang w:val="en-US" w:eastAsia="zh-TW"/>
    </w:rPr>
  </w:style>
  <w:style w:type="paragraph" w:styleId="NoSpacing">
    <w:name w:val="No Spacing"/>
    <w:uiPriority w:val="1"/>
    <w:qFormat/>
    <w:rsid w:val="008B5461"/>
    <w:rPr>
      <w:rFonts w:eastAsia="PMingLiU"/>
      <w:sz w:val="24"/>
      <w:szCs w:val="24"/>
      <w:lang w:val="en-US" w:eastAsia="zh-TW"/>
    </w:rPr>
  </w:style>
  <w:style w:type="character" w:customStyle="1" w:styleId="FootnoteTextChar">
    <w:name w:val="Footnote Text Char"/>
    <w:basedOn w:val="DefaultParagraphFont"/>
    <w:link w:val="FootnoteText"/>
    <w:semiHidden/>
    <w:rsid w:val="00C17790"/>
    <w:rPr>
      <w:rFonts w:eastAsia="PMingLiU"/>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85579">
      <w:bodyDiv w:val="1"/>
      <w:marLeft w:val="0"/>
      <w:marRight w:val="0"/>
      <w:marTop w:val="0"/>
      <w:marBottom w:val="0"/>
      <w:divBdr>
        <w:top w:val="none" w:sz="0" w:space="0" w:color="auto"/>
        <w:left w:val="none" w:sz="0" w:space="0" w:color="auto"/>
        <w:bottom w:val="none" w:sz="0" w:space="0" w:color="auto"/>
        <w:right w:val="none" w:sz="0" w:space="0" w:color="auto"/>
      </w:divBdr>
    </w:div>
    <w:div w:id="1280069114">
      <w:bodyDiv w:val="1"/>
      <w:marLeft w:val="0"/>
      <w:marRight w:val="0"/>
      <w:marTop w:val="0"/>
      <w:marBottom w:val="0"/>
      <w:divBdr>
        <w:top w:val="none" w:sz="0" w:space="0" w:color="auto"/>
        <w:left w:val="none" w:sz="0" w:space="0" w:color="auto"/>
        <w:bottom w:val="none" w:sz="0" w:space="0" w:color="auto"/>
        <w:right w:val="none" w:sz="0" w:space="0" w:color="auto"/>
      </w:divBdr>
    </w:div>
    <w:div w:id="1353610653">
      <w:bodyDiv w:val="1"/>
      <w:marLeft w:val="0"/>
      <w:marRight w:val="0"/>
      <w:marTop w:val="0"/>
      <w:marBottom w:val="0"/>
      <w:divBdr>
        <w:top w:val="none" w:sz="0" w:space="0" w:color="auto"/>
        <w:left w:val="none" w:sz="0" w:space="0" w:color="auto"/>
        <w:bottom w:val="none" w:sz="0" w:space="0" w:color="auto"/>
        <w:right w:val="none" w:sz="0" w:space="0" w:color="auto"/>
      </w:divBdr>
    </w:div>
    <w:div w:id="1857380758">
      <w:bodyDiv w:val="1"/>
      <w:marLeft w:val="0"/>
      <w:marRight w:val="0"/>
      <w:marTop w:val="0"/>
      <w:marBottom w:val="0"/>
      <w:divBdr>
        <w:top w:val="none" w:sz="0" w:space="0" w:color="auto"/>
        <w:left w:val="none" w:sz="0" w:space="0" w:color="auto"/>
        <w:bottom w:val="none" w:sz="0" w:space="0" w:color="auto"/>
        <w:right w:val="none" w:sz="0" w:space="0" w:color="auto"/>
      </w:divBdr>
    </w:div>
    <w:div w:id="193851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ur.nl/en/Education-Programmes/master/Study-grants.htm" TargetMode="External"/><Relationship Id="rId18" Type="http://schemas.openxmlformats.org/officeDocument/2006/relationships/hyperlink" Target="https://teamsites.wur.nl/sites/OWI/kwaliteitszorg/Archives/Policy%20Documents%20and%20Forms/Internship%20assessment%20form-120214.xls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beursopener.nl/content/index.asp" TargetMode="External"/><Relationship Id="rId17" Type="http://schemas.openxmlformats.org/officeDocument/2006/relationships/hyperlink" Target="https://teamsites.wur.nl/sites/OWI/diversen/Wageningen%20University%20Learning%20agreement.doc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teamsites.wur.nl/sites/OWI/diversen/Internship%20Contract%20and%20Learning%20Agreement%2015-08-2011.doc"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teamsites.wur.nl/sites/OWI/diversen/internship-courseguide.docx"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teamsites.wur.nl/sites/owi/diversen/internship-rubric.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ur.nl/en/Education-Programmes/Current-Students/Trvel-Funding.htm" TargetMode="External"/><Relationship Id="rId22" Type="http://schemas.openxmlformats.org/officeDocument/2006/relationships/header" Target="header2.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53B5CE38DD8046B52C85437874ACFE" ma:contentTypeVersion="0" ma:contentTypeDescription="Create a new document." ma:contentTypeScope="" ma:versionID="7260e3d2fbbeda0d6c70915e0da4d79c">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40F0B-574C-4CB9-A3F0-9E5289449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1B369D-8601-4476-BB5D-50A0939695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398BB-AE59-4C82-A00A-BE2809E5EDEB}">
  <ds:schemaRefs>
    <ds:schemaRef ds:uri="http://schemas.microsoft.com/office/2006/metadata/longProperties"/>
  </ds:schemaRefs>
</ds:datastoreItem>
</file>

<file path=customXml/itemProps4.xml><?xml version="1.0" encoding="utf-8"?>
<ds:datastoreItem xmlns:ds="http://schemas.openxmlformats.org/officeDocument/2006/customXml" ds:itemID="{29A60895-C30A-458B-B2C0-40B33ED3AED9}">
  <ds:schemaRefs>
    <ds:schemaRef ds:uri="http://schemas.microsoft.com/sharepoint/v3/contenttype/forms"/>
  </ds:schemaRefs>
</ds:datastoreItem>
</file>

<file path=customXml/itemProps5.xml><?xml version="1.0" encoding="utf-8"?>
<ds:datastoreItem xmlns:ds="http://schemas.openxmlformats.org/officeDocument/2006/customXml" ds:itemID="{7D30AD33-273E-43AF-9835-34CDB03A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33042D3E.dotm</Template>
  <TotalTime>4</TotalTime>
  <Pages>20</Pages>
  <Words>7496</Words>
  <Characters>41230</Characters>
  <Application>Microsoft Office Word</Application>
  <DocSecurity>0</DocSecurity>
  <Lines>343</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Course guide specimen Internship at Wageningen University</vt:lpstr>
      <vt:lpstr>Course guide specimen Internship at Wageningen University</vt:lpstr>
    </vt:vector>
  </TitlesOfParts>
  <Company>Wageningen UR</Company>
  <LinksUpToDate>false</LinksUpToDate>
  <CharactersWithSpaces>48629</CharactersWithSpaces>
  <SharedDoc>false</SharedDoc>
  <HLinks>
    <vt:vector size="12" baseType="variant">
      <vt:variant>
        <vt:i4>8192124</vt:i4>
      </vt:variant>
      <vt:variant>
        <vt:i4>3</vt:i4>
      </vt:variant>
      <vt:variant>
        <vt:i4>0</vt:i4>
      </vt:variant>
      <vt:variant>
        <vt:i4>5</vt:i4>
      </vt:variant>
      <vt:variant>
        <vt:lpwstr>http://www.wageningenuniversity.nl/UK/informationfor/Current+students/Links/Funding+fellowships+and+grants/</vt:lpwstr>
      </vt:variant>
      <vt:variant>
        <vt:lpwstr/>
      </vt:variant>
      <vt:variant>
        <vt:i4>7209058</vt:i4>
      </vt:variant>
      <vt:variant>
        <vt:i4>0</vt:i4>
      </vt:variant>
      <vt:variant>
        <vt:i4>0</vt:i4>
      </vt:variant>
      <vt:variant>
        <vt:i4>5</vt:i4>
      </vt:variant>
      <vt:variant>
        <vt:lpwstr>http://www.beursopener.nl/content/index.asp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guide specimen Internship at Wageningen University</dc:title>
  <dc:creator>schol002</dc:creator>
  <cp:lastModifiedBy>Reviewer</cp:lastModifiedBy>
  <cp:revision>4</cp:revision>
  <cp:lastPrinted>2018-07-12T12:02:00Z</cp:lastPrinted>
  <dcterms:created xsi:type="dcterms:W3CDTF">2018-07-23T08:49:00Z</dcterms:created>
  <dcterms:modified xsi:type="dcterms:W3CDTF">2019-07-16T09:48:00Z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Brascamp, Pim</vt:lpwstr>
  </property>
  <property fmtid="{D5CDD505-2E9C-101B-9397-08002B2CF9AE}" pid="3" name="display_urn:schemas-microsoft-com:office:office#Author">
    <vt:lpwstr>Brascamp, Pim</vt:lpwstr>
  </property>
</Properties>
</file>