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28E2B" w14:textId="1EED2405" w:rsidR="00A266F8" w:rsidRPr="00A266F8" w:rsidRDefault="00A266F8" w:rsidP="00A266F8">
      <w:pPr>
        <w:pStyle w:val="1"/>
        <w:rPr>
          <w:rFonts w:asciiTheme="minorHAnsi" w:hAnsiTheme="minorHAnsi"/>
          <w:sz w:val="28"/>
          <w:szCs w:val="28"/>
          <w:lang w:val="en-GB"/>
        </w:rPr>
      </w:pPr>
      <w:bookmarkStart w:id="0" w:name="_Toc384644081"/>
      <w:bookmarkStart w:id="1" w:name="_GoBack"/>
      <w:bookmarkEnd w:id="1"/>
      <w:r w:rsidRPr="00A266F8">
        <w:rPr>
          <w:rFonts w:asciiTheme="minorHAnsi" w:hAnsiTheme="minorHAnsi"/>
          <w:sz w:val="28"/>
          <w:szCs w:val="28"/>
          <w:lang w:val="en-GB"/>
        </w:rPr>
        <w:t xml:space="preserve">Wageningen University </w:t>
      </w:r>
      <w:r w:rsidR="00227F45">
        <w:rPr>
          <w:rFonts w:asciiTheme="minorHAnsi" w:hAnsiTheme="minorHAnsi"/>
          <w:sz w:val="28"/>
          <w:szCs w:val="28"/>
          <w:lang w:val="en-GB"/>
        </w:rPr>
        <w:t xml:space="preserve">Master </w:t>
      </w:r>
      <w:r w:rsidRPr="00A266F8">
        <w:rPr>
          <w:rFonts w:asciiTheme="minorHAnsi" w:hAnsiTheme="minorHAnsi"/>
          <w:sz w:val="28"/>
          <w:szCs w:val="28"/>
          <w:lang w:val="en-GB"/>
        </w:rPr>
        <w:t xml:space="preserve">Thesis </w:t>
      </w:r>
      <w:r w:rsidR="00A46B2B">
        <w:rPr>
          <w:rFonts w:asciiTheme="minorHAnsi" w:hAnsiTheme="minorHAnsi"/>
          <w:sz w:val="28"/>
          <w:szCs w:val="28"/>
          <w:lang w:val="en-GB"/>
        </w:rPr>
        <w:t xml:space="preserve">Learning </w:t>
      </w:r>
      <w:r w:rsidRPr="00A266F8">
        <w:rPr>
          <w:rFonts w:asciiTheme="minorHAnsi" w:hAnsiTheme="minorHAnsi"/>
          <w:sz w:val="28"/>
          <w:szCs w:val="28"/>
          <w:lang w:val="en-GB"/>
        </w:rPr>
        <w:t>Agreement</w:t>
      </w:r>
      <w:bookmarkEnd w:id="0"/>
    </w:p>
    <w:p w14:paraId="32E4BB9F" w14:textId="77777777" w:rsidR="00A266F8" w:rsidRDefault="00A266F8" w:rsidP="00A266F8">
      <w:pPr>
        <w:rPr>
          <w:rFonts w:asciiTheme="minorHAnsi" w:hAnsiTheme="minorHAnsi"/>
          <w:b/>
          <w:sz w:val="24"/>
          <w:szCs w:val="24"/>
          <w:lang w:val="en-GB"/>
        </w:rPr>
      </w:pPr>
    </w:p>
    <w:tbl>
      <w:tblPr>
        <w:tblStyle w:val="a7"/>
        <w:tblW w:w="0" w:type="auto"/>
        <w:tblLook w:val="01E0" w:firstRow="1" w:lastRow="1" w:firstColumn="1" w:lastColumn="1" w:noHBand="0" w:noVBand="0"/>
      </w:tblPr>
      <w:tblGrid>
        <w:gridCol w:w="9288"/>
      </w:tblGrid>
      <w:tr w:rsidR="00A266F8" w:rsidRPr="00F669B8"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5AA46031"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This Wageningen University (WU) master thesis </w:t>
            </w:r>
            <w:r w:rsidR="00227F45">
              <w:rPr>
                <w:rFonts w:asciiTheme="minorHAnsi" w:eastAsia="Calibri" w:hAnsiTheme="minorHAnsi"/>
                <w:sz w:val="24"/>
                <w:szCs w:val="24"/>
                <w:lang w:val="en-GB"/>
              </w:rPr>
              <w:t xml:space="preserve">learning </w:t>
            </w:r>
            <w:r>
              <w:rPr>
                <w:rFonts w:asciiTheme="minorHAnsi" w:eastAsia="Calibri" w:hAnsiTheme="minorHAnsi"/>
                <w:sz w:val="24"/>
                <w:szCs w:val="24"/>
                <w:lang w:val="en-GB"/>
              </w:rPr>
              <w:t>agreement sets out the agreements be</w:t>
            </w:r>
            <w:r w:rsidR="00F669B8">
              <w:rPr>
                <w:rFonts w:asciiTheme="minorHAnsi" w:eastAsia="Calibri" w:hAnsiTheme="minorHAnsi"/>
                <w:sz w:val="24"/>
                <w:szCs w:val="24"/>
                <w:lang w:val="en-GB"/>
              </w:rPr>
              <w:t>tween a master’s student and a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pPr>
              <w:rPr>
                <w:rFonts w:asciiTheme="minorHAnsi" w:eastAsia="Calibri" w:hAnsiTheme="minorHAnsi"/>
                <w:sz w:val="24"/>
                <w:szCs w:val="24"/>
                <w:lang w:val="en-GB"/>
              </w:rPr>
            </w:pPr>
          </w:p>
          <w:p w14:paraId="7F819C81" w14:textId="4B13866E"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The form has to be completed for each master’s thesis by the stude</w:t>
            </w:r>
            <w:r w:rsidR="00F669B8">
              <w:rPr>
                <w:rFonts w:asciiTheme="minorHAnsi" w:eastAsia="Calibri" w:hAnsiTheme="minorHAnsi"/>
                <w:sz w:val="24"/>
                <w:szCs w:val="24"/>
                <w:lang w:val="en-GB"/>
              </w:rPr>
              <w:t>nt and a representative of the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before starting work on the thesis.</w:t>
            </w:r>
          </w:p>
          <w:p w14:paraId="2A5E00B1" w14:textId="77777777" w:rsidR="0016354A" w:rsidRDefault="0016354A">
            <w:pPr>
              <w:rPr>
                <w:rFonts w:asciiTheme="minorHAnsi" w:eastAsia="Calibri" w:hAnsiTheme="minorHAnsi"/>
                <w:sz w:val="24"/>
                <w:szCs w:val="24"/>
                <w:lang w:val="en-GB"/>
              </w:rPr>
            </w:pPr>
          </w:p>
          <w:p w14:paraId="734D5BA4" w14:textId="1357ED66" w:rsidR="00A266F8" w:rsidRDefault="00227F45">
            <w:pPr>
              <w:rPr>
                <w:rFonts w:asciiTheme="minorHAnsi" w:eastAsia="Calibri" w:hAnsiTheme="minorHAnsi"/>
                <w:sz w:val="24"/>
                <w:szCs w:val="24"/>
                <w:lang w:val="en-GB"/>
              </w:rPr>
            </w:pPr>
            <w:r>
              <w:rPr>
                <w:rFonts w:asciiTheme="minorHAnsi" w:eastAsia="Calibri" w:hAnsiTheme="minorHAnsi"/>
                <w:sz w:val="24"/>
                <w:szCs w:val="24"/>
                <w:lang w:val="en-GB"/>
              </w:rPr>
              <w:t xml:space="preserve">The student, supervisor and examiner </w:t>
            </w:r>
            <w:r w:rsidR="00A266F8">
              <w:rPr>
                <w:rFonts w:asciiTheme="minorHAnsi" w:eastAsia="Calibri" w:hAnsiTheme="minorHAnsi"/>
                <w:sz w:val="24"/>
                <w:szCs w:val="24"/>
                <w:lang w:val="en-GB"/>
              </w:rPr>
              <w:t>sign the form</w:t>
            </w:r>
            <w:r>
              <w:rPr>
                <w:rFonts w:asciiTheme="minorHAnsi" w:eastAsia="Calibri" w:hAnsiTheme="minorHAnsi"/>
                <w:sz w:val="24"/>
                <w:szCs w:val="24"/>
                <w:lang w:val="en-GB"/>
              </w:rPr>
              <w:t xml:space="preserve"> and the supervisor archives the learning agreement in OSIRIS</w:t>
            </w:r>
            <w:r w:rsidR="00A266F8">
              <w:rPr>
                <w:rFonts w:asciiTheme="minorHAnsi" w:eastAsia="Calibri" w:hAnsiTheme="minorHAnsi"/>
                <w:sz w:val="24"/>
                <w:szCs w:val="24"/>
                <w:lang w:val="en-GB"/>
              </w:rPr>
              <w:t xml:space="preserve">. </w:t>
            </w:r>
          </w:p>
          <w:p w14:paraId="79C19E82" w14:textId="77777777" w:rsidR="0016354A" w:rsidRDefault="0016354A">
            <w:pPr>
              <w:rPr>
                <w:rFonts w:asciiTheme="minorHAnsi" w:eastAsia="Calibri" w:hAnsiTheme="minorHAnsi"/>
                <w:sz w:val="24"/>
                <w:szCs w:val="24"/>
                <w:lang w:val="en-GB"/>
              </w:rPr>
            </w:pPr>
          </w:p>
          <w:p w14:paraId="13EACBDA" w14:textId="0B95A7F4"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If the agreement is modified, the </w:t>
            </w:r>
            <w:r w:rsidR="00227F45">
              <w:rPr>
                <w:rFonts w:asciiTheme="minorHAnsi" w:eastAsia="Calibri" w:hAnsiTheme="minorHAnsi"/>
                <w:sz w:val="24"/>
                <w:szCs w:val="24"/>
                <w:lang w:val="en-GB"/>
              </w:rPr>
              <w:t>amended form will be archived in OSIRIS.</w:t>
            </w:r>
          </w:p>
          <w:p w14:paraId="319B2FF4" w14:textId="77777777" w:rsidR="00A266F8" w:rsidRDefault="00A266F8">
            <w:pPr>
              <w:rPr>
                <w:rFonts w:asciiTheme="minorHAnsi" w:eastAsia="Calibri" w:hAnsiTheme="minorHAnsi"/>
                <w:sz w:val="24"/>
                <w:szCs w:val="24"/>
                <w:lang w:val="en-GB"/>
              </w:rPr>
            </w:pPr>
          </w:p>
          <w:p w14:paraId="298B819A"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complaints regarding supervision or assessment, the student can appeal to:</w:t>
            </w:r>
          </w:p>
          <w:p w14:paraId="67F7C23E"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study advisor for advice and support</w:t>
            </w:r>
          </w:p>
          <w:p w14:paraId="26E3A170"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Examining Board for advice on procedures or an official complaint</w:t>
            </w:r>
          </w:p>
          <w:p w14:paraId="05B50229"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Examination Appeals Board</w:t>
            </w:r>
          </w:p>
          <w:p w14:paraId="0C20826A"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A Dean or a Confidential student advisor</w:t>
            </w:r>
          </w:p>
          <w:p w14:paraId="5637D3BB" w14:textId="77777777" w:rsidR="00A266F8" w:rsidRDefault="00A266F8">
            <w:pPr>
              <w:rPr>
                <w:rFonts w:asciiTheme="minorHAnsi" w:eastAsia="Calibri" w:hAnsiTheme="minorHAnsi"/>
                <w:sz w:val="24"/>
                <w:szCs w:val="24"/>
                <w:lang w:val="en-GB"/>
              </w:rPr>
            </w:pPr>
          </w:p>
          <w:p w14:paraId="36C281C1"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additional information see the explanation on page 4.</w:t>
            </w:r>
          </w:p>
        </w:tc>
      </w:tr>
    </w:tbl>
    <w:p w14:paraId="015CD5AA" w14:textId="3436D703" w:rsidR="00A266F8" w:rsidRDefault="00A266F8" w:rsidP="00A266F8">
      <w:pPr>
        <w:rPr>
          <w:rFonts w:asciiTheme="minorHAnsi" w:hAnsiTheme="minorHAnsi"/>
          <w:b/>
          <w:sz w:val="24"/>
          <w:szCs w:val="24"/>
          <w:lang w:val="en-GB"/>
        </w:rPr>
      </w:pPr>
    </w:p>
    <w:p w14:paraId="36E34A8F" w14:textId="48B019D4" w:rsidR="000C4110" w:rsidRDefault="000C4110" w:rsidP="00A266F8">
      <w:pPr>
        <w:rPr>
          <w:rFonts w:asciiTheme="minorHAnsi" w:hAnsiTheme="minorHAnsi"/>
          <w:b/>
          <w:sz w:val="24"/>
          <w:szCs w:val="24"/>
          <w:lang w:val="en-GB"/>
        </w:rPr>
      </w:pPr>
    </w:p>
    <w:p w14:paraId="26DBB79A" w14:textId="561F63C3" w:rsidR="000C4110" w:rsidRDefault="000C4110" w:rsidP="00A266F8">
      <w:pPr>
        <w:rPr>
          <w:rFonts w:asciiTheme="minorHAnsi" w:hAnsiTheme="minorHAnsi"/>
          <w:b/>
          <w:sz w:val="24"/>
          <w:szCs w:val="24"/>
          <w:lang w:val="en-GB"/>
        </w:rPr>
      </w:pPr>
    </w:p>
    <w:p w14:paraId="0D43215C" w14:textId="77777777" w:rsidR="000C4110" w:rsidRDefault="000C4110" w:rsidP="00A266F8">
      <w:pPr>
        <w:rPr>
          <w:rFonts w:asciiTheme="minorHAnsi" w:hAnsiTheme="minorHAnsi"/>
          <w:b/>
          <w:sz w:val="24"/>
          <w:szCs w:val="24"/>
          <w:lang w:val="en-GB"/>
        </w:rPr>
      </w:pPr>
    </w:p>
    <w:p w14:paraId="1B6737AC" w14:textId="77777777" w:rsidR="002572C1" w:rsidRDefault="002572C1" w:rsidP="00A266F8">
      <w:pPr>
        <w:rPr>
          <w:rFonts w:asciiTheme="minorHAnsi" w:hAnsiTheme="minorHAnsi"/>
          <w:b/>
          <w:sz w:val="24"/>
          <w:szCs w:val="24"/>
          <w:lang w:val="en-GB"/>
        </w:rPr>
      </w:pPr>
    </w:p>
    <w:p w14:paraId="617D8FE1" w14:textId="7C9DBBAC" w:rsidR="00A266F8" w:rsidRPr="00596B15" w:rsidRDefault="00A266F8" w:rsidP="00596B15">
      <w:pPr>
        <w:pStyle w:val="af0"/>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Information on student and </w:t>
      </w:r>
      <w:r w:rsidR="00F669B8">
        <w:rPr>
          <w:rFonts w:asciiTheme="minorHAnsi" w:hAnsiTheme="minorHAnsi"/>
          <w:b/>
          <w:sz w:val="24"/>
          <w:szCs w:val="24"/>
          <w:lang w:val="en-GB"/>
        </w:rPr>
        <w:t>Chair G</w:t>
      </w:r>
      <w:r w:rsidRPr="00596B15">
        <w:rPr>
          <w:rFonts w:asciiTheme="minorHAnsi" w:hAnsiTheme="minorHAnsi"/>
          <w:b/>
          <w:sz w:val="24"/>
          <w:szCs w:val="24"/>
          <w:lang w:val="en-GB"/>
        </w:rPr>
        <w:t>roup</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14:paraId="2A7A9373" w14:textId="77777777" w:rsidTr="007B6DCF">
        <w:tc>
          <w:tcPr>
            <w:tcW w:w="2419" w:type="dxa"/>
            <w:hideMark/>
          </w:tcPr>
          <w:p w14:paraId="2905A2A0" w14:textId="77777777" w:rsidR="00A266F8" w:rsidRDefault="00A266F8">
            <w:pPr>
              <w:rPr>
                <w:rFonts w:asciiTheme="minorHAnsi" w:hAnsiTheme="minorHAnsi"/>
                <w:sz w:val="24"/>
                <w:szCs w:val="24"/>
              </w:rPr>
            </w:pPr>
            <w:bookmarkStart w:id="2" w:name="_Hlk45468936"/>
            <w:r>
              <w:rPr>
                <w:rFonts w:asciiTheme="minorHAnsi" w:hAnsiTheme="minorHAnsi"/>
                <w:sz w:val="24"/>
                <w:szCs w:val="24"/>
              </w:rPr>
              <w:t>Student:</w:t>
            </w:r>
          </w:p>
        </w:tc>
        <w:tc>
          <w:tcPr>
            <w:tcW w:w="6653" w:type="dxa"/>
            <w:tcBorders>
              <w:top w:val="nil"/>
              <w:left w:val="nil"/>
              <w:bottom w:val="dashSmallGap" w:sz="4" w:space="0" w:color="auto"/>
              <w:right w:val="nil"/>
            </w:tcBorders>
          </w:tcPr>
          <w:p w14:paraId="583CAB0A" w14:textId="77777777" w:rsidR="00A266F8" w:rsidRDefault="00A266F8">
            <w:pPr>
              <w:rPr>
                <w:rFonts w:asciiTheme="minorHAnsi" w:hAnsiTheme="minorHAnsi"/>
                <w:sz w:val="24"/>
                <w:szCs w:val="24"/>
              </w:rPr>
            </w:pPr>
          </w:p>
        </w:tc>
      </w:tr>
      <w:bookmarkEnd w:id="2"/>
      <w:tr w:rsidR="00A266F8" w14:paraId="73BBE6F5" w14:textId="77777777" w:rsidTr="007B6DCF">
        <w:tc>
          <w:tcPr>
            <w:tcW w:w="2419" w:type="dxa"/>
            <w:hideMark/>
          </w:tcPr>
          <w:p w14:paraId="3B775D12" w14:textId="77777777" w:rsidR="00A266F8" w:rsidRDefault="00A266F8">
            <w:pPr>
              <w:rPr>
                <w:rFonts w:asciiTheme="minorHAnsi" w:hAnsiTheme="minorHAnsi"/>
                <w:sz w:val="24"/>
                <w:szCs w:val="24"/>
                <w:lang w:val="en-GB"/>
              </w:rPr>
            </w:pPr>
            <w:r>
              <w:rPr>
                <w:rFonts w:asciiTheme="minorHAnsi" w:hAnsiTheme="minorHAnsi"/>
                <w:sz w:val="24"/>
                <w:szCs w:val="24"/>
                <w:lang w:val="en-GB"/>
              </w:rPr>
              <w:t>Study programme:</w:t>
            </w:r>
          </w:p>
        </w:tc>
        <w:tc>
          <w:tcPr>
            <w:tcW w:w="6653" w:type="dxa"/>
            <w:tcBorders>
              <w:top w:val="dashSmallGap" w:sz="4" w:space="0" w:color="auto"/>
              <w:left w:val="nil"/>
              <w:bottom w:val="dashSmallGap" w:sz="4" w:space="0" w:color="auto"/>
              <w:right w:val="nil"/>
            </w:tcBorders>
          </w:tcPr>
          <w:p w14:paraId="6D3A6184" w14:textId="77777777" w:rsidR="00A266F8" w:rsidRDefault="00A266F8">
            <w:pPr>
              <w:rPr>
                <w:rFonts w:asciiTheme="minorHAnsi" w:hAnsiTheme="minorHAnsi"/>
                <w:sz w:val="24"/>
                <w:szCs w:val="24"/>
                <w:lang w:val="en-GB"/>
              </w:rPr>
            </w:pPr>
          </w:p>
        </w:tc>
      </w:tr>
      <w:tr w:rsidR="00A266F8" w14:paraId="6BB93389" w14:textId="77777777" w:rsidTr="007B6DCF">
        <w:tc>
          <w:tcPr>
            <w:tcW w:w="2419" w:type="dxa"/>
            <w:hideMark/>
          </w:tcPr>
          <w:p w14:paraId="0A983553" w14:textId="77777777" w:rsidR="00A266F8" w:rsidRDefault="00A266F8">
            <w:pPr>
              <w:rPr>
                <w:rFonts w:asciiTheme="minorHAnsi" w:hAnsiTheme="minorHAnsi"/>
                <w:sz w:val="24"/>
                <w:szCs w:val="24"/>
                <w:lang w:val="en-GB"/>
              </w:rPr>
            </w:pPr>
            <w:r>
              <w:rPr>
                <w:rFonts w:asciiTheme="minorHAnsi" w:hAnsiTheme="minorHAnsi"/>
                <w:sz w:val="24"/>
                <w:szCs w:val="24"/>
                <w:lang w:val="en-GB"/>
              </w:rPr>
              <w:t>Registration number:</w:t>
            </w:r>
          </w:p>
        </w:tc>
        <w:tc>
          <w:tcPr>
            <w:tcW w:w="6653" w:type="dxa"/>
            <w:tcBorders>
              <w:top w:val="dashSmallGap" w:sz="4" w:space="0" w:color="auto"/>
              <w:left w:val="nil"/>
              <w:bottom w:val="dashSmallGap" w:sz="4" w:space="0" w:color="auto"/>
              <w:right w:val="nil"/>
            </w:tcBorders>
          </w:tcPr>
          <w:p w14:paraId="0C426F6C" w14:textId="77777777" w:rsidR="00A266F8" w:rsidRDefault="00A266F8">
            <w:pPr>
              <w:rPr>
                <w:rFonts w:asciiTheme="minorHAnsi" w:hAnsiTheme="minorHAnsi"/>
                <w:sz w:val="24"/>
                <w:szCs w:val="24"/>
                <w:lang w:val="en-GB"/>
              </w:rPr>
            </w:pPr>
          </w:p>
        </w:tc>
      </w:tr>
      <w:tr w:rsidR="00A266F8" w14:paraId="10214226" w14:textId="77777777" w:rsidTr="007B6DCF">
        <w:tc>
          <w:tcPr>
            <w:tcW w:w="2419" w:type="dxa"/>
            <w:hideMark/>
          </w:tcPr>
          <w:p w14:paraId="3AFAFC8A" w14:textId="77777777" w:rsidR="00A266F8" w:rsidRDefault="00A266F8">
            <w:pPr>
              <w:rPr>
                <w:rFonts w:asciiTheme="minorHAnsi" w:hAnsiTheme="minorHAnsi"/>
                <w:sz w:val="24"/>
                <w:szCs w:val="24"/>
                <w:lang w:val="en-GB"/>
              </w:rPr>
            </w:pPr>
            <w:r>
              <w:rPr>
                <w:rFonts w:asciiTheme="minorHAnsi" w:hAnsiTheme="minorHAnsi"/>
                <w:sz w:val="24"/>
                <w:szCs w:val="24"/>
                <w:lang w:val="en-GB"/>
              </w:rPr>
              <w:t>Study advisor:</w:t>
            </w:r>
          </w:p>
        </w:tc>
        <w:tc>
          <w:tcPr>
            <w:tcW w:w="6653" w:type="dxa"/>
            <w:tcBorders>
              <w:top w:val="dashSmallGap" w:sz="4" w:space="0" w:color="auto"/>
              <w:left w:val="nil"/>
              <w:bottom w:val="dashSmallGap" w:sz="4" w:space="0" w:color="auto"/>
              <w:right w:val="nil"/>
            </w:tcBorders>
          </w:tcPr>
          <w:p w14:paraId="49B71805" w14:textId="77777777" w:rsidR="00A266F8" w:rsidRDefault="00A266F8">
            <w:pPr>
              <w:rPr>
                <w:rFonts w:asciiTheme="minorHAnsi" w:hAnsiTheme="minorHAnsi"/>
                <w:sz w:val="24"/>
                <w:szCs w:val="24"/>
                <w:lang w:val="en-GB"/>
              </w:rPr>
            </w:pPr>
          </w:p>
        </w:tc>
      </w:tr>
      <w:tr w:rsidR="007B6DCF" w14:paraId="4A2F1650" w14:textId="77777777" w:rsidTr="007B6DCF">
        <w:tc>
          <w:tcPr>
            <w:tcW w:w="2419" w:type="dxa"/>
          </w:tcPr>
          <w:p w14:paraId="2F24018B" w14:textId="669ABB0A" w:rsidR="007B6DCF" w:rsidRDefault="00F669B8">
            <w:pPr>
              <w:rPr>
                <w:rFonts w:asciiTheme="minorHAnsi" w:hAnsiTheme="minorHAnsi"/>
                <w:sz w:val="24"/>
                <w:szCs w:val="24"/>
                <w:lang w:val="en-GB"/>
              </w:rPr>
            </w:pPr>
            <w:r>
              <w:rPr>
                <w:rFonts w:asciiTheme="minorHAnsi" w:hAnsiTheme="minorHAnsi"/>
                <w:sz w:val="24"/>
                <w:szCs w:val="24"/>
              </w:rPr>
              <w:t>Chair G</w:t>
            </w:r>
            <w:r w:rsidR="007B6DCF">
              <w:rPr>
                <w:rFonts w:asciiTheme="minorHAnsi" w:hAnsiTheme="minorHAnsi"/>
                <w:sz w:val="24"/>
                <w:szCs w:val="24"/>
              </w:rPr>
              <w:t>roup:</w:t>
            </w:r>
          </w:p>
        </w:tc>
        <w:tc>
          <w:tcPr>
            <w:tcW w:w="6653" w:type="dxa"/>
            <w:tcBorders>
              <w:top w:val="dashSmallGap" w:sz="4" w:space="0" w:color="auto"/>
              <w:left w:val="nil"/>
              <w:bottom w:val="dashSmallGap" w:sz="4" w:space="0" w:color="auto"/>
              <w:right w:val="nil"/>
            </w:tcBorders>
          </w:tcPr>
          <w:p w14:paraId="135BF768" w14:textId="77777777" w:rsidR="007B6DCF" w:rsidRDefault="007B6DCF">
            <w:pPr>
              <w:rPr>
                <w:rFonts w:asciiTheme="minorHAnsi" w:hAnsiTheme="minorHAnsi"/>
                <w:sz w:val="24"/>
                <w:szCs w:val="24"/>
                <w:lang w:val="en-GB"/>
              </w:rPr>
            </w:pPr>
          </w:p>
        </w:tc>
      </w:tr>
      <w:tr w:rsidR="007B6DCF" w14:paraId="2CCC0102" w14:textId="77777777" w:rsidTr="007B6DCF">
        <w:tc>
          <w:tcPr>
            <w:tcW w:w="2419" w:type="dxa"/>
          </w:tcPr>
          <w:p w14:paraId="744F81E1" w14:textId="47B9798B" w:rsidR="007B6DCF" w:rsidRDefault="007B6DCF" w:rsidP="007B6DCF">
            <w:pPr>
              <w:rPr>
                <w:rFonts w:asciiTheme="minorHAnsi" w:hAnsiTheme="minorHAnsi"/>
                <w:sz w:val="24"/>
                <w:szCs w:val="24"/>
                <w:lang w:val="en-GB"/>
              </w:rPr>
            </w:pPr>
            <w:r>
              <w:rPr>
                <w:rFonts w:asciiTheme="minorHAnsi" w:hAnsiTheme="minorHAnsi"/>
                <w:sz w:val="24"/>
                <w:szCs w:val="24"/>
              </w:rPr>
              <w:t>Course code:</w:t>
            </w:r>
          </w:p>
        </w:tc>
        <w:tc>
          <w:tcPr>
            <w:tcW w:w="6653" w:type="dxa"/>
            <w:tcBorders>
              <w:top w:val="dashSmallGap" w:sz="4" w:space="0" w:color="auto"/>
              <w:left w:val="nil"/>
              <w:bottom w:val="dashSmallGap" w:sz="4" w:space="0" w:color="auto"/>
              <w:right w:val="nil"/>
            </w:tcBorders>
          </w:tcPr>
          <w:p w14:paraId="29368D00" w14:textId="77777777" w:rsidR="007B6DCF" w:rsidRDefault="007B6DCF" w:rsidP="007B6DCF">
            <w:pPr>
              <w:rPr>
                <w:rFonts w:asciiTheme="minorHAnsi" w:hAnsiTheme="minorHAnsi"/>
                <w:sz w:val="24"/>
                <w:szCs w:val="24"/>
                <w:lang w:val="en-GB"/>
              </w:rPr>
            </w:pPr>
          </w:p>
        </w:tc>
      </w:tr>
    </w:tbl>
    <w:p w14:paraId="17295098" w14:textId="76B90D0E" w:rsidR="002572C1" w:rsidRDefault="002572C1" w:rsidP="00A266F8">
      <w:pPr>
        <w:rPr>
          <w:rFonts w:asciiTheme="minorHAnsi" w:hAnsiTheme="minorHAnsi"/>
          <w:sz w:val="24"/>
          <w:szCs w:val="24"/>
        </w:rPr>
      </w:pPr>
    </w:p>
    <w:tbl>
      <w:tblPr>
        <w:tblStyle w:val="a7"/>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251C0BB9" w:rsidR="00B2122F" w:rsidRPr="00B2122F" w:rsidRDefault="00B2122F" w:rsidP="00B2122F">
            <w:pPr>
              <w:pStyle w:val="af0"/>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(written) guidelines and rules of the Chair Group for thesis students</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D346E7">
            <w:pPr>
              <w:rPr>
                <w:rFonts w:asciiTheme="minorHAnsi" w:hAnsiTheme="minorHAnsi"/>
                <w:sz w:val="24"/>
                <w:szCs w:val="24"/>
                <w:lang w:val="en-GB"/>
              </w:rPr>
            </w:pPr>
            <w:proofErr w:type="gramStart"/>
            <w:r>
              <w:rPr>
                <w:rFonts w:asciiTheme="minorHAnsi" w:hAnsiTheme="minorHAnsi"/>
                <w:sz w:val="24"/>
                <w:szCs w:val="24"/>
                <w:lang w:val="en-GB"/>
              </w:rPr>
              <w:t>yes</w:t>
            </w:r>
            <w:proofErr w:type="gramEnd"/>
            <w:r>
              <w:rPr>
                <w:rFonts w:asciiTheme="minorHAnsi" w:hAnsiTheme="minorHAnsi"/>
                <w:sz w:val="24"/>
                <w:szCs w:val="24"/>
                <w:lang w:val="en-GB"/>
              </w:rPr>
              <w:t>/no</w:t>
            </w:r>
          </w:p>
        </w:tc>
      </w:tr>
      <w:tr w:rsidR="002572C1" w:rsidRPr="00F669B8" w14:paraId="39029260" w14:textId="77777777" w:rsidTr="000C4306">
        <w:tc>
          <w:tcPr>
            <w:tcW w:w="8075" w:type="dxa"/>
          </w:tcPr>
          <w:p w14:paraId="722996D8" w14:textId="77777777" w:rsidR="002572C1" w:rsidRDefault="002572C1" w:rsidP="000C4306">
            <w:pPr>
              <w:rPr>
                <w:rFonts w:asciiTheme="minorHAnsi" w:hAnsiTheme="minorHAnsi"/>
                <w:sz w:val="24"/>
                <w:szCs w:val="24"/>
                <w:lang w:val="en-GB"/>
              </w:rPr>
            </w:pPr>
          </w:p>
          <w:p w14:paraId="09DFED86" w14:textId="4B1465BD" w:rsidR="002572C1" w:rsidRPr="000C4306" w:rsidRDefault="002572C1" w:rsidP="000C4306">
            <w:pPr>
              <w:rPr>
                <w:rFonts w:asciiTheme="minorHAnsi" w:hAnsiTheme="minorHAnsi"/>
                <w:sz w:val="24"/>
                <w:szCs w:val="24"/>
                <w:lang w:val="en-GB"/>
              </w:rPr>
            </w:pPr>
            <w:r>
              <w:rPr>
                <w:rFonts w:asciiTheme="minorHAnsi" w:hAnsiTheme="minorHAnsi"/>
                <w:sz w:val="24"/>
                <w:szCs w:val="24"/>
                <w:lang w:val="en-GB"/>
              </w:rPr>
              <w:t xml:space="preserve">In case </w:t>
            </w:r>
            <w:r w:rsidR="00F669B8">
              <w:rPr>
                <w:rFonts w:asciiTheme="minorHAnsi" w:hAnsiTheme="minorHAnsi"/>
                <w:sz w:val="24"/>
                <w:szCs w:val="24"/>
                <w:lang w:val="en-GB"/>
              </w:rPr>
              <w:t>the data collection</w:t>
            </w:r>
            <w:r>
              <w:rPr>
                <w:rFonts w:asciiTheme="minorHAnsi" w:hAnsiTheme="minorHAnsi"/>
                <w:sz w:val="24"/>
                <w:szCs w:val="24"/>
                <w:lang w:val="en-GB"/>
              </w:rPr>
              <w:t xml:space="preserve"> takes place abroad:</w:t>
            </w:r>
          </w:p>
        </w:tc>
        <w:tc>
          <w:tcPr>
            <w:tcW w:w="1134" w:type="dxa"/>
            <w:tcBorders>
              <w:bottom w:val="single" w:sz="4" w:space="0" w:color="auto"/>
            </w:tcBorders>
          </w:tcPr>
          <w:p w14:paraId="6EA7DE28" w14:textId="77777777" w:rsidR="002572C1" w:rsidRDefault="002572C1" w:rsidP="000C4306">
            <w:pPr>
              <w:rPr>
                <w:rFonts w:asciiTheme="minorHAnsi" w:hAnsiTheme="minorHAnsi"/>
                <w:sz w:val="24"/>
                <w:szCs w:val="24"/>
                <w:lang w:val="en-GB"/>
              </w:rPr>
            </w:pPr>
          </w:p>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B2122F">
            <w:pPr>
              <w:pStyle w:val="af0"/>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covid-19 measures applicable in the country in question and taken by the contact organisation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D346E7">
            <w:pPr>
              <w:rPr>
                <w:rFonts w:asciiTheme="minorHAnsi" w:hAnsiTheme="minorHAnsi"/>
                <w:sz w:val="24"/>
                <w:szCs w:val="24"/>
                <w:lang w:val="en-GB"/>
              </w:rPr>
            </w:pPr>
            <w:proofErr w:type="gramStart"/>
            <w:r>
              <w:rPr>
                <w:rFonts w:asciiTheme="minorHAnsi" w:hAnsiTheme="minorHAnsi"/>
                <w:sz w:val="24"/>
                <w:szCs w:val="24"/>
                <w:lang w:val="en-GB"/>
              </w:rPr>
              <w:t>yes</w:t>
            </w:r>
            <w:proofErr w:type="gramEnd"/>
            <w:r>
              <w:rPr>
                <w:rFonts w:asciiTheme="minorHAnsi" w:hAnsiTheme="minorHAnsi"/>
                <w:sz w:val="24"/>
                <w:szCs w:val="24"/>
                <w:lang w:val="en-GB"/>
              </w:rPr>
              <w:t>/no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B2122F">
            <w:pPr>
              <w:pStyle w:val="af0"/>
              <w:numPr>
                <w:ilvl w:val="0"/>
                <w:numId w:val="6"/>
              </w:numPr>
              <w:rPr>
                <w:rFonts w:asciiTheme="minorHAnsi" w:hAnsiTheme="minorHAnsi"/>
                <w:sz w:val="24"/>
                <w:szCs w:val="24"/>
                <w:lang w:val="en-GB"/>
              </w:rPr>
            </w:pPr>
            <w:r w:rsidRPr="00B2122F">
              <w:rPr>
                <w:rFonts w:asciiTheme="minorHAnsi" w:hAnsiTheme="minorHAnsi"/>
                <w:sz w:val="24"/>
                <w:szCs w:val="24"/>
                <w:lang w:val="en-GB"/>
              </w:rPr>
              <w:t xml:space="preserve">The student and supervisor(s) came to an alternative how the </w:t>
            </w:r>
            <w:r w:rsidR="002572C1">
              <w:rPr>
                <w:rFonts w:asciiTheme="minorHAnsi" w:hAnsiTheme="minorHAnsi"/>
                <w:sz w:val="24"/>
                <w:szCs w:val="24"/>
                <w:lang w:val="en-GB"/>
              </w:rPr>
              <w:t>data collection</w:t>
            </w:r>
            <w:r w:rsidR="002572C1" w:rsidRPr="00B2122F">
              <w:rPr>
                <w:rFonts w:asciiTheme="minorHAnsi" w:hAnsiTheme="minorHAnsi"/>
                <w:sz w:val="24"/>
                <w:szCs w:val="24"/>
                <w:lang w:val="en-GB"/>
              </w:rPr>
              <w:t xml:space="preserve"> </w:t>
            </w:r>
            <w:r w:rsidRPr="00B2122F">
              <w:rPr>
                <w:rFonts w:asciiTheme="minorHAnsi" w:hAnsiTheme="minorHAnsi"/>
                <w:sz w:val="24"/>
                <w:szCs w:val="24"/>
                <w:lang w:val="en-GB"/>
              </w:rPr>
              <w:t>will be done if the student is unable to complete the work on location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D346E7">
            <w:pPr>
              <w:rPr>
                <w:rFonts w:asciiTheme="minorHAnsi" w:hAnsiTheme="minorHAnsi"/>
                <w:sz w:val="24"/>
                <w:szCs w:val="24"/>
                <w:lang w:val="en-GB"/>
              </w:rPr>
            </w:pPr>
            <w:proofErr w:type="gramStart"/>
            <w:r>
              <w:rPr>
                <w:rFonts w:asciiTheme="minorHAnsi" w:hAnsiTheme="minorHAnsi"/>
                <w:sz w:val="24"/>
                <w:szCs w:val="24"/>
                <w:lang w:val="en-GB"/>
              </w:rPr>
              <w:t>yes</w:t>
            </w:r>
            <w:proofErr w:type="gramEnd"/>
            <w:r>
              <w:rPr>
                <w:rFonts w:asciiTheme="minorHAnsi" w:hAnsiTheme="minorHAnsi"/>
                <w:sz w:val="24"/>
                <w:szCs w:val="24"/>
                <w:lang w:val="en-GB"/>
              </w:rPr>
              <w:t>/no</w:t>
            </w:r>
          </w:p>
        </w:tc>
      </w:tr>
    </w:tbl>
    <w:p w14:paraId="08018B94" w14:textId="77777777" w:rsidR="00B2122F" w:rsidRDefault="00B2122F" w:rsidP="00A266F8">
      <w:pPr>
        <w:rPr>
          <w:rFonts w:asciiTheme="minorHAnsi" w:hAnsiTheme="minorHAnsi"/>
          <w:sz w:val="24"/>
          <w:szCs w:val="24"/>
          <w:lang w:val="en-GB"/>
        </w:rPr>
      </w:pPr>
    </w:p>
    <w:p w14:paraId="58848B14" w14:textId="6A0C622D" w:rsidR="00596B15" w:rsidRPr="007B17FF" w:rsidRDefault="00596B15" w:rsidP="00596B15">
      <w:pPr>
        <w:pStyle w:val="af0"/>
        <w:numPr>
          <w:ilvl w:val="0"/>
          <w:numId w:val="2"/>
        </w:numPr>
        <w:rPr>
          <w:rFonts w:asciiTheme="minorHAnsi" w:hAnsiTheme="minorHAnsi"/>
          <w:b/>
          <w:bCs/>
          <w:sz w:val="24"/>
          <w:szCs w:val="24"/>
          <w:lang w:val="en-GB"/>
        </w:rPr>
      </w:pPr>
      <w:bookmarkStart w:id="3" w:name="_Hlk45632704"/>
      <w:r w:rsidRPr="007B17FF">
        <w:rPr>
          <w:rFonts w:asciiTheme="minorHAnsi" w:hAnsiTheme="minorHAnsi"/>
          <w:b/>
          <w:bCs/>
          <w:sz w:val="24"/>
          <w:szCs w:val="24"/>
          <w:lang w:val="en-GB"/>
        </w:rPr>
        <w:t>Information on</w:t>
      </w:r>
      <w:r w:rsidR="00210B93" w:rsidRPr="007B17FF">
        <w:rPr>
          <w:rFonts w:asciiTheme="minorHAnsi" w:hAnsiTheme="minorHAnsi"/>
          <w:b/>
          <w:bCs/>
          <w:sz w:val="24"/>
          <w:szCs w:val="24"/>
          <w:lang w:val="en-GB"/>
        </w:rPr>
        <w:t xml:space="preserve"> the</w:t>
      </w:r>
      <w:r w:rsidRPr="007B17FF">
        <w:rPr>
          <w:rFonts w:asciiTheme="minorHAnsi" w:hAnsiTheme="minorHAnsi"/>
          <w:b/>
          <w:bCs/>
          <w:sz w:val="24"/>
          <w:szCs w:val="24"/>
          <w:lang w:val="en-GB"/>
        </w:rPr>
        <w:t xml:space="preserve"> </w:t>
      </w:r>
      <w:r w:rsidR="007C46D0" w:rsidRPr="007B17FF">
        <w:rPr>
          <w:rFonts w:asciiTheme="minorHAnsi" w:hAnsiTheme="minorHAnsi"/>
          <w:b/>
          <w:bCs/>
          <w:sz w:val="24"/>
          <w:szCs w:val="24"/>
          <w:lang w:val="en-GB"/>
        </w:rPr>
        <w:t>local contact</w:t>
      </w:r>
      <w:r w:rsidR="00327F03" w:rsidRPr="007B17FF">
        <w:rPr>
          <w:rFonts w:asciiTheme="minorHAnsi" w:hAnsiTheme="minorHAnsi"/>
          <w:b/>
          <w:bCs/>
          <w:sz w:val="24"/>
          <w:szCs w:val="24"/>
          <w:lang w:val="en-GB"/>
        </w:rPr>
        <w:t xml:space="preserve"> </w:t>
      </w:r>
      <w:r w:rsidRPr="007B17FF">
        <w:rPr>
          <w:rFonts w:asciiTheme="minorHAnsi" w:hAnsiTheme="minorHAnsi"/>
          <w:b/>
          <w:bCs/>
          <w:sz w:val="24"/>
          <w:szCs w:val="24"/>
          <w:lang w:val="en-GB"/>
        </w:rPr>
        <w:t>organi</w:t>
      </w:r>
      <w:r w:rsidR="00327F03" w:rsidRPr="007B17FF">
        <w:rPr>
          <w:rFonts w:asciiTheme="minorHAnsi" w:hAnsiTheme="minorHAnsi"/>
          <w:b/>
          <w:bCs/>
          <w:sz w:val="24"/>
          <w:szCs w:val="24"/>
          <w:lang w:val="en-GB"/>
        </w:rPr>
        <w:t>s</w:t>
      </w:r>
      <w:r w:rsidRPr="007B17FF">
        <w:rPr>
          <w:rFonts w:asciiTheme="minorHAnsi" w:hAnsiTheme="minorHAnsi"/>
          <w:b/>
          <w:bCs/>
          <w:sz w:val="24"/>
          <w:szCs w:val="24"/>
          <w:lang w:val="en-GB"/>
        </w:rPr>
        <w:t>ation</w:t>
      </w:r>
      <w:r w:rsidR="009F4659" w:rsidRPr="007B17FF">
        <w:rPr>
          <w:rFonts w:asciiTheme="minorHAnsi" w:hAnsiTheme="minorHAnsi"/>
          <w:b/>
          <w:bCs/>
          <w:sz w:val="24"/>
          <w:szCs w:val="24"/>
          <w:lang w:val="en-GB"/>
        </w:rPr>
        <w:t xml:space="preserve"> in case </w:t>
      </w:r>
      <w:bookmarkStart w:id="4" w:name="_Hlk45795060"/>
      <w:r w:rsidR="00F669B8">
        <w:rPr>
          <w:rFonts w:asciiTheme="minorHAnsi" w:hAnsiTheme="minorHAnsi"/>
          <w:b/>
          <w:bCs/>
          <w:sz w:val="24"/>
          <w:szCs w:val="24"/>
          <w:lang w:val="en-GB"/>
        </w:rPr>
        <w:t>the data collection</w:t>
      </w:r>
      <w:r w:rsidR="00C12703">
        <w:rPr>
          <w:rFonts w:asciiTheme="minorHAnsi" w:hAnsiTheme="minorHAnsi"/>
          <w:b/>
          <w:bCs/>
          <w:sz w:val="24"/>
          <w:szCs w:val="24"/>
          <w:lang w:val="en-GB"/>
        </w:rPr>
        <w:t xml:space="preserve"> takes place</w:t>
      </w:r>
      <w:r w:rsidR="00847553">
        <w:rPr>
          <w:rFonts w:asciiTheme="minorHAnsi" w:hAnsiTheme="minorHAnsi"/>
          <w:b/>
          <w:bCs/>
          <w:sz w:val="24"/>
          <w:szCs w:val="24"/>
          <w:lang w:val="en-GB"/>
        </w:rPr>
        <w:t xml:space="preserve"> </w:t>
      </w:r>
      <w:r w:rsidR="009F4659" w:rsidRPr="007B17FF">
        <w:rPr>
          <w:rFonts w:asciiTheme="minorHAnsi" w:hAnsiTheme="minorHAnsi"/>
          <w:b/>
          <w:bCs/>
          <w:sz w:val="24"/>
          <w:szCs w:val="24"/>
          <w:lang w:val="en-GB"/>
        </w:rPr>
        <w:lastRenderedPageBreak/>
        <w:t>abroad</w:t>
      </w:r>
      <w:r w:rsidR="00C12703">
        <w:rPr>
          <w:rFonts w:asciiTheme="minorHAnsi" w:hAnsiTheme="minorHAnsi"/>
          <w:b/>
          <w:bCs/>
          <w:sz w:val="24"/>
          <w:szCs w:val="24"/>
          <w:lang w:val="en-GB"/>
        </w:rPr>
        <w:t>:</w:t>
      </w:r>
      <w:bookmarkEnd w:id="4"/>
    </w:p>
    <w:tbl>
      <w:tblPr>
        <w:tblStyle w:val="a7"/>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3"/>
          <w:p w14:paraId="219A18FE" w14:textId="6AE31174" w:rsidR="00D916FF" w:rsidRDefault="00D916FF" w:rsidP="00D346E7">
            <w:pPr>
              <w:rPr>
                <w:rFonts w:asciiTheme="minorHAnsi" w:hAnsiTheme="minorHAnsi"/>
                <w:sz w:val="24"/>
                <w:szCs w:val="24"/>
                <w:lang w:val="en-GB"/>
              </w:rPr>
            </w:pPr>
            <w:r>
              <w:rPr>
                <w:rFonts w:asciiTheme="minorHAnsi" w:hAnsiTheme="minorHAnsi"/>
                <w:sz w:val="24"/>
                <w:szCs w:val="24"/>
                <w:lang w:val="en-GB"/>
              </w:rPr>
              <w:t>Name organisation:</w:t>
            </w:r>
          </w:p>
        </w:tc>
        <w:tc>
          <w:tcPr>
            <w:tcW w:w="5433" w:type="dxa"/>
            <w:tcBorders>
              <w:top w:val="nil"/>
              <w:left w:val="nil"/>
              <w:bottom w:val="dashSmallGap" w:sz="4" w:space="0" w:color="auto"/>
              <w:right w:val="nil"/>
            </w:tcBorders>
          </w:tcPr>
          <w:p w14:paraId="2FBD8DA9" w14:textId="77777777" w:rsidR="00D916FF" w:rsidRDefault="00D916FF" w:rsidP="00D346E7">
            <w:pPr>
              <w:rPr>
                <w:rFonts w:asciiTheme="minorHAnsi" w:hAnsiTheme="minorHAnsi"/>
                <w:sz w:val="24"/>
                <w:szCs w:val="24"/>
                <w:lang w:val="en-GB"/>
              </w:rPr>
            </w:pPr>
          </w:p>
        </w:tc>
      </w:tr>
      <w:tr w:rsidR="00D916FF" w14:paraId="5EF9A7A3" w14:textId="77777777" w:rsidTr="00D916FF">
        <w:tc>
          <w:tcPr>
            <w:tcW w:w="3644" w:type="dxa"/>
          </w:tcPr>
          <w:p w14:paraId="3DF4527E" w14:textId="51B6BFA6" w:rsidR="00D916FF" w:rsidRDefault="00D916FF" w:rsidP="00D346E7">
            <w:pPr>
              <w:rPr>
                <w:rFonts w:asciiTheme="minorHAnsi" w:hAnsiTheme="minorHAnsi"/>
                <w:sz w:val="24"/>
                <w:szCs w:val="24"/>
                <w:lang w:val="en-GB"/>
              </w:rPr>
            </w:pPr>
            <w:r>
              <w:rPr>
                <w:rFonts w:asciiTheme="minorHAnsi" w:hAnsiTheme="minorHAnsi"/>
                <w:sz w:val="24"/>
                <w:szCs w:val="24"/>
                <w:lang w:val="en-GB"/>
              </w:rP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D346E7">
            <w:pPr>
              <w:rPr>
                <w:rFonts w:asciiTheme="minorHAnsi" w:hAnsiTheme="minorHAnsi"/>
                <w:sz w:val="24"/>
                <w:szCs w:val="24"/>
                <w:lang w:val="en-GB"/>
              </w:rPr>
            </w:pPr>
          </w:p>
        </w:tc>
      </w:tr>
      <w:tr w:rsidR="00D916FF" w14:paraId="714E04C6" w14:textId="77777777" w:rsidTr="00D346E7">
        <w:tc>
          <w:tcPr>
            <w:tcW w:w="3644" w:type="dxa"/>
          </w:tcPr>
          <w:p w14:paraId="2AA0FC65" w14:textId="19801554" w:rsidR="00D916FF" w:rsidRDefault="00D916FF" w:rsidP="00D346E7">
            <w:pPr>
              <w:rPr>
                <w:rFonts w:asciiTheme="minorHAnsi" w:hAnsiTheme="minorHAnsi"/>
                <w:sz w:val="24"/>
                <w:szCs w:val="24"/>
                <w:lang w:val="en-GB"/>
              </w:rPr>
            </w:pPr>
            <w:r>
              <w:rPr>
                <w:rFonts w:asciiTheme="minorHAnsi" w:hAnsiTheme="minorHAnsi"/>
                <w:sz w:val="24"/>
                <w:szCs w:val="24"/>
                <w:lang w:val="en-GB"/>
              </w:rP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D346E7">
            <w:pPr>
              <w:rPr>
                <w:rFonts w:asciiTheme="minorHAnsi" w:hAnsiTheme="minorHAnsi"/>
                <w:sz w:val="24"/>
                <w:szCs w:val="24"/>
                <w:lang w:val="en-GB"/>
              </w:rPr>
            </w:pPr>
          </w:p>
        </w:tc>
      </w:tr>
      <w:tr w:rsidR="00D916FF" w14:paraId="0F0BAED2" w14:textId="77777777" w:rsidTr="00D346E7">
        <w:tc>
          <w:tcPr>
            <w:tcW w:w="3644" w:type="dxa"/>
          </w:tcPr>
          <w:p w14:paraId="591A21EE" w14:textId="18DAFE46" w:rsidR="00D916FF" w:rsidRDefault="00227F45" w:rsidP="00D346E7">
            <w:pPr>
              <w:rPr>
                <w:rFonts w:asciiTheme="minorHAnsi" w:hAnsiTheme="minorHAnsi"/>
                <w:sz w:val="24"/>
                <w:szCs w:val="24"/>
                <w:lang w:val="en-GB"/>
              </w:rPr>
            </w:pPr>
            <w:r>
              <w:rPr>
                <w:rFonts w:asciiTheme="minorHAnsi" w:hAnsiTheme="minorHAnsi"/>
                <w:sz w:val="24"/>
                <w:szCs w:val="24"/>
                <w:lang w:val="en-GB"/>
              </w:rPr>
              <w:t>E</w:t>
            </w:r>
            <w:r w:rsidR="00D916FF">
              <w:rPr>
                <w:rFonts w:asciiTheme="minorHAnsi" w:hAnsiTheme="minorHAnsi"/>
                <w:sz w:val="24"/>
                <w:szCs w:val="24"/>
                <w:lang w:val="en-GB"/>
              </w:rPr>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D346E7">
            <w:pPr>
              <w:rPr>
                <w:rFonts w:asciiTheme="minorHAnsi" w:hAnsiTheme="minorHAnsi"/>
                <w:sz w:val="24"/>
                <w:szCs w:val="24"/>
                <w:lang w:val="en-GB"/>
              </w:rPr>
            </w:pPr>
          </w:p>
        </w:tc>
      </w:tr>
    </w:tbl>
    <w:p w14:paraId="43471D0D" w14:textId="63638104" w:rsidR="00227F45" w:rsidRDefault="00227F45" w:rsidP="00965645">
      <w:pPr>
        <w:ind w:left="90"/>
        <w:rPr>
          <w:rFonts w:asciiTheme="minorHAnsi" w:hAnsiTheme="minorHAnsi"/>
          <w:sz w:val="24"/>
          <w:szCs w:val="24"/>
          <w:lang w:val="en-GB"/>
        </w:rPr>
      </w:pPr>
    </w:p>
    <w:p w14:paraId="7B5951F0" w14:textId="77777777" w:rsidR="000C4110" w:rsidRDefault="000C4110" w:rsidP="00965645">
      <w:pPr>
        <w:ind w:left="90"/>
        <w:rPr>
          <w:rFonts w:asciiTheme="minorHAnsi" w:hAnsiTheme="minorHAnsi"/>
          <w:sz w:val="24"/>
          <w:szCs w:val="24"/>
          <w:lang w:val="en-GB"/>
        </w:rPr>
      </w:pPr>
    </w:p>
    <w:p w14:paraId="1108A8B8" w14:textId="06E56EE8" w:rsidR="00A266F8" w:rsidRDefault="00D916FF" w:rsidP="00596B15">
      <w:pPr>
        <w:pStyle w:val="af0"/>
        <w:numPr>
          <w:ilvl w:val="0"/>
          <w:numId w:val="2"/>
        </w:numPr>
        <w:rPr>
          <w:rFonts w:asciiTheme="minorHAnsi" w:hAnsiTheme="minorHAnsi"/>
          <w:b/>
          <w:sz w:val="24"/>
          <w:szCs w:val="24"/>
          <w:lang w:val="en-GB"/>
        </w:rPr>
      </w:pPr>
      <w:r>
        <w:rPr>
          <w:rFonts w:asciiTheme="minorHAnsi" w:hAnsiTheme="minorHAnsi"/>
          <w:b/>
          <w:sz w:val="24"/>
          <w:szCs w:val="24"/>
          <w:lang w:val="en-GB"/>
        </w:rPr>
        <w:t>Admission to the thesis</w:t>
      </w:r>
      <w:r w:rsidR="00A266F8" w:rsidRPr="00596B15">
        <w:rPr>
          <w:rFonts w:asciiTheme="minorHAnsi" w:hAnsiTheme="minorHAnsi"/>
          <w:b/>
          <w:sz w:val="24"/>
          <w:szCs w:val="24"/>
          <w:lang w:val="en-GB"/>
        </w:rPr>
        <w:t xml:space="preserve"> </w:t>
      </w:r>
    </w:p>
    <w:p w14:paraId="58BF8D4E" w14:textId="5470D068" w:rsidR="00227F45" w:rsidRDefault="00D916FF" w:rsidP="00D916FF">
      <w:pPr>
        <w:rPr>
          <w:rFonts w:asciiTheme="minorHAnsi" w:hAnsiTheme="minorHAnsi"/>
          <w:sz w:val="24"/>
          <w:szCs w:val="24"/>
          <w:lang w:val="en-GB"/>
        </w:rPr>
      </w:pPr>
      <w:r w:rsidRPr="00D916FF">
        <w:rPr>
          <w:rFonts w:asciiTheme="minorHAnsi" w:hAnsiTheme="minorHAnsi"/>
          <w:sz w:val="24"/>
          <w:szCs w:val="24"/>
          <w:lang w:val="en-GB"/>
        </w:rPr>
        <w:t xml:space="preserve">The student declares that </w:t>
      </w:r>
      <w:r w:rsidR="006B5EE1">
        <w:rPr>
          <w:rFonts w:asciiTheme="minorHAnsi" w:hAnsiTheme="minorHAnsi"/>
          <w:sz w:val="24"/>
          <w:szCs w:val="24"/>
          <w:lang w:val="en-GB"/>
        </w:rPr>
        <w:t>study progress</w:t>
      </w:r>
      <w:r w:rsidR="0065041F">
        <w:rPr>
          <w:rFonts w:asciiTheme="minorHAnsi" w:hAnsiTheme="minorHAnsi"/>
          <w:sz w:val="24"/>
          <w:szCs w:val="24"/>
          <w:lang w:val="en-GB"/>
        </w:rPr>
        <w:t>, the topic</w:t>
      </w:r>
      <w:r w:rsidR="00F669B8">
        <w:rPr>
          <w:rFonts w:asciiTheme="minorHAnsi" w:hAnsiTheme="minorHAnsi"/>
          <w:sz w:val="24"/>
          <w:szCs w:val="24"/>
          <w:lang w:val="en-GB"/>
        </w:rPr>
        <w:t xml:space="preserve"> and the selection of the Chair G</w:t>
      </w:r>
      <w:r w:rsidR="006B5EE1">
        <w:rPr>
          <w:rFonts w:asciiTheme="minorHAnsi" w:hAnsiTheme="minorHAnsi"/>
          <w:sz w:val="24"/>
          <w:szCs w:val="24"/>
          <w:lang w:val="en-GB"/>
        </w:rPr>
        <w:t>roup</w:t>
      </w:r>
      <w:r w:rsidR="00613FEE">
        <w:rPr>
          <w:rFonts w:asciiTheme="minorHAnsi" w:hAnsiTheme="minorHAnsi"/>
          <w:sz w:val="24"/>
          <w:szCs w:val="24"/>
          <w:lang w:val="en-GB"/>
        </w:rPr>
        <w:t xml:space="preserve"> </w:t>
      </w:r>
      <w:r w:rsidRPr="00D916FF">
        <w:rPr>
          <w:rFonts w:asciiTheme="minorHAnsi" w:hAnsiTheme="minorHAnsi"/>
          <w:sz w:val="24"/>
          <w:szCs w:val="24"/>
          <w:lang w:val="en-GB"/>
        </w:rPr>
        <w:t xml:space="preserve">has been discussed with the study advisor </w:t>
      </w:r>
      <w:r w:rsidR="0065041F" w:rsidRPr="0065041F">
        <w:rPr>
          <w:rFonts w:asciiTheme="minorHAnsi" w:hAnsiTheme="minorHAnsi"/>
          <w:sz w:val="24"/>
          <w:szCs w:val="24"/>
          <w:lang w:val="en-GB"/>
        </w:rPr>
        <w:t>befor</w:t>
      </w:r>
      <w:r w:rsidR="0065041F">
        <w:rPr>
          <w:rFonts w:asciiTheme="minorHAnsi" w:hAnsiTheme="minorHAnsi"/>
          <w:sz w:val="24"/>
          <w:szCs w:val="24"/>
          <w:lang w:val="en-GB"/>
        </w:rPr>
        <w:t>e the start date of the thesis</w:t>
      </w:r>
      <w:r w:rsidRPr="00D916FF">
        <w:rPr>
          <w:rFonts w:asciiTheme="minorHAnsi" w:hAnsiTheme="minorHAnsi"/>
          <w:sz w:val="24"/>
          <w:szCs w:val="24"/>
          <w:lang w:val="en-GB"/>
        </w:rPr>
        <w:t>.</w:t>
      </w:r>
      <w:r>
        <w:rPr>
          <w:rFonts w:asciiTheme="minorHAnsi" w:hAnsiTheme="minorHAnsi"/>
          <w:sz w:val="24"/>
          <w:szCs w:val="24"/>
          <w:lang w:val="en-GB"/>
        </w:rPr>
        <w:t xml:space="preserve"> </w:t>
      </w:r>
    </w:p>
    <w:p w14:paraId="644BC344" w14:textId="77777777" w:rsidR="00227F45" w:rsidRDefault="00227F45" w:rsidP="00D916FF">
      <w:pPr>
        <w:rPr>
          <w:rFonts w:asciiTheme="minorHAnsi" w:hAnsiTheme="minorHAnsi"/>
          <w:sz w:val="24"/>
          <w:szCs w:val="24"/>
          <w:lang w:val="en-GB"/>
        </w:rPr>
      </w:pPr>
    </w:p>
    <w:p w14:paraId="48F178C4" w14:textId="16265CB7" w:rsidR="00D916FF" w:rsidRPr="00D916FF" w:rsidRDefault="00D916FF" w:rsidP="00D916FF">
      <w:pPr>
        <w:rPr>
          <w:rFonts w:asciiTheme="minorHAnsi" w:hAnsiTheme="minorHAnsi"/>
          <w:sz w:val="24"/>
          <w:szCs w:val="24"/>
          <w:lang w:val="en-GB"/>
        </w:rPr>
      </w:pPr>
      <w:r>
        <w:rPr>
          <w:rFonts w:asciiTheme="minorHAnsi" w:hAnsiTheme="minorHAnsi"/>
          <w:sz w:val="24"/>
          <w:szCs w:val="24"/>
          <w:lang w:val="en-GB"/>
        </w:rPr>
        <w:t>The student should pass the following prerequisite course(s) before the start of the thesis.</w:t>
      </w:r>
    </w:p>
    <w:tbl>
      <w:tblPr>
        <w:tblStyle w:val="a7"/>
        <w:tblW w:w="0" w:type="auto"/>
        <w:tblLook w:val="01E0" w:firstRow="1" w:lastRow="1" w:firstColumn="1" w:lastColumn="1" w:noHBand="0" w:noVBand="0"/>
      </w:tblPr>
      <w:tblGrid>
        <w:gridCol w:w="2229"/>
        <w:gridCol w:w="3999"/>
        <w:gridCol w:w="540"/>
        <w:gridCol w:w="1446"/>
        <w:gridCol w:w="1074"/>
      </w:tblGrid>
      <w:tr w:rsidR="00A266F8" w:rsidRPr="006B5EE1" w14:paraId="40161A51" w14:textId="77777777" w:rsidTr="00A266F8">
        <w:tc>
          <w:tcPr>
            <w:tcW w:w="2229" w:type="dxa"/>
            <w:tcBorders>
              <w:top w:val="nil"/>
              <w:left w:val="nil"/>
              <w:bottom w:val="nil"/>
              <w:right w:val="nil"/>
            </w:tcBorders>
            <w:hideMark/>
          </w:tcPr>
          <w:p w14:paraId="143D5956" w14:textId="77777777" w:rsidR="00A266F8" w:rsidRDefault="00A266F8">
            <w:pPr>
              <w:rPr>
                <w:rFonts w:asciiTheme="minorHAnsi" w:hAnsiTheme="minorHAnsi"/>
                <w:sz w:val="24"/>
                <w:szCs w:val="24"/>
                <w:lang w:val="en-GB"/>
              </w:rPr>
            </w:pPr>
            <w:bookmarkStart w:id="5" w:name="_Hlk45632361"/>
            <w:bookmarkStart w:id="6" w:name="_Hlk45725354"/>
            <w:r>
              <w:rPr>
                <w:rFonts w:asciiTheme="minorHAnsi" w:hAnsiTheme="minorHAnsi"/>
                <w:sz w:val="24"/>
                <w:szCs w:val="24"/>
                <w:lang w:val="en-GB"/>
              </w:rPr>
              <w:t>Course code:</w:t>
            </w:r>
          </w:p>
        </w:tc>
        <w:tc>
          <w:tcPr>
            <w:tcW w:w="3999" w:type="dxa"/>
            <w:tcBorders>
              <w:top w:val="nil"/>
              <w:left w:val="nil"/>
              <w:bottom w:val="dashSmallGap" w:sz="4" w:space="0" w:color="auto"/>
              <w:right w:val="nil"/>
            </w:tcBorders>
          </w:tcPr>
          <w:p w14:paraId="1098FE74"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5866632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6AF7E102"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pPr>
              <w:rPr>
                <w:rFonts w:asciiTheme="minorHAnsi" w:hAnsiTheme="minorHAnsi"/>
                <w:sz w:val="24"/>
                <w:szCs w:val="24"/>
                <w:lang w:val="en-GB"/>
              </w:rPr>
            </w:pPr>
            <w:proofErr w:type="gramStart"/>
            <w:r>
              <w:rPr>
                <w:rFonts w:asciiTheme="minorHAnsi" w:hAnsiTheme="minorHAnsi"/>
                <w:sz w:val="24"/>
                <w:szCs w:val="24"/>
                <w:lang w:val="en-GB"/>
              </w:rPr>
              <w:t>yes</w:t>
            </w:r>
            <w:proofErr w:type="gramEnd"/>
            <w:r>
              <w:rPr>
                <w:rFonts w:asciiTheme="minorHAnsi" w:hAnsiTheme="minorHAnsi"/>
                <w:sz w:val="24"/>
                <w:szCs w:val="24"/>
                <w:lang w:val="en-GB"/>
              </w:rPr>
              <w:t>/no</w:t>
            </w:r>
          </w:p>
        </w:tc>
      </w:tr>
      <w:bookmarkEnd w:id="5"/>
      <w:tr w:rsidR="00A266F8" w14:paraId="0EAA0D4E" w14:textId="77777777" w:rsidTr="00A266F8">
        <w:tc>
          <w:tcPr>
            <w:tcW w:w="2229" w:type="dxa"/>
            <w:tcBorders>
              <w:top w:val="nil"/>
              <w:left w:val="nil"/>
              <w:bottom w:val="nil"/>
              <w:right w:val="nil"/>
            </w:tcBorders>
            <w:hideMark/>
          </w:tcPr>
          <w:p w14:paraId="2AFC64B4" w14:textId="77777777"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dashSmallGap" w:sz="4" w:space="0" w:color="auto"/>
              <w:left w:val="nil"/>
              <w:bottom w:val="dashSmallGap" w:sz="4" w:space="0" w:color="auto"/>
              <w:right w:val="nil"/>
            </w:tcBorders>
          </w:tcPr>
          <w:p w14:paraId="2FB0079C"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0F20CAA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780C5B56"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pPr>
              <w:rPr>
                <w:rFonts w:asciiTheme="minorHAnsi" w:hAnsiTheme="minorHAnsi"/>
                <w:sz w:val="24"/>
                <w:szCs w:val="24"/>
                <w:lang w:val="en-GB"/>
              </w:rPr>
            </w:pPr>
            <w:proofErr w:type="gramStart"/>
            <w:r>
              <w:rPr>
                <w:rFonts w:asciiTheme="minorHAnsi" w:hAnsiTheme="minorHAnsi"/>
                <w:sz w:val="24"/>
                <w:szCs w:val="24"/>
                <w:lang w:val="en-GB"/>
              </w:rPr>
              <w:t>yes</w:t>
            </w:r>
            <w:proofErr w:type="gramEnd"/>
            <w:r>
              <w:rPr>
                <w:rFonts w:asciiTheme="minorHAnsi" w:hAnsiTheme="minorHAnsi"/>
                <w:sz w:val="24"/>
                <w:szCs w:val="24"/>
                <w:lang w:val="en-GB"/>
              </w:rPr>
              <w:t>/no</w:t>
            </w:r>
          </w:p>
        </w:tc>
      </w:tr>
      <w:bookmarkEnd w:id="6"/>
    </w:tbl>
    <w:p w14:paraId="2CCD0FDA" w14:textId="2CA95C13" w:rsidR="00A266F8" w:rsidRDefault="00A266F8" w:rsidP="00A266F8">
      <w:pPr>
        <w:rPr>
          <w:rFonts w:asciiTheme="minorHAnsi" w:hAnsiTheme="minorHAnsi"/>
          <w:sz w:val="24"/>
          <w:szCs w:val="24"/>
          <w:lang w:val="en-GB"/>
        </w:rPr>
      </w:pPr>
    </w:p>
    <w:p w14:paraId="783E105A" w14:textId="77777777" w:rsidR="000C4110" w:rsidRDefault="000C4110" w:rsidP="00A266F8">
      <w:pPr>
        <w:rPr>
          <w:rFonts w:asciiTheme="minorHAnsi" w:hAnsiTheme="minorHAnsi"/>
          <w:sz w:val="24"/>
          <w:szCs w:val="24"/>
          <w:lang w:val="en-GB"/>
        </w:rPr>
      </w:pPr>
    </w:p>
    <w:p w14:paraId="6F85CF73" w14:textId="77777777" w:rsidR="00A266F8" w:rsidRPr="00596B15" w:rsidRDefault="00A266F8" w:rsidP="00596B15">
      <w:pPr>
        <w:pStyle w:val="af0"/>
        <w:numPr>
          <w:ilvl w:val="0"/>
          <w:numId w:val="2"/>
        </w:numPr>
        <w:rPr>
          <w:rFonts w:asciiTheme="minorHAnsi" w:hAnsiTheme="minorHAnsi"/>
          <w:b/>
          <w:sz w:val="24"/>
          <w:szCs w:val="24"/>
          <w:lang w:val="en-GB"/>
        </w:rPr>
      </w:pPr>
      <w:r w:rsidRPr="00596B15">
        <w:rPr>
          <w:rFonts w:asciiTheme="minorHAnsi" w:hAnsiTheme="minorHAnsi"/>
          <w:b/>
          <w:sz w:val="24"/>
          <w:szCs w:val="24"/>
          <w:lang w:val="en-GB"/>
        </w:rPr>
        <w:t>Title and planning</w:t>
      </w:r>
    </w:p>
    <w:tbl>
      <w:tblPr>
        <w:tblStyle w:val="a7"/>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266F8" w:rsidRPr="00F669B8" w14:paraId="590E9DC3" w14:textId="77777777" w:rsidTr="00D916FF">
        <w:tc>
          <w:tcPr>
            <w:tcW w:w="3644" w:type="dxa"/>
            <w:hideMark/>
          </w:tcPr>
          <w:p w14:paraId="7B7464C9" w14:textId="77777777" w:rsidR="00A266F8" w:rsidRDefault="00A266F8">
            <w:pPr>
              <w:rPr>
                <w:rFonts w:asciiTheme="minorHAnsi" w:hAnsiTheme="minorHAnsi"/>
                <w:sz w:val="24"/>
                <w:szCs w:val="24"/>
                <w:lang w:val="en-GB"/>
              </w:rPr>
            </w:pPr>
            <w:bookmarkStart w:id="7" w:name="_Hlk45720324"/>
            <w:r>
              <w:rPr>
                <w:rFonts w:asciiTheme="minorHAnsi" w:hAnsiTheme="minorHAnsi"/>
                <w:sz w:val="24"/>
                <w:szCs w:val="24"/>
                <w:lang w:val="en-GB"/>
              </w:rPr>
              <w:t>Title of the thesis project:</w:t>
            </w:r>
          </w:p>
        </w:tc>
        <w:tc>
          <w:tcPr>
            <w:tcW w:w="5433" w:type="dxa"/>
            <w:tcBorders>
              <w:top w:val="nil"/>
              <w:left w:val="nil"/>
              <w:bottom w:val="dashSmallGap" w:sz="4" w:space="0" w:color="auto"/>
              <w:right w:val="nil"/>
            </w:tcBorders>
          </w:tcPr>
          <w:p w14:paraId="3B4B7685" w14:textId="77777777" w:rsidR="00A266F8" w:rsidRDefault="00A266F8">
            <w:pPr>
              <w:rPr>
                <w:rFonts w:asciiTheme="minorHAnsi" w:hAnsiTheme="minorHAnsi"/>
                <w:sz w:val="24"/>
                <w:szCs w:val="24"/>
                <w:lang w:val="en-GB"/>
              </w:rPr>
            </w:pPr>
          </w:p>
        </w:tc>
      </w:tr>
      <w:tr w:rsidR="00A266F8" w14:paraId="1EF5B101" w14:textId="77777777" w:rsidTr="00D916FF">
        <w:tc>
          <w:tcPr>
            <w:tcW w:w="3644" w:type="dxa"/>
            <w:hideMark/>
          </w:tcPr>
          <w:p w14:paraId="6CC5D406" w14:textId="77777777" w:rsidR="00A266F8" w:rsidRDefault="00A266F8">
            <w:pPr>
              <w:rPr>
                <w:rFonts w:asciiTheme="minorHAnsi" w:hAnsiTheme="minorHAnsi"/>
                <w:sz w:val="24"/>
                <w:szCs w:val="24"/>
                <w:lang w:val="en-GB"/>
              </w:rPr>
            </w:pPr>
            <w:r>
              <w:rPr>
                <w:rFonts w:asciiTheme="minorHAnsi" w:hAnsiTheme="minorHAnsi"/>
                <w:sz w:val="24"/>
                <w:szCs w:val="24"/>
                <w:lang w:val="en-GB"/>
              </w:rPr>
              <w:t>Start date:</w:t>
            </w:r>
          </w:p>
        </w:tc>
        <w:tc>
          <w:tcPr>
            <w:tcW w:w="5433" w:type="dxa"/>
            <w:tcBorders>
              <w:top w:val="dashSmallGap" w:sz="4" w:space="0" w:color="auto"/>
              <w:left w:val="nil"/>
              <w:bottom w:val="dashSmallGap" w:sz="4" w:space="0" w:color="auto"/>
              <w:right w:val="nil"/>
            </w:tcBorders>
          </w:tcPr>
          <w:p w14:paraId="7C63E283" w14:textId="77777777" w:rsidR="00A266F8" w:rsidRDefault="00A266F8">
            <w:pPr>
              <w:rPr>
                <w:rFonts w:asciiTheme="minorHAnsi" w:hAnsiTheme="minorHAnsi"/>
                <w:sz w:val="24"/>
                <w:szCs w:val="24"/>
                <w:lang w:val="en-GB"/>
              </w:rPr>
            </w:pPr>
          </w:p>
        </w:tc>
      </w:tr>
      <w:tr w:rsidR="00D916FF" w14:paraId="70F0D8FE" w14:textId="77777777" w:rsidTr="00D916FF">
        <w:tc>
          <w:tcPr>
            <w:tcW w:w="3644" w:type="dxa"/>
          </w:tcPr>
          <w:p w14:paraId="5725186A" w14:textId="77CF95EB" w:rsidR="00D916FF" w:rsidRDefault="00D916FF">
            <w:pPr>
              <w:rPr>
                <w:rFonts w:asciiTheme="minorHAnsi" w:hAnsiTheme="minorHAnsi"/>
                <w:sz w:val="24"/>
                <w:szCs w:val="24"/>
                <w:lang w:val="en-GB"/>
              </w:rPr>
            </w:pPr>
            <w:r>
              <w:rPr>
                <w:rFonts w:asciiTheme="minorHAnsi" w:hAnsiTheme="minorHAnsi"/>
                <w:sz w:val="24"/>
                <w:szCs w:val="24"/>
                <w:lang w:val="en-GB"/>
              </w:rPr>
              <w:t>Progress evaluation date:</w:t>
            </w:r>
          </w:p>
        </w:tc>
        <w:tc>
          <w:tcPr>
            <w:tcW w:w="5433" w:type="dxa"/>
            <w:tcBorders>
              <w:top w:val="dashSmallGap" w:sz="4" w:space="0" w:color="auto"/>
              <w:left w:val="nil"/>
              <w:bottom w:val="dashSmallGap" w:sz="4" w:space="0" w:color="auto"/>
              <w:right w:val="nil"/>
            </w:tcBorders>
          </w:tcPr>
          <w:p w14:paraId="45267F5C" w14:textId="77777777" w:rsidR="00D916FF" w:rsidRDefault="00D916FF">
            <w:pPr>
              <w:rPr>
                <w:rFonts w:asciiTheme="minorHAnsi" w:hAnsiTheme="minorHAnsi"/>
                <w:sz w:val="24"/>
                <w:szCs w:val="24"/>
                <w:lang w:val="en-GB"/>
              </w:rPr>
            </w:pPr>
          </w:p>
        </w:tc>
      </w:tr>
      <w:tr w:rsidR="00D916FF" w14:paraId="0E948D5F" w14:textId="77777777" w:rsidTr="00D916FF">
        <w:tc>
          <w:tcPr>
            <w:tcW w:w="3644" w:type="dxa"/>
          </w:tcPr>
          <w:p w14:paraId="6BBA06EC" w14:textId="44F0C455" w:rsidR="00D916FF" w:rsidRDefault="00D916FF">
            <w:pPr>
              <w:rPr>
                <w:rFonts w:asciiTheme="minorHAnsi" w:hAnsiTheme="minorHAnsi"/>
                <w:sz w:val="24"/>
                <w:szCs w:val="24"/>
                <w:lang w:val="en-GB"/>
              </w:rPr>
            </w:pPr>
            <w:r>
              <w:rPr>
                <w:rFonts w:asciiTheme="minorHAnsi" w:hAnsiTheme="minorHAnsi"/>
                <w:sz w:val="24"/>
                <w:szCs w:val="24"/>
                <w:lang w:val="en-GB"/>
              </w:rPr>
              <w:t>Completion date:</w:t>
            </w:r>
          </w:p>
        </w:tc>
        <w:tc>
          <w:tcPr>
            <w:tcW w:w="5433" w:type="dxa"/>
            <w:tcBorders>
              <w:top w:val="dashSmallGap" w:sz="4" w:space="0" w:color="auto"/>
              <w:left w:val="nil"/>
              <w:bottom w:val="dashSmallGap" w:sz="4" w:space="0" w:color="auto"/>
              <w:right w:val="nil"/>
            </w:tcBorders>
          </w:tcPr>
          <w:p w14:paraId="5AA888CA" w14:textId="77777777" w:rsidR="00D916FF" w:rsidRDefault="00D916FF">
            <w:pPr>
              <w:rPr>
                <w:rFonts w:asciiTheme="minorHAnsi" w:hAnsiTheme="minorHAnsi"/>
                <w:sz w:val="24"/>
                <w:szCs w:val="24"/>
                <w:lang w:val="en-GB"/>
              </w:rPr>
            </w:pPr>
          </w:p>
        </w:tc>
      </w:tr>
      <w:tr w:rsidR="00D916FF" w14:paraId="0D605D87" w14:textId="77777777" w:rsidTr="00D916FF">
        <w:tc>
          <w:tcPr>
            <w:tcW w:w="3644" w:type="dxa"/>
          </w:tcPr>
          <w:p w14:paraId="0D390D01" w14:textId="647E8AAA" w:rsidR="00D916FF" w:rsidRDefault="00D916FF">
            <w:pPr>
              <w:rPr>
                <w:rFonts w:asciiTheme="minorHAnsi" w:hAnsiTheme="minorHAnsi"/>
                <w:sz w:val="24"/>
                <w:szCs w:val="24"/>
                <w:lang w:val="en-GB"/>
              </w:rPr>
            </w:pPr>
            <w:r>
              <w:rPr>
                <w:rFonts w:asciiTheme="minorHAnsi" w:hAnsiTheme="minorHAnsi"/>
                <w:sz w:val="24"/>
                <w:szCs w:val="24"/>
                <w:lang w:val="en-GB"/>
              </w:rPr>
              <w:t>Special planning arrangements</w:t>
            </w:r>
            <w:r w:rsidR="005D2A5A">
              <w:rPr>
                <w:rFonts w:asciiTheme="minorHAnsi" w:hAnsiTheme="minorHAnsi"/>
                <w:sz w:val="24"/>
                <w:szCs w:val="24"/>
                <w:lang w:val="en-GB"/>
              </w:rPr>
              <w:t>:</w:t>
            </w:r>
          </w:p>
        </w:tc>
        <w:tc>
          <w:tcPr>
            <w:tcW w:w="5433" w:type="dxa"/>
            <w:tcBorders>
              <w:top w:val="dashSmallGap" w:sz="4" w:space="0" w:color="auto"/>
              <w:left w:val="nil"/>
              <w:bottom w:val="dashSmallGap" w:sz="4" w:space="0" w:color="auto"/>
              <w:right w:val="nil"/>
            </w:tcBorders>
          </w:tcPr>
          <w:p w14:paraId="60B4A665" w14:textId="77777777" w:rsidR="00D916FF" w:rsidRDefault="00D916FF">
            <w:pPr>
              <w:rPr>
                <w:rFonts w:asciiTheme="minorHAnsi" w:hAnsiTheme="minorHAnsi"/>
                <w:sz w:val="24"/>
                <w:szCs w:val="24"/>
                <w:lang w:val="en-GB"/>
              </w:rPr>
            </w:pPr>
          </w:p>
        </w:tc>
      </w:tr>
      <w:bookmarkEnd w:id="7"/>
    </w:tbl>
    <w:p w14:paraId="52943F1D" w14:textId="00064988" w:rsidR="00A266F8" w:rsidRDefault="00A266F8" w:rsidP="00A266F8">
      <w:pPr>
        <w:rPr>
          <w:rFonts w:asciiTheme="minorHAnsi" w:hAnsiTheme="minorHAnsi"/>
          <w:sz w:val="24"/>
          <w:szCs w:val="24"/>
          <w:lang w:val="en-GB"/>
        </w:rPr>
      </w:pPr>
    </w:p>
    <w:p w14:paraId="0C3F8B33" w14:textId="77777777" w:rsidR="000C4110" w:rsidRDefault="000C4110" w:rsidP="00A266F8">
      <w:pPr>
        <w:rPr>
          <w:rFonts w:asciiTheme="minorHAnsi" w:hAnsiTheme="minorHAnsi"/>
          <w:sz w:val="24"/>
          <w:szCs w:val="24"/>
          <w:lang w:val="en-GB"/>
        </w:rPr>
      </w:pPr>
    </w:p>
    <w:p w14:paraId="2EE12A3B" w14:textId="683EAEEE" w:rsidR="00A266F8" w:rsidRPr="00596B15" w:rsidRDefault="00A266F8" w:rsidP="00596B15">
      <w:pPr>
        <w:pStyle w:val="af0"/>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Pr="00596B15">
        <w:rPr>
          <w:rFonts w:asciiTheme="minorHAnsi" w:hAnsiTheme="minorHAnsi"/>
          <w:b/>
          <w:sz w:val="24"/>
          <w:szCs w:val="24"/>
          <w:lang w:val="en-GB"/>
        </w:rPr>
        <w:t xml:space="preserve"> supervision</w:t>
      </w:r>
    </w:p>
    <w:tbl>
      <w:tblPr>
        <w:tblStyle w:val="a7"/>
        <w:tblW w:w="0" w:type="auto"/>
        <w:tblLook w:val="01E0" w:firstRow="1" w:lastRow="1" w:firstColumn="1" w:lastColumn="1" w:noHBand="0" w:noVBand="0"/>
      </w:tblPr>
      <w:tblGrid>
        <w:gridCol w:w="9288"/>
      </w:tblGrid>
      <w:tr w:rsidR="00A266F8" w:rsidRPr="00F669B8" w14:paraId="5A046B87" w14:textId="77777777" w:rsidTr="00A266F8">
        <w:tc>
          <w:tcPr>
            <w:tcW w:w="9288" w:type="dxa"/>
            <w:tcBorders>
              <w:top w:val="single" w:sz="4" w:space="0" w:color="auto"/>
              <w:left w:val="single" w:sz="4" w:space="0" w:color="auto"/>
              <w:bottom w:val="single" w:sz="4" w:space="0" w:color="auto"/>
              <w:right w:val="single" w:sz="4" w:space="0" w:color="auto"/>
            </w:tcBorders>
          </w:tcPr>
          <w:p w14:paraId="0F1DE544" w14:textId="649AC4A1" w:rsidR="00A266F8" w:rsidRDefault="00A266F8">
            <w:pPr>
              <w:rPr>
                <w:rFonts w:asciiTheme="minorHAnsi" w:hAnsiTheme="minorHAnsi"/>
                <w:sz w:val="24"/>
                <w:szCs w:val="24"/>
                <w:lang w:val="en-GB"/>
              </w:rPr>
            </w:pPr>
            <w:r>
              <w:rPr>
                <w:rFonts w:asciiTheme="minorHAnsi" w:hAnsiTheme="minorHAnsi"/>
                <w:sz w:val="24"/>
                <w:szCs w:val="24"/>
                <w:lang w:val="en-GB"/>
              </w:rPr>
              <w:t xml:space="preserve">(Arrangements regarding the type and </w:t>
            </w:r>
            <w:r w:rsidR="00A46287">
              <w:rPr>
                <w:rFonts w:asciiTheme="minorHAnsi" w:hAnsiTheme="minorHAnsi"/>
                <w:sz w:val="24"/>
                <w:szCs w:val="24"/>
                <w:lang w:val="en-GB"/>
              </w:rPr>
              <w:t xml:space="preserve">frequency </w:t>
            </w:r>
            <w:r>
              <w:rPr>
                <w:rFonts w:asciiTheme="minorHAnsi" w:hAnsiTheme="minorHAnsi"/>
                <w:sz w:val="24"/>
                <w:szCs w:val="24"/>
                <w:lang w:val="en-GB"/>
              </w:rPr>
              <w:t>of meetings</w:t>
            </w:r>
            <w:r w:rsidR="005D2A5A">
              <w:rPr>
                <w:rFonts w:asciiTheme="minorHAnsi" w:hAnsiTheme="minorHAnsi"/>
                <w:sz w:val="24"/>
                <w:szCs w:val="24"/>
                <w:lang w:val="en-GB"/>
              </w:rPr>
              <w:t xml:space="preserve"> between student and supervisor</w:t>
            </w:r>
            <w:r>
              <w:rPr>
                <w:rFonts w:asciiTheme="minorHAnsi" w:hAnsiTheme="minorHAnsi"/>
                <w:sz w:val="24"/>
                <w:szCs w:val="24"/>
                <w:lang w:val="en-GB"/>
              </w:rPr>
              <w:t xml:space="preserve"> and on roles and responsibilities if </w:t>
            </w:r>
            <w:r w:rsidR="005D2A5A">
              <w:rPr>
                <w:rFonts w:asciiTheme="minorHAnsi" w:hAnsiTheme="minorHAnsi"/>
                <w:sz w:val="24"/>
                <w:szCs w:val="24"/>
                <w:lang w:val="en-GB"/>
              </w:rPr>
              <w:t xml:space="preserve">multiple </w:t>
            </w:r>
            <w:r>
              <w:rPr>
                <w:rFonts w:asciiTheme="minorHAnsi" w:hAnsiTheme="minorHAnsi"/>
                <w:sz w:val="24"/>
                <w:szCs w:val="24"/>
                <w:lang w:val="en-GB"/>
              </w:rPr>
              <w:t xml:space="preserve">supervisors or </w:t>
            </w:r>
            <w:r w:rsidR="005D2A5A">
              <w:rPr>
                <w:rFonts w:asciiTheme="minorHAnsi" w:hAnsiTheme="minorHAnsi"/>
                <w:sz w:val="24"/>
                <w:szCs w:val="24"/>
                <w:lang w:val="en-GB"/>
              </w:rPr>
              <w:t xml:space="preserve">multiple </w:t>
            </w:r>
            <w:r>
              <w:rPr>
                <w:rFonts w:asciiTheme="minorHAnsi" w:hAnsiTheme="minorHAnsi"/>
                <w:sz w:val="24"/>
                <w:szCs w:val="24"/>
                <w:lang w:val="en-GB"/>
              </w:rPr>
              <w:t>Chair Groups are involved):</w:t>
            </w:r>
          </w:p>
          <w:p w14:paraId="08F10E4A" w14:textId="77777777" w:rsidR="00A266F8" w:rsidRDefault="00A266F8">
            <w:pPr>
              <w:rPr>
                <w:rFonts w:asciiTheme="minorHAnsi" w:hAnsiTheme="minorHAnsi"/>
                <w:sz w:val="24"/>
                <w:szCs w:val="24"/>
                <w:lang w:val="en-GB"/>
              </w:rPr>
            </w:pPr>
          </w:p>
          <w:p w14:paraId="69C5160C" w14:textId="2C8845D6" w:rsidR="00A266F8" w:rsidRDefault="00A266F8">
            <w:pPr>
              <w:rPr>
                <w:rFonts w:asciiTheme="minorHAnsi" w:hAnsiTheme="minorHAnsi"/>
                <w:sz w:val="24"/>
                <w:szCs w:val="24"/>
                <w:lang w:val="en-GB"/>
              </w:rPr>
            </w:pPr>
          </w:p>
          <w:p w14:paraId="48EBC2D8" w14:textId="77777777" w:rsidR="00A266F8" w:rsidRDefault="00A266F8">
            <w:pPr>
              <w:rPr>
                <w:rFonts w:asciiTheme="minorHAnsi" w:hAnsiTheme="minorHAnsi"/>
                <w:sz w:val="24"/>
                <w:szCs w:val="24"/>
                <w:lang w:val="en-GB"/>
              </w:rPr>
            </w:pPr>
          </w:p>
          <w:p w14:paraId="179EB54F" w14:textId="77777777" w:rsidR="00A266F8" w:rsidRDefault="00A266F8">
            <w:pPr>
              <w:rPr>
                <w:rFonts w:asciiTheme="minorHAnsi" w:hAnsiTheme="minorHAnsi"/>
                <w:sz w:val="24"/>
                <w:szCs w:val="24"/>
                <w:lang w:val="en-GB"/>
              </w:rPr>
            </w:pPr>
          </w:p>
          <w:p w14:paraId="3E9E4D33" w14:textId="77777777" w:rsidR="00A266F8" w:rsidRDefault="00A266F8">
            <w:pPr>
              <w:rPr>
                <w:rFonts w:asciiTheme="minorHAnsi" w:hAnsiTheme="minorHAnsi"/>
                <w:sz w:val="24"/>
                <w:szCs w:val="24"/>
                <w:lang w:val="en-GB"/>
              </w:rPr>
            </w:pPr>
          </w:p>
        </w:tc>
      </w:tr>
      <w:tr w:rsidR="00227F45" w:rsidRPr="00F669B8" w14:paraId="63E03B71" w14:textId="77777777" w:rsidTr="00A266F8">
        <w:tc>
          <w:tcPr>
            <w:tcW w:w="9288" w:type="dxa"/>
            <w:tcBorders>
              <w:top w:val="single" w:sz="4" w:space="0" w:color="auto"/>
              <w:left w:val="single" w:sz="4" w:space="0" w:color="auto"/>
              <w:bottom w:val="single" w:sz="4" w:space="0" w:color="auto"/>
              <w:right w:val="single" w:sz="4" w:space="0" w:color="auto"/>
            </w:tcBorders>
          </w:tcPr>
          <w:p w14:paraId="3E6E7CC9" w14:textId="763B9451" w:rsidR="00227F45" w:rsidRPr="00227F45" w:rsidRDefault="005D2A5A" w:rsidP="00227F45">
            <w:pPr>
              <w:rPr>
                <w:rFonts w:asciiTheme="minorHAnsi" w:hAnsiTheme="minorHAnsi"/>
                <w:sz w:val="24"/>
                <w:szCs w:val="24"/>
                <w:lang w:val="en-GB"/>
              </w:rPr>
            </w:pPr>
            <w:r>
              <w:rPr>
                <w:rFonts w:asciiTheme="minorHAnsi" w:hAnsiTheme="minorHAnsi"/>
                <w:sz w:val="24"/>
                <w:szCs w:val="24"/>
                <w:lang w:val="en-GB"/>
              </w:rPr>
              <w:t>Additional persons</w:t>
            </w:r>
            <w:r w:rsidRPr="00227F45">
              <w:rPr>
                <w:rFonts w:asciiTheme="minorHAnsi" w:hAnsiTheme="minorHAnsi"/>
                <w:sz w:val="24"/>
                <w:szCs w:val="24"/>
                <w:lang w:val="en-GB"/>
              </w:rPr>
              <w:t xml:space="preserve"> </w:t>
            </w:r>
            <w:r w:rsidR="00227F45" w:rsidRPr="00227F45">
              <w:rPr>
                <w:rFonts w:asciiTheme="minorHAnsi" w:hAnsiTheme="minorHAnsi"/>
                <w:sz w:val="24"/>
                <w:szCs w:val="24"/>
                <w:lang w:val="en-GB"/>
              </w:rPr>
              <w:t>involved in the supervision:</w:t>
            </w:r>
          </w:p>
          <w:p w14:paraId="55882AD6" w14:textId="77777777" w:rsidR="00227F45" w:rsidRDefault="00227F45">
            <w:pPr>
              <w:rPr>
                <w:rFonts w:asciiTheme="minorHAnsi" w:hAnsiTheme="minorHAnsi"/>
                <w:sz w:val="24"/>
                <w:szCs w:val="24"/>
                <w:lang w:val="en-GB"/>
              </w:rPr>
            </w:pPr>
          </w:p>
        </w:tc>
      </w:tr>
    </w:tbl>
    <w:p w14:paraId="769DF740" w14:textId="7CCBDE1F" w:rsidR="00A266F8" w:rsidRDefault="00A266F8" w:rsidP="00A266F8">
      <w:pPr>
        <w:rPr>
          <w:rFonts w:asciiTheme="minorHAnsi" w:hAnsiTheme="minorHAnsi"/>
          <w:b/>
          <w:sz w:val="24"/>
          <w:szCs w:val="24"/>
          <w:lang w:val="en-GB"/>
        </w:rPr>
      </w:pPr>
    </w:p>
    <w:p w14:paraId="34153468" w14:textId="77777777" w:rsidR="000C4110" w:rsidRDefault="000C4110" w:rsidP="00A266F8">
      <w:pPr>
        <w:rPr>
          <w:rFonts w:asciiTheme="minorHAnsi" w:hAnsiTheme="minorHAnsi"/>
          <w:b/>
          <w:sz w:val="24"/>
          <w:szCs w:val="24"/>
          <w:lang w:val="en-GB"/>
        </w:rPr>
      </w:pPr>
    </w:p>
    <w:p w14:paraId="252350F5" w14:textId="47C9D25A" w:rsidR="00A266F8" w:rsidRPr="00596B15" w:rsidRDefault="00A266F8" w:rsidP="00596B15">
      <w:pPr>
        <w:pStyle w:val="af0"/>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tbl>
      <w:tblPr>
        <w:tblStyle w:val="a7"/>
        <w:tblW w:w="0" w:type="auto"/>
        <w:tblLook w:val="01E0" w:firstRow="1" w:lastRow="1" w:firstColumn="1" w:lastColumn="1" w:noHBand="0" w:noVBand="0"/>
      </w:tblPr>
      <w:tblGrid>
        <w:gridCol w:w="9288"/>
      </w:tblGrid>
      <w:tr w:rsidR="00A266F8" w:rsidRPr="00F669B8" w14:paraId="30F5386C" w14:textId="77777777" w:rsidTr="00A266F8">
        <w:tc>
          <w:tcPr>
            <w:tcW w:w="9288" w:type="dxa"/>
            <w:tcBorders>
              <w:top w:val="single" w:sz="4" w:space="0" w:color="auto"/>
              <w:left w:val="single" w:sz="4" w:space="0" w:color="auto"/>
              <w:bottom w:val="single" w:sz="4" w:space="0" w:color="auto"/>
              <w:right w:val="single" w:sz="4" w:space="0" w:color="auto"/>
            </w:tcBorders>
          </w:tcPr>
          <w:p w14:paraId="56E58079" w14:textId="77777777" w:rsidR="00A266F8" w:rsidRDefault="00A266F8">
            <w:pPr>
              <w:rPr>
                <w:rFonts w:asciiTheme="minorHAnsi" w:hAnsiTheme="minorHAnsi"/>
                <w:sz w:val="24"/>
                <w:szCs w:val="24"/>
                <w:lang w:val="en-GB"/>
              </w:rPr>
            </w:pPr>
            <w:r>
              <w:rPr>
                <w:rFonts w:asciiTheme="minorHAnsi" w:hAnsiTheme="minorHAnsi"/>
                <w:sz w:val="24"/>
                <w:szCs w:val="24"/>
                <w:lang w:val="en-GB"/>
              </w:rPr>
              <w:t>(Work place (office/lab), access to buildings and locations. Availability and use of equipment, materials and facilities):</w:t>
            </w:r>
          </w:p>
          <w:p w14:paraId="3D7E8803" w14:textId="77777777" w:rsidR="00A266F8" w:rsidRDefault="00A266F8">
            <w:pPr>
              <w:rPr>
                <w:rFonts w:asciiTheme="minorHAnsi" w:hAnsiTheme="minorHAnsi"/>
                <w:sz w:val="24"/>
                <w:szCs w:val="24"/>
                <w:lang w:val="en-GB"/>
              </w:rPr>
            </w:pPr>
          </w:p>
          <w:p w14:paraId="3A349DB4" w14:textId="77777777" w:rsidR="00A266F8" w:rsidRDefault="00A266F8">
            <w:pPr>
              <w:rPr>
                <w:rFonts w:asciiTheme="minorHAnsi" w:hAnsiTheme="minorHAnsi"/>
                <w:sz w:val="24"/>
                <w:szCs w:val="24"/>
                <w:lang w:val="en-GB"/>
              </w:rPr>
            </w:pPr>
          </w:p>
          <w:p w14:paraId="0D1817A4" w14:textId="02EBE43C" w:rsidR="00A266F8" w:rsidRDefault="00A266F8">
            <w:pPr>
              <w:rPr>
                <w:rFonts w:asciiTheme="minorHAnsi" w:hAnsiTheme="minorHAnsi"/>
                <w:sz w:val="24"/>
                <w:szCs w:val="24"/>
                <w:lang w:val="en-GB"/>
              </w:rPr>
            </w:pPr>
          </w:p>
          <w:p w14:paraId="704F9563" w14:textId="77777777" w:rsidR="00A266F8" w:rsidRDefault="00A266F8">
            <w:pPr>
              <w:rPr>
                <w:rFonts w:asciiTheme="minorHAnsi" w:hAnsiTheme="minorHAnsi"/>
                <w:sz w:val="24"/>
                <w:szCs w:val="24"/>
                <w:lang w:val="en-GB"/>
              </w:rPr>
            </w:pPr>
          </w:p>
          <w:p w14:paraId="3822FA9D" w14:textId="77777777" w:rsidR="00A266F8" w:rsidRDefault="00A266F8">
            <w:pPr>
              <w:rPr>
                <w:rFonts w:asciiTheme="minorHAnsi" w:hAnsiTheme="minorHAnsi"/>
                <w:sz w:val="24"/>
                <w:szCs w:val="24"/>
                <w:lang w:val="en-GB"/>
              </w:rPr>
            </w:pPr>
          </w:p>
        </w:tc>
      </w:tr>
    </w:tbl>
    <w:p w14:paraId="4A82437A" w14:textId="77777777" w:rsidR="00A266F8" w:rsidRDefault="00A266F8" w:rsidP="00A266F8">
      <w:pPr>
        <w:rPr>
          <w:rFonts w:asciiTheme="minorHAnsi" w:hAnsiTheme="minorHAnsi"/>
          <w:sz w:val="24"/>
          <w:szCs w:val="24"/>
          <w:lang w:val="en-GB"/>
        </w:rPr>
      </w:pPr>
    </w:p>
    <w:p w14:paraId="02637AA9" w14:textId="2497A422" w:rsidR="00A266F8" w:rsidRPr="00596B15" w:rsidRDefault="00A266F8" w:rsidP="00596B15">
      <w:pPr>
        <w:pStyle w:val="af0"/>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tbl>
      <w:tblPr>
        <w:tblStyle w:val="a7"/>
        <w:tblW w:w="0" w:type="auto"/>
        <w:tblLook w:val="01E0" w:firstRow="1" w:lastRow="1" w:firstColumn="1" w:lastColumn="1" w:noHBand="0" w:noVBand="0"/>
      </w:tblPr>
      <w:tblGrid>
        <w:gridCol w:w="9288"/>
      </w:tblGrid>
      <w:tr w:rsidR="00A266F8" w:rsidRPr="00F669B8"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3EF90109" w:rsidR="00A266F8" w:rsidRDefault="00A266F8">
            <w:pPr>
              <w:rPr>
                <w:rFonts w:asciiTheme="minorHAnsi" w:hAnsiTheme="minorHAnsi"/>
                <w:sz w:val="24"/>
                <w:szCs w:val="24"/>
                <w:lang w:val="en-GB"/>
              </w:rPr>
            </w:pPr>
            <w:r>
              <w:rPr>
                <w:rFonts w:asciiTheme="minorHAnsi" w:hAnsiTheme="minorHAnsi"/>
                <w:sz w:val="24"/>
                <w:szCs w:val="24"/>
                <w:lang w:val="en-GB"/>
              </w:rPr>
              <w:lastRenderedPageBreak/>
              <w:t>(Language and lay out, time and format of transfer of results and data</w:t>
            </w:r>
            <w:r w:rsidR="005D2A5A">
              <w:rPr>
                <w:rFonts w:asciiTheme="minorHAnsi" w:hAnsiTheme="minorHAnsi"/>
                <w:sz w:val="24"/>
                <w:szCs w:val="24"/>
                <w:lang w:val="en-GB"/>
              </w:rPr>
              <w:t xml:space="preserve"> (data management plan)</w:t>
            </w:r>
            <w:r>
              <w:rPr>
                <w:rFonts w:asciiTheme="minorHAnsi" w:hAnsiTheme="minorHAnsi"/>
                <w:sz w:val="24"/>
                <w:szCs w:val="24"/>
                <w:lang w:val="en-GB"/>
              </w:rPr>
              <w:t>, agreements on secrecy of results, and publicity of the thesis report):</w:t>
            </w:r>
          </w:p>
          <w:p w14:paraId="767938E1" w14:textId="77777777" w:rsidR="00A266F8" w:rsidRDefault="00A266F8">
            <w:pPr>
              <w:rPr>
                <w:rFonts w:asciiTheme="minorHAnsi" w:hAnsiTheme="minorHAnsi"/>
                <w:sz w:val="24"/>
                <w:szCs w:val="24"/>
                <w:lang w:val="en-GB"/>
              </w:rPr>
            </w:pPr>
          </w:p>
          <w:p w14:paraId="2387FC76" w14:textId="77777777" w:rsidR="00A266F8" w:rsidRDefault="00A266F8">
            <w:pPr>
              <w:rPr>
                <w:rFonts w:asciiTheme="minorHAnsi" w:hAnsiTheme="minorHAnsi"/>
                <w:sz w:val="24"/>
                <w:szCs w:val="24"/>
                <w:lang w:val="en-GB"/>
              </w:rPr>
            </w:pPr>
          </w:p>
          <w:p w14:paraId="32ED03EC" w14:textId="77777777" w:rsidR="00A266F8" w:rsidRDefault="00A266F8">
            <w:pPr>
              <w:rPr>
                <w:rFonts w:asciiTheme="minorHAnsi" w:hAnsiTheme="minorHAnsi"/>
                <w:sz w:val="24"/>
                <w:szCs w:val="24"/>
                <w:lang w:val="en-GB"/>
              </w:rPr>
            </w:pPr>
          </w:p>
          <w:p w14:paraId="49BC5265" w14:textId="77777777" w:rsidR="00A266F8" w:rsidRDefault="00A266F8">
            <w:pPr>
              <w:rPr>
                <w:rFonts w:asciiTheme="minorHAnsi" w:hAnsiTheme="minorHAnsi"/>
                <w:sz w:val="24"/>
                <w:szCs w:val="24"/>
                <w:lang w:val="en-GB"/>
              </w:rPr>
            </w:pPr>
          </w:p>
          <w:p w14:paraId="58B1C87A" w14:textId="77777777" w:rsidR="00A266F8" w:rsidRDefault="00A266F8">
            <w:pPr>
              <w:rPr>
                <w:rFonts w:asciiTheme="minorHAnsi" w:hAnsiTheme="minorHAnsi"/>
                <w:sz w:val="24"/>
                <w:szCs w:val="24"/>
                <w:lang w:val="en-GB"/>
              </w:rPr>
            </w:pPr>
          </w:p>
          <w:p w14:paraId="3764DDB7" w14:textId="77777777" w:rsidR="00A266F8" w:rsidRDefault="00A266F8">
            <w:pPr>
              <w:rPr>
                <w:rFonts w:asciiTheme="minorHAnsi" w:hAnsiTheme="minorHAnsi"/>
                <w:sz w:val="24"/>
                <w:szCs w:val="24"/>
                <w:lang w:val="en-GB"/>
              </w:rPr>
            </w:pPr>
          </w:p>
        </w:tc>
      </w:tr>
    </w:tbl>
    <w:p w14:paraId="4C988187" w14:textId="2E9F7BD5" w:rsidR="00A266F8" w:rsidRDefault="00A266F8" w:rsidP="00A266F8">
      <w:pPr>
        <w:rPr>
          <w:rFonts w:asciiTheme="minorHAnsi" w:hAnsiTheme="minorHAnsi"/>
          <w:sz w:val="24"/>
          <w:szCs w:val="24"/>
          <w:lang w:val="en-GB"/>
        </w:rPr>
      </w:pPr>
    </w:p>
    <w:p w14:paraId="375E7066" w14:textId="77777777" w:rsidR="000C4110" w:rsidRDefault="000C4110" w:rsidP="00A266F8">
      <w:pPr>
        <w:rPr>
          <w:rFonts w:asciiTheme="minorHAnsi" w:hAnsiTheme="minorHAnsi"/>
          <w:sz w:val="24"/>
          <w:szCs w:val="24"/>
          <w:lang w:val="en-GB"/>
        </w:rPr>
      </w:pPr>
    </w:p>
    <w:p w14:paraId="5A8F6C7A" w14:textId="77777777" w:rsidR="00A266F8" w:rsidRPr="00596B15" w:rsidRDefault="00A266F8" w:rsidP="00596B15">
      <w:pPr>
        <w:pStyle w:val="af0"/>
        <w:numPr>
          <w:ilvl w:val="0"/>
          <w:numId w:val="2"/>
        </w:numPr>
        <w:rPr>
          <w:rFonts w:asciiTheme="minorHAnsi" w:hAnsiTheme="minorHAnsi"/>
          <w:b/>
          <w:sz w:val="24"/>
          <w:szCs w:val="24"/>
          <w:lang w:val="en-GB"/>
        </w:rPr>
      </w:pPr>
      <w:r w:rsidRPr="00596B15">
        <w:rPr>
          <w:rFonts w:asciiTheme="minorHAnsi" w:hAnsiTheme="minorHAnsi"/>
          <w:b/>
          <w:sz w:val="24"/>
          <w:szCs w:val="24"/>
          <w:lang w:val="en-GB"/>
        </w:rPr>
        <w:t>Arrangements for individual situations.</w:t>
      </w:r>
    </w:p>
    <w:tbl>
      <w:tblPr>
        <w:tblStyle w:val="a7"/>
        <w:tblW w:w="0" w:type="auto"/>
        <w:tblLook w:val="01E0" w:firstRow="1" w:lastRow="1" w:firstColumn="1" w:lastColumn="1" w:noHBand="0" w:noVBand="0"/>
      </w:tblPr>
      <w:tblGrid>
        <w:gridCol w:w="9288"/>
      </w:tblGrid>
      <w:tr w:rsidR="00A266F8" w:rsidRPr="00F669B8" w14:paraId="5E1043ED" w14:textId="77777777" w:rsidTr="00A266F8">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(Special/unforeseen circumstances, disability, absence for special reasons)</w:t>
            </w:r>
          </w:p>
          <w:p w14:paraId="2860FE91" w14:textId="77777777" w:rsidR="00A266F8" w:rsidRDefault="00A266F8">
            <w:pPr>
              <w:rPr>
                <w:rFonts w:asciiTheme="minorHAnsi" w:hAnsiTheme="minorHAnsi"/>
                <w:sz w:val="24"/>
                <w:szCs w:val="24"/>
                <w:lang w:val="en-GB"/>
              </w:rPr>
            </w:pPr>
          </w:p>
          <w:p w14:paraId="2C12B6B3" w14:textId="77777777" w:rsidR="00A266F8" w:rsidRDefault="00A266F8">
            <w:pPr>
              <w:rPr>
                <w:rFonts w:asciiTheme="minorHAnsi" w:hAnsiTheme="minorHAnsi"/>
                <w:sz w:val="24"/>
                <w:szCs w:val="24"/>
                <w:lang w:val="en-GB"/>
              </w:rPr>
            </w:pPr>
          </w:p>
          <w:p w14:paraId="64F7C971" w14:textId="77777777" w:rsidR="00A266F8" w:rsidRDefault="00A266F8">
            <w:pPr>
              <w:rPr>
                <w:rFonts w:asciiTheme="minorHAnsi" w:hAnsiTheme="minorHAnsi"/>
                <w:sz w:val="24"/>
                <w:szCs w:val="24"/>
                <w:lang w:val="en-GB"/>
              </w:rPr>
            </w:pPr>
          </w:p>
          <w:p w14:paraId="10F7DAC8" w14:textId="77777777" w:rsidR="00A266F8" w:rsidRDefault="00A266F8">
            <w:pPr>
              <w:rPr>
                <w:rFonts w:asciiTheme="minorHAnsi" w:hAnsiTheme="minorHAnsi"/>
                <w:sz w:val="24"/>
                <w:szCs w:val="24"/>
                <w:lang w:val="en-GB"/>
              </w:rPr>
            </w:pPr>
          </w:p>
          <w:p w14:paraId="0F90DF42" w14:textId="77777777" w:rsidR="00A266F8" w:rsidRDefault="00A266F8">
            <w:pPr>
              <w:rPr>
                <w:rFonts w:asciiTheme="minorHAnsi" w:hAnsiTheme="minorHAnsi"/>
                <w:sz w:val="24"/>
                <w:szCs w:val="24"/>
                <w:lang w:val="en-GB"/>
              </w:rPr>
            </w:pPr>
          </w:p>
          <w:p w14:paraId="43D1AE15" w14:textId="77777777" w:rsidR="00A266F8" w:rsidRDefault="00A266F8">
            <w:pPr>
              <w:rPr>
                <w:rFonts w:asciiTheme="minorHAnsi" w:hAnsiTheme="minorHAnsi"/>
                <w:sz w:val="24"/>
                <w:szCs w:val="24"/>
                <w:lang w:val="en-GB"/>
              </w:rPr>
            </w:pPr>
          </w:p>
        </w:tc>
      </w:tr>
    </w:tbl>
    <w:p w14:paraId="310AD54F" w14:textId="3D0AD79D" w:rsidR="00A266F8" w:rsidRDefault="00A266F8" w:rsidP="00A266F8">
      <w:pPr>
        <w:rPr>
          <w:rFonts w:asciiTheme="minorHAnsi" w:hAnsiTheme="minorHAnsi"/>
          <w:b/>
          <w:sz w:val="24"/>
          <w:szCs w:val="24"/>
          <w:lang w:val="en-GB"/>
        </w:rPr>
      </w:pPr>
    </w:p>
    <w:p w14:paraId="63FE84B7" w14:textId="77777777" w:rsidR="000C4110" w:rsidRDefault="000C4110" w:rsidP="00A266F8">
      <w:pPr>
        <w:rPr>
          <w:rFonts w:asciiTheme="minorHAnsi" w:hAnsiTheme="minorHAnsi"/>
          <w:b/>
          <w:sz w:val="24"/>
          <w:szCs w:val="24"/>
          <w:lang w:val="en-GB"/>
        </w:rPr>
      </w:pPr>
    </w:p>
    <w:p w14:paraId="1273090C" w14:textId="77777777" w:rsidR="00A266F8" w:rsidRPr="00596B15" w:rsidRDefault="00A266F8" w:rsidP="00596B15">
      <w:pPr>
        <w:pStyle w:val="af0"/>
        <w:numPr>
          <w:ilvl w:val="0"/>
          <w:numId w:val="2"/>
        </w:numPr>
        <w:rPr>
          <w:rFonts w:asciiTheme="minorHAnsi" w:hAnsiTheme="minorHAnsi"/>
          <w:b/>
          <w:sz w:val="24"/>
          <w:szCs w:val="24"/>
          <w:lang w:val="en-GB"/>
        </w:rPr>
      </w:pPr>
      <w:r w:rsidRPr="00596B15">
        <w:rPr>
          <w:rFonts w:asciiTheme="minorHAnsi" w:hAnsiTheme="minorHAnsi"/>
          <w:b/>
          <w:sz w:val="24"/>
          <w:szCs w:val="24"/>
          <w:lang w:val="en-GB"/>
        </w:rPr>
        <w:t>Signature</w:t>
      </w:r>
    </w:p>
    <w:p w14:paraId="622ED9D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student agrees to report any relevant changes in </w:t>
      </w:r>
      <w:proofErr w:type="gramStart"/>
      <w:r>
        <w:rPr>
          <w:rFonts w:asciiTheme="minorHAnsi" w:hAnsiTheme="minorHAnsi"/>
          <w:sz w:val="24"/>
          <w:szCs w:val="24"/>
          <w:lang w:val="en-GB"/>
        </w:rPr>
        <w:t>circumstances which</w:t>
      </w:r>
      <w:proofErr w:type="gramEnd"/>
      <w:r>
        <w:rPr>
          <w:rFonts w:asciiTheme="minorHAnsi" w:hAnsiTheme="minorHAnsi"/>
          <w:sz w:val="24"/>
          <w:szCs w:val="24"/>
          <w:lang w:val="en-GB"/>
        </w:rPr>
        <w:t xml:space="preserve"> may affect the results of the project to the supervisor.</w:t>
      </w:r>
    </w:p>
    <w:p w14:paraId="3A66F334" w14:textId="0D7A146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student declares that he/she is familiar with </w:t>
      </w:r>
      <w:r w:rsidR="005D2A5A">
        <w:rPr>
          <w:rFonts w:asciiTheme="minorHAnsi" w:hAnsiTheme="minorHAnsi"/>
          <w:sz w:val="24"/>
          <w:szCs w:val="24"/>
          <w:lang w:val="en-GB"/>
        </w:rPr>
        <w:t xml:space="preserve">rules and regulations specific to </w:t>
      </w:r>
      <w:r>
        <w:rPr>
          <w:rFonts w:asciiTheme="minorHAnsi" w:hAnsiTheme="minorHAnsi"/>
          <w:sz w:val="24"/>
          <w:szCs w:val="24"/>
          <w:lang w:val="en-GB"/>
        </w:rPr>
        <w:t xml:space="preserve">the Chair Group and </w:t>
      </w:r>
      <w:r w:rsidR="005D2A5A">
        <w:rPr>
          <w:rFonts w:asciiTheme="minorHAnsi" w:hAnsiTheme="minorHAnsi"/>
          <w:sz w:val="24"/>
          <w:szCs w:val="24"/>
          <w:lang w:val="en-GB"/>
        </w:rPr>
        <w:t xml:space="preserve">with </w:t>
      </w:r>
      <w:r>
        <w:rPr>
          <w:rFonts w:asciiTheme="minorHAnsi" w:hAnsiTheme="minorHAnsi"/>
          <w:sz w:val="24"/>
          <w:szCs w:val="24"/>
          <w:lang w:val="en-GB"/>
        </w:rPr>
        <w:t>rules and procedures</w:t>
      </w:r>
      <w:r w:rsidR="005D2A5A">
        <w:rPr>
          <w:rFonts w:asciiTheme="minorHAnsi" w:hAnsiTheme="minorHAnsi"/>
          <w:sz w:val="24"/>
          <w:szCs w:val="24"/>
          <w:lang w:val="en-GB"/>
        </w:rPr>
        <w:t xml:space="preserve"> related to assessment</w:t>
      </w:r>
      <w:r>
        <w:rPr>
          <w:rFonts w:asciiTheme="minorHAnsi" w:hAnsiTheme="minorHAnsi"/>
          <w:sz w:val="24"/>
          <w:szCs w:val="24"/>
          <w:lang w:val="en-GB"/>
        </w:rPr>
        <w:t xml:space="preserve">. The Chair Group declares that they have provided the student with all the relevant information (including rules, regulations, and </w:t>
      </w:r>
      <w:r w:rsidR="005D2A5A">
        <w:rPr>
          <w:rFonts w:asciiTheme="minorHAnsi" w:hAnsiTheme="minorHAnsi"/>
          <w:sz w:val="24"/>
          <w:szCs w:val="24"/>
          <w:lang w:val="en-GB"/>
        </w:rPr>
        <w:t xml:space="preserve">information on </w:t>
      </w:r>
      <w:r>
        <w:rPr>
          <w:rFonts w:asciiTheme="minorHAnsi" w:hAnsiTheme="minorHAnsi"/>
          <w:sz w:val="24"/>
          <w:szCs w:val="24"/>
          <w:lang w:val="en-GB"/>
        </w:rPr>
        <w:t xml:space="preserve">safety issues). </w:t>
      </w:r>
    </w:p>
    <w:p w14:paraId="1A8CE849" w14:textId="77777777" w:rsidR="00A266F8" w:rsidRDefault="00A266F8" w:rsidP="00A266F8">
      <w:pPr>
        <w:rPr>
          <w:rFonts w:asciiTheme="minorHAnsi" w:hAnsiTheme="minorHAnsi"/>
          <w:sz w:val="24"/>
          <w:szCs w:val="24"/>
          <w:lang w:val="en-G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Wageningen, </w:t>
            </w:r>
          </w:p>
        </w:tc>
        <w:tc>
          <w:tcPr>
            <w:tcW w:w="235" w:type="dxa"/>
          </w:tcPr>
          <w:p w14:paraId="6F60AABA" w14:textId="77777777" w:rsidR="00A266F8" w:rsidRDefault="00A266F8">
            <w:pPr>
              <w:rPr>
                <w:rFonts w:asciiTheme="minorHAnsi" w:hAnsiTheme="minorHAnsi"/>
                <w:sz w:val="24"/>
                <w:szCs w:val="24"/>
                <w:lang w:val="en-GB"/>
              </w:rPr>
            </w:pPr>
          </w:p>
        </w:tc>
        <w:tc>
          <w:tcPr>
            <w:tcW w:w="2497" w:type="dxa"/>
          </w:tcPr>
          <w:p w14:paraId="6A8284EC" w14:textId="77777777" w:rsidR="00A266F8" w:rsidRDefault="00A266F8">
            <w:pPr>
              <w:rPr>
                <w:rFonts w:asciiTheme="minorHAnsi" w:hAnsiTheme="minorHAnsi"/>
                <w:sz w:val="24"/>
                <w:szCs w:val="24"/>
                <w:lang w:val="en-GB"/>
              </w:rPr>
            </w:pPr>
          </w:p>
        </w:tc>
        <w:tc>
          <w:tcPr>
            <w:tcW w:w="235" w:type="dxa"/>
          </w:tcPr>
          <w:p w14:paraId="2C324C8B" w14:textId="77777777" w:rsidR="00A266F8" w:rsidRDefault="00A266F8">
            <w:pPr>
              <w:rPr>
                <w:rFonts w:asciiTheme="minorHAnsi" w:hAnsiTheme="minorHAnsi"/>
                <w:sz w:val="24"/>
                <w:szCs w:val="24"/>
                <w:lang w:val="en-GB"/>
              </w:rPr>
            </w:pPr>
          </w:p>
        </w:tc>
        <w:tc>
          <w:tcPr>
            <w:tcW w:w="1575" w:type="dxa"/>
          </w:tcPr>
          <w:p w14:paraId="20AF3F2C" w14:textId="77777777" w:rsidR="00A266F8" w:rsidRDefault="00A266F8">
            <w:pPr>
              <w:rPr>
                <w:rFonts w:asciiTheme="minorHAnsi" w:hAnsiTheme="minorHAnsi"/>
                <w:sz w:val="24"/>
                <w:szCs w:val="24"/>
                <w:lang w:val="en-GB"/>
              </w:rPr>
            </w:pPr>
          </w:p>
        </w:tc>
        <w:tc>
          <w:tcPr>
            <w:tcW w:w="235" w:type="dxa"/>
          </w:tcPr>
          <w:p w14:paraId="7E174A2E" w14:textId="77777777" w:rsidR="00A266F8" w:rsidRDefault="00A266F8">
            <w:pPr>
              <w:rPr>
                <w:rFonts w:asciiTheme="minorHAnsi" w:hAnsiTheme="minorHAnsi"/>
                <w:sz w:val="24"/>
                <w:szCs w:val="24"/>
                <w:lang w:val="en-GB"/>
              </w:rPr>
            </w:pPr>
          </w:p>
        </w:tc>
        <w:tc>
          <w:tcPr>
            <w:tcW w:w="2743" w:type="dxa"/>
          </w:tcPr>
          <w:p w14:paraId="5E85C6B0" w14:textId="77777777" w:rsidR="00A266F8" w:rsidRDefault="00A266F8">
            <w:pPr>
              <w:rPr>
                <w:rFonts w:asciiTheme="minorHAnsi" w:hAnsiTheme="minorHAnsi"/>
                <w:sz w:val="24"/>
                <w:szCs w:val="24"/>
                <w:lang w:val="en-GB"/>
              </w:rPr>
            </w:pPr>
          </w:p>
        </w:tc>
      </w:tr>
      <w:tr w:rsidR="00A266F8" w14:paraId="68A02A9E" w14:textId="77777777" w:rsidTr="00227F45">
        <w:tc>
          <w:tcPr>
            <w:tcW w:w="1552" w:type="dxa"/>
          </w:tcPr>
          <w:p w14:paraId="007B3EEF" w14:textId="77777777" w:rsidR="00A266F8" w:rsidRDefault="00A266F8">
            <w:pPr>
              <w:rPr>
                <w:rFonts w:asciiTheme="minorHAnsi" w:hAnsiTheme="minorHAnsi"/>
                <w:sz w:val="24"/>
                <w:szCs w:val="24"/>
                <w:lang w:val="en-GB"/>
              </w:rPr>
            </w:pPr>
          </w:p>
        </w:tc>
        <w:tc>
          <w:tcPr>
            <w:tcW w:w="235" w:type="dxa"/>
          </w:tcPr>
          <w:p w14:paraId="1329FD91" w14:textId="77777777" w:rsidR="00A266F8" w:rsidRDefault="00A266F8">
            <w:pPr>
              <w:rPr>
                <w:rFonts w:asciiTheme="minorHAnsi" w:hAnsiTheme="minorHAnsi"/>
                <w:sz w:val="24"/>
                <w:szCs w:val="24"/>
                <w:lang w:val="en-GB"/>
              </w:rPr>
            </w:pPr>
          </w:p>
        </w:tc>
        <w:tc>
          <w:tcPr>
            <w:tcW w:w="2497" w:type="dxa"/>
            <w:hideMark/>
          </w:tcPr>
          <w:p w14:paraId="4CF153A1" w14:textId="77777777" w:rsidR="00A266F8" w:rsidRDefault="00A266F8">
            <w:pPr>
              <w:rPr>
                <w:rFonts w:asciiTheme="minorHAnsi" w:hAnsiTheme="minorHAnsi"/>
                <w:sz w:val="24"/>
                <w:szCs w:val="24"/>
                <w:lang w:val="en-GB"/>
              </w:rPr>
            </w:pPr>
            <w:r>
              <w:rPr>
                <w:rFonts w:asciiTheme="minorHAnsi" w:hAnsiTheme="minorHAnsi"/>
                <w:sz w:val="24"/>
                <w:szCs w:val="24"/>
                <w:lang w:val="en-GB"/>
              </w:rPr>
              <w:t>Name</w:t>
            </w:r>
          </w:p>
        </w:tc>
        <w:tc>
          <w:tcPr>
            <w:tcW w:w="235" w:type="dxa"/>
          </w:tcPr>
          <w:p w14:paraId="6122366B" w14:textId="77777777" w:rsidR="00A266F8" w:rsidRDefault="00A266F8">
            <w:pPr>
              <w:rPr>
                <w:rFonts w:asciiTheme="minorHAnsi" w:hAnsiTheme="minorHAnsi"/>
                <w:sz w:val="24"/>
                <w:szCs w:val="24"/>
                <w:lang w:val="en-GB"/>
              </w:rPr>
            </w:pPr>
          </w:p>
        </w:tc>
        <w:tc>
          <w:tcPr>
            <w:tcW w:w="1575" w:type="dxa"/>
            <w:hideMark/>
          </w:tcPr>
          <w:p w14:paraId="788E90D1" w14:textId="77777777" w:rsidR="00A266F8" w:rsidRDefault="00A266F8">
            <w:pPr>
              <w:rPr>
                <w:rFonts w:asciiTheme="minorHAnsi" w:hAnsiTheme="minorHAnsi"/>
                <w:sz w:val="24"/>
                <w:szCs w:val="24"/>
                <w:lang w:val="en-GB"/>
              </w:rPr>
            </w:pPr>
            <w:r>
              <w:rPr>
                <w:rFonts w:asciiTheme="minorHAnsi" w:hAnsiTheme="minorHAnsi"/>
                <w:sz w:val="24"/>
                <w:szCs w:val="24"/>
                <w:lang w:val="en-GB"/>
              </w:rPr>
              <w:t>Date</w:t>
            </w:r>
          </w:p>
        </w:tc>
        <w:tc>
          <w:tcPr>
            <w:tcW w:w="235" w:type="dxa"/>
          </w:tcPr>
          <w:p w14:paraId="10569BFD" w14:textId="77777777" w:rsidR="00A266F8" w:rsidRDefault="00A266F8">
            <w:pPr>
              <w:rPr>
                <w:rFonts w:asciiTheme="minorHAnsi" w:hAnsiTheme="minorHAnsi"/>
                <w:sz w:val="24"/>
                <w:szCs w:val="24"/>
                <w:lang w:val="en-GB"/>
              </w:rPr>
            </w:pPr>
          </w:p>
        </w:tc>
        <w:tc>
          <w:tcPr>
            <w:tcW w:w="2743" w:type="dxa"/>
            <w:hideMark/>
          </w:tcPr>
          <w:p w14:paraId="65AAE856" w14:textId="77777777" w:rsidR="00A266F8" w:rsidRDefault="00A266F8">
            <w:pPr>
              <w:rPr>
                <w:rFonts w:asciiTheme="minorHAnsi" w:hAnsiTheme="minorHAnsi"/>
                <w:sz w:val="24"/>
                <w:szCs w:val="24"/>
                <w:lang w:val="en-GB"/>
              </w:rPr>
            </w:pPr>
            <w:r>
              <w:rPr>
                <w:rFonts w:asciiTheme="minorHAnsi" w:hAnsiTheme="minorHAnsi"/>
                <w:sz w:val="24"/>
                <w:szCs w:val="24"/>
                <w:lang w:val="en-GB"/>
              </w:rPr>
              <w:t>Signature</w:t>
            </w:r>
          </w:p>
        </w:tc>
      </w:tr>
      <w:tr w:rsidR="00A266F8" w14:paraId="3C126758" w14:textId="77777777" w:rsidTr="00227F45">
        <w:tc>
          <w:tcPr>
            <w:tcW w:w="1552" w:type="dxa"/>
          </w:tcPr>
          <w:p w14:paraId="638FE782" w14:textId="77777777" w:rsidR="00A266F8" w:rsidRDefault="00A266F8">
            <w:pPr>
              <w:rPr>
                <w:rFonts w:asciiTheme="minorHAnsi" w:hAnsiTheme="minorHAnsi"/>
                <w:sz w:val="24"/>
                <w:szCs w:val="24"/>
                <w:lang w:val="en-GB"/>
              </w:rPr>
            </w:pPr>
          </w:p>
        </w:tc>
        <w:tc>
          <w:tcPr>
            <w:tcW w:w="235" w:type="dxa"/>
          </w:tcPr>
          <w:p w14:paraId="22B14696" w14:textId="77777777" w:rsidR="00A266F8" w:rsidRDefault="00A266F8">
            <w:pPr>
              <w:rPr>
                <w:rFonts w:asciiTheme="minorHAnsi" w:hAnsiTheme="minorHAnsi"/>
                <w:sz w:val="24"/>
                <w:szCs w:val="24"/>
                <w:lang w:val="en-GB"/>
              </w:rPr>
            </w:pPr>
          </w:p>
        </w:tc>
        <w:tc>
          <w:tcPr>
            <w:tcW w:w="2497" w:type="dxa"/>
          </w:tcPr>
          <w:p w14:paraId="05EDB29A" w14:textId="77777777" w:rsidR="00A266F8" w:rsidRDefault="00A266F8">
            <w:pPr>
              <w:rPr>
                <w:rFonts w:asciiTheme="minorHAnsi" w:hAnsiTheme="minorHAnsi"/>
                <w:sz w:val="24"/>
                <w:szCs w:val="24"/>
                <w:lang w:val="en-GB"/>
              </w:rPr>
            </w:pPr>
          </w:p>
        </w:tc>
        <w:tc>
          <w:tcPr>
            <w:tcW w:w="235" w:type="dxa"/>
          </w:tcPr>
          <w:p w14:paraId="0AE963B6" w14:textId="77777777" w:rsidR="00A266F8" w:rsidRDefault="00A266F8">
            <w:pPr>
              <w:rPr>
                <w:rFonts w:asciiTheme="minorHAnsi" w:hAnsiTheme="minorHAnsi"/>
                <w:sz w:val="24"/>
                <w:szCs w:val="24"/>
                <w:lang w:val="en-GB"/>
              </w:rPr>
            </w:pPr>
          </w:p>
        </w:tc>
        <w:tc>
          <w:tcPr>
            <w:tcW w:w="1575" w:type="dxa"/>
          </w:tcPr>
          <w:p w14:paraId="36A30593" w14:textId="77777777" w:rsidR="00A266F8" w:rsidRDefault="00A266F8">
            <w:pPr>
              <w:rPr>
                <w:rFonts w:asciiTheme="minorHAnsi" w:hAnsiTheme="minorHAnsi"/>
                <w:sz w:val="24"/>
                <w:szCs w:val="24"/>
                <w:lang w:val="en-GB"/>
              </w:rPr>
            </w:pPr>
          </w:p>
        </w:tc>
        <w:tc>
          <w:tcPr>
            <w:tcW w:w="235" w:type="dxa"/>
          </w:tcPr>
          <w:p w14:paraId="2719A4AE" w14:textId="77777777" w:rsidR="00A266F8" w:rsidRDefault="00A266F8">
            <w:pPr>
              <w:rPr>
                <w:rFonts w:asciiTheme="minorHAnsi" w:hAnsiTheme="minorHAnsi"/>
                <w:sz w:val="24"/>
                <w:szCs w:val="24"/>
                <w:lang w:val="en-GB"/>
              </w:rPr>
            </w:pPr>
          </w:p>
        </w:tc>
        <w:tc>
          <w:tcPr>
            <w:tcW w:w="2743" w:type="dxa"/>
          </w:tcPr>
          <w:p w14:paraId="1DCF7D9B" w14:textId="77777777" w:rsidR="00A266F8" w:rsidRDefault="00A266F8">
            <w:pPr>
              <w:rPr>
                <w:rFonts w:asciiTheme="minorHAnsi" w:hAnsiTheme="minorHAnsi"/>
                <w:sz w:val="24"/>
                <w:szCs w:val="24"/>
                <w:lang w:val="en-GB"/>
              </w:rPr>
            </w:pPr>
          </w:p>
        </w:tc>
      </w:tr>
      <w:tr w:rsidR="00A266F8" w14:paraId="39E611F9" w14:textId="77777777" w:rsidTr="00227F45">
        <w:tc>
          <w:tcPr>
            <w:tcW w:w="1552" w:type="dxa"/>
            <w:hideMark/>
          </w:tcPr>
          <w:p w14:paraId="2913721D" w14:textId="77777777" w:rsidR="00A266F8" w:rsidRDefault="00A266F8">
            <w:pPr>
              <w:rPr>
                <w:rFonts w:asciiTheme="minorHAnsi" w:hAnsiTheme="minorHAnsi"/>
                <w:sz w:val="24"/>
                <w:szCs w:val="24"/>
                <w:lang w:val="en-GB"/>
              </w:rPr>
            </w:pPr>
            <w:r>
              <w:rPr>
                <w:rFonts w:asciiTheme="minorHAnsi" w:hAnsiTheme="minorHAnsi"/>
                <w:sz w:val="24"/>
                <w:szCs w:val="24"/>
                <w:lang w:val="en-GB"/>
              </w:rPr>
              <w:t>Student:</w:t>
            </w:r>
          </w:p>
        </w:tc>
        <w:tc>
          <w:tcPr>
            <w:tcW w:w="235" w:type="dxa"/>
          </w:tcPr>
          <w:p w14:paraId="6A0D7F86"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22E23257" w14:textId="77777777" w:rsidR="00A266F8" w:rsidRDefault="00A266F8">
            <w:pPr>
              <w:rPr>
                <w:rFonts w:asciiTheme="minorHAnsi" w:hAnsiTheme="minorHAnsi"/>
                <w:sz w:val="24"/>
                <w:szCs w:val="24"/>
                <w:lang w:val="en-GB"/>
              </w:rPr>
            </w:pPr>
          </w:p>
        </w:tc>
        <w:tc>
          <w:tcPr>
            <w:tcW w:w="235" w:type="dxa"/>
          </w:tcPr>
          <w:p w14:paraId="5AB1F458"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77F7AB68" w14:textId="77777777" w:rsidR="00A266F8" w:rsidRDefault="00A266F8">
            <w:pPr>
              <w:rPr>
                <w:rFonts w:asciiTheme="minorHAnsi" w:hAnsiTheme="minorHAnsi"/>
                <w:sz w:val="24"/>
                <w:szCs w:val="24"/>
                <w:lang w:val="en-GB"/>
              </w:rPr>
            </w:pPr>
          </w:p>
        </w:tc>
        <w:tc>
          <w:tcPr>
            <w:tcW w:w="235" w:type="dxa"/>
          </w:tcPr>
          <w:p w14:paraId="7377B402"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52419B0D" w14:textId="77777777" w:rsidR="00A266F8" w:rsidRDefault="00A266F8">
            <w:pPr>
              <w:rPr>
                <w:rFonts w:asciiTheme="minorHAnsi" w:hAnsiTheme="minorHAnsi"/>
                <w:sz w:val="24"/>
                <w:szCs w:val="24"/>
                <w:lang w:val="en-GB"/>
              </w:rPr>
            </w:pPr>
          </w:p>
        </w:tc>
      </w:tr>
      <w:tr w:rsidR="00A266F8" w14:paraId="55A0B3DD" w14:textId="77777777" w:rsidTr="00227F45">
        <w:tc>
          <w:tcPr>
            <w:tcW w:w="1552" w:type="dxa"/>
          </w:tcPr>
          <w:p w14:paraId="4A4C458A" w14:textId="77777777" w:rsidR="00A266F8" w:rsidRDefault="00A266F8">
            <w:pPr>
              <w:rPr>
                <w:rFonts w:asciiTheme="minorHAnsi" w:hAnsiTheme="minorHAnsi"/>
                <w:sz w:val="24"/>
                <w:szCs w:val="24"/>
                <w:lang w:val="en-GB"/>
              </w:rPr>
            </w:pPr>
          </w:p>
        </w:tc>
        <w:tc>
          <w:tcPr>
            <w:tcW w:w="235" w:type="dxa"/>
          </w:tcPr>
          <w:p w14:paraId="6B148EEE"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0EBC2B76" w14:textId="77777777" w:rsidR="00A266F8" w:rsidRDefault="00A266F8">
            <w:pPr>
              <w:rPr>
                <w:rFonts w:asciiTheme="minorHAnsi" w:hAnsiTheme="minorHAnsi"/>
                <w:sz w:val="24"/>
                <w:szCs w:val="24"/>
                <w:lang w:val="en-GB"/>
              </w:rPr>
            </w:pPr>
          </w:p>
        </w:tc>
        <w:tc>
          <w:tcPr>
            <w:tcW w:w="235" w:type="dxa"/>
          </w:tcPr>
          <w:p w14:paraId="63DC1007"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0C5FC54C" w14:textId="77777777" w:rsidR="00A266F8" w:rsidRDefault="00A266F8">
            <w:pPr>
              <w:rPr>
                <w:rFonts w:asciiTheme="minorHAnsi" w:hAnsiTheme="minorHAnsi"/>
                <w:sz w:val="24"/>
                <w:szCs w:val="24"/>
                <w:lang w:val="en-GB"/>
              </w:rPr>
            </w:pPr>
          </w:p>
        </w:tc>
        <w:tc>
          <w:tcPr>
            <w:tcW w:w="235" w:type="dxa"/>
          </w:tcPr>
          <w:p w14:paraId="5120A589"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6C7B6A0F" w14:textId="77777777" w:rsidR="00A266F8" w:rsidRDefault="00A266F8">
            <w:pPr>
              <w:rPr>
                <w:rFonts w:asciiTheme="minorHAnsi" w:hAnsiTheme="minorHAnsi"/>
                <w:sz w:val="24"/>
                <w:szCs w:val="24"/>
                <w:lang w:val="en-GB"/>
              </w:rPr>
            </w:pPr>
          </w:p>
        </w:tc>
      </w:tr>
      <w:tr w:rsidR="00A266F8" w14:paraId="3FE2F893" w14:textId="77777777" w:rsidTr="00227F45">
        <w:tc>
          <w:tcPr>
            <w:tcW w:w="1552" w:type="dxa"/>
          </w:tcPr>
          <w:p w14:paraId="11210D37" w14:textId="77777777" w:rsidR="00A266F8" w:rsidRDefault="00A266F8">
            <w:pPr>
              <w:rPr>
                <w:rFonts w:asciiTheme="minorHAnsi" w:hAnsiTheme="minorHAnsi"/>
                <w:sz w:val="24"/>
                <w:szCs w:val="24"/>
                <w:lang w:val="en-GB"/>
              </w:rPr>
            </w:pPr>
          </w:p>
        </w:tc>
        <w:tc>
          <w:tcPr>
            <w:tcW w:w="235" w:type="dxa"/>
          </w:tcPr>
          <w:p w14:paraId="3C04A7FC" w14:textId="77777777" w:rsidR="00A266F8" w:rsidRDefault="00A266F8">
            <w:pPr>
              <w:rPr>
                <w:rFonts w:asciiTheme="minorHAnsi" w:hAnsiTheme="minorHAnsi"/>
                <w:sz w:val="24"/>
                <w:szCs w:val="24"/>
                <w:lang w:val="en-GB"/>
              </w:rPr>
            </w:pPr>
          </w:p>
        </w:tc>
        <w:tc>
          <w:tcPr>
            <w:tcW w:w="2497" w:type="dxa"/>
          </w:tcPr>
          <w:p w14:paraId="19AD4072" w14:textId="77777777" w:rsidR="00A266F8" w:rsidRDefault="00A266F8">
            <w:pPr>
              <w:rPr>
                <w:rFonts w:asciiTheme="minorHAnsi" w:hAnsiTheme="minorHAnsi"/>
                <w:sz w:val="24"/>
                <w:szCs w:val="24"/>
                <w:lang w:val="en-GB"/>
              </w:rPr>
            </w:pPr>
          </w:p>
        </w:tc>
        <w:tc>
          <w:tcPr>
            <w:tcW w:w="235" w:type="dxa"/>
          </w:tcPr>
          <w:p w14:paraId="268E1D59" w14:textId="77777777" w:rsidR="00A266F8" w:rsidRDefault="00A266F8">
            <w:pPr>
              <w:rPr>
                <w:rFonts w:asciiTheme="minorHAnsi" w:hAnsiTheme="minorHAnsi"/>
                <w:sz w:val="24"/>
                <w:szCs w:val="24"/>
                <w:lang w:val="en-GB"/>
              </w:rPr>
            </w:pPr>
          </w:p>
        </w:tc>
        <w:tc>
          <w:tcPr>
            <w:tcW w:w="1575" w:type="dxa"/>
          </w:tcPr>
          <w:p w14:paraId="3508A132" w14:textId="77777777" w:rsidR="00A266F8" w:rsidRDefault="00A266F8">
            <w:pPr>
              <w:rPr>
                <w:rFonts w:asciiTheme="minorHAnsi" w:hAnsiTheme="minorHAnsi"/>
                <w:sz w:val="24"/>
                <w:szCs w:val="24"/>
                <w:lang w:val="en-GB"/>
              </w:rPr>
            </w:pPr>
          </w:p>
        </w:tc>
        <w:tc>
          <w:tcPr>
            <w:tcW w:w="235" w:type="dxa"/>
          </w:tcPr>
          <w:p w14:paraId="271CC80B" w14:textId="77777777" w:rsidR="00A266F8" w:rsidRDefault="00A266F8">
            <w:pPr>
              <w:rPr>
                <w:rFonts w:asciiTheme="minorHAnsi" w:hAnsiTheme="minorHAnsi"/>
                <w:sz w:val="24"/>
                <w:szCs w:val="24"/>
                <w:lang w:val="en-GB"/>
              </w:rPr>
            </w:pPr>
          </w:p>
        </w:tc>
        <w:tc>
          <w:tcPr>
            <w:tcW w:w="2743" w:type="dxa"/>
          </w:tcPr>
          <w:p w14:paraId="16330F69" w14:textId="77777777" w:rsidR="00A266F8" w:rsidRDefault="00A266F8">
            <w:pPr>
              <w:rPr>
                <w:rFonts w:asciiTheme="minorHAnsi" w:hAnsiTheme="minorHAnsi"/>
                <w:sz w:val="24"/>
                <w:szCs w:val="24"/>
                <w:lang w:val="en-GB"/>
              </w:rPr>
            </w:pPr>
          </w:p>
        </w:tc>
      </w:tr>
      <w:tr w:rsidR="00A266F8" w14:paraId="6DAC2CCA" w14:textId="77777777" w:rsidTr="00227F45">
        <w:tc>
          <w:tcPr>
            <w:tcW w:w="1552" w:type="dxa"/>
            <w:hideMark/>
          </w:tcPr>
          <w:p w14:paraId="0166F98C" w14:textId="292D9DC6" w:rsidR="00A266F8" w:rsidRDefault="00227F45">
            <w:pPr>
              <w:rPr>
                <w:rFonts w:asciiTheme="minorHAnsi" w:hAnsiTheme="minorHAnsi"/>
                <w:sz w:val="24"/>
                <w:szCs w:val="24"/>
                <w:lang w:val="en-GB"/>
              </w:rPr>
            </w:pPr>
            <w:r>
              <w:rPr>
                <w:rFonts w:asciiTheme="minorHAnsi" w:hAnsiTheme="minorHAnsi"/>
                <w:sz w:val="24"/>
                <w:szCs w:val="24"/>
                <w:lang w:val="en-GB"/>
              </w:rPr>
              <w:t>Supervisor</w:t>
            </w:r>
            <w:r w:rsidR="00A266F8">
              <w:rPr>
                <w:rFonts w:asciiTheme="minorHAnsi" w:hAnsiTheme="minorHAnsi"/>
                <w:sz w:val="24"/>
                <w:szCs w:val="24"/>
                <w:lang w:val="en-GB"/>
              </w:rPr>
              <w:t>:</w:t>
            </w:r>
          </w:p>
        </w:tc>
        <w:tc>
          <w:tcPr>
            <w:tcW w:w="235" w:type="dxa"/>
          </w:tcPr>
          <w:p w14:paraId="668010A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5A0CAC1E" w14:textId="77777777" w:rsidR="00A266F8" w:rsidRDefault="00A266F8">
            <w:pPr>
              <w:rPr>
                <w:rFonts w:asciiTheme="minorHAnsi" w:hAnsiTheme="minorHAnsi"/>
                <w:sz w:val="24"/>
                <w:szCs w:val="24"/>
                <w:lang w:val="en-GB"/>
              </w:rPr>
            </w:pPr>
          </w:p>
        </w:tc>
        <w:tc>
          <w:tcPr>
            <w:tcW w:w="235" w:type="dxa"/>
          </w:tcPr>
          <w:p w14:paraId="3333D616"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66A8E601" w14:textId="77777777" w:rsidR="00A266F8" w:rsidRDefault="00A266F8">
            <w:pPr>
              <w:rPr>
                <w:rFonts w:asciiTheme="minorHAnsi" w:hAnsiTheme="minorHAnsi"/>
                <w:sz w:val="24"/>
                <w:szCs w:val="24"/>
                <w:lang w:val="en-GB"/>
              </w:rPr>
            </w:pPr>
          </w:p>
        </w:tc>
        <w:tc>
          <w:tcPr>
            <w:tcW w:w="235" w:type="dxa"/>
          </w:tcPr>
          <w:p w14:paraId="788C904C"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4388AEF1" w14:textId="77777777" w:rsidR="00A266F8" w:rsidRDefault="00A266F8">
            <w:pPr>
              <w:rPr>
                <w:rFonts w:asciiTheme="minorHAnsi" w:hAnsiTheme="minorHAnsi"/>
                <w:sz w:val="24"/>
                <w:szCs w:val="24"/>
                <w:lang w:val="en-GB"/>
              </w:rPr>
            </w:pPr>
          </w:p>
        </w:tc>
      </w:tr>
      <w:tr w:rsidR="00A266F8" w14:paraId="44B3E145" w14:textId="77777777" w:rsidTr="00227F45">
        <w:tc>
          <w:tcPr>
            <w:tcW w:w="1552" w:type="dxa"/>
          </w:tcPr>
          <w:p w14:paraId="013F280A" w14:textId="77777777" w:rsidR="00A266F8" w:rsidRDefault="00A266F8">
            <w:pPr>
              <w:rPr>
                <w:rFonts w:asciiTheme="minorHAnsi" w:hAnsiTheme="minorHAnsi"/>
                <w:sz w:val="24"/>
                <w:szCs w:val="24"/>
                <w:lang w:val="en-GB"/>
              </w:rPr>
            </w:pPr>
          </w:p>
        </w:tc>
        <w:tc>
          <w:tcPr>
            <w:tcW w:w="235" w:type="dxa"/>
          </w:tcPr>
          <w:p w14:paraId="6EEFB569"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7D0F7CAC" w14:textId="77777777" w:rsidR="00A266F8" w:rsidRDefault="00A266F8">
            <w:pPr>
              <w:rPr>
                <w:rFonts w:asciiTheme="minorHAnsi" w:hAnsiTheme="minorHAnsi"/>
                <w:sz w:val="24"/>
                <w:szCs w:val="24"/>
                <w:lang w:val="en-GB"/>
              </w:rPr>
            </w:pPr>
          </w:p>
        </w:tc>
        <w:tc>
          <w:tcPr>
            <w:tcW w:w="235" w:type="dxa"/>
          </w:tcPr>
          <w:p w14:paraId="562EBDB5"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5A309FE5" w14:textId="77777777" w:rsidR="00A266F8" w:rsidRDefault="00A266F8">
            <w:pPr>
              <w:rPr>
                <w:rFonts w:asciiTheme="minorHAnsi" w:hAnsiTheme="minorHAnsi"/>
                <w:sz w:val="24"/>
                <w:szCs w:val="24"/>
                <w:lang w:val="en-GB"/>
              </w:rPr>
            </w:pPr>
          </w:p>
        </w:tc>
        <w:tc>
          <w:tcPr>
            <w:tcW w:w="235" w:type="dxa"/>
          </w:tcPr>
          <w:p w14:paraId="1672F78D"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538F8A27" w14:textId="77777777" w:rsidR="00A266F8" w:rsidRDefault="00A266F8">
            <w:pPr>
              <w:rPr>
                <w:rFonts w:asciiTheme="minorHAnsi" w:hAnsiTheme="minorHAnsi"/>
                <w:sz w:val="24"/>
                <w:szCs w:val="24"/>
                <w:lang w:val="en-GB"/>
              </w:rPr>
            </w:pPr>
          </w:p>
        </w:tc>
      </w:tr>
      <w:tr w:rsidR="00A266F8" w14:paraId="218D9AEC" w14:textId="77777777" w:rsidTr="00227F45">
        <w:tc>
          <w:tcPr>
            <w:tcW w:w="1552" w:type="dxa"/>
          </w:tcPr>
          <w:p w14:paraId="43D5EB82" w14:textId="77777777" w:rsidR="00A266F8" w:rsidRDefault="00A266F8">
            <w:pPr>
              <w:rPr>
                <w:rFonts w:asciiTheme="minorHAnsi" w:hAnsiTheme="minorHAnsi"/>
                <w:sz w:val="24"/>
                <w:szCs w:val="24"/>
                <w:lang w:val="en-GB"/>
              </w:rPr>
            </w:pPr>
          </w:p>
        </w:tc>
        <w:tc>
          <w:tcPr>
            <w:tcW w:w="235" w:type="dxa"/>
          </w:tcPr>
          <w:p w14:paraId="00B8B319" w14:textId="77777777" w:rsidR="00A266F8" w:rsidRDefault="00A266F8">
            <w:pPr>
              <w:rPr>
                <w:rFonts w:asciiTheme="minorHAnsi" w:hAnsiTheme="minorHAnsi"/>
                <w:sz w:val="24"/>
                <w:szCs w:val="24"/>
                <w:lang w:val="en-GB"/>
              </w:rPr>
            </w:pPr>
          </w:p>
        </w:tc>
        <w:tc>
          <w:tcPr>
            <w:tcW w:w="2497" w:type="dxa"/>
          </w:tcPr>
          <w:p w14:paraId="48BB6387" w14:textId="77777777" w:rsidR="00A266F8" w:rsidRDefault="00A266F8">
            <w:pPr>
              <w:rPr>
                <w:rFonts w:asciiTheme="minorHAnsi" w:hAnsiTheme="minorHAnsi"/>
                <w:sz w:val="24"/>
                <w:szCs w:val="24"/>
                <w:lang w:val="en-GB"/>
              </w:rPr>
            </w:pPr>
          </w:p>
        </w:tc>
        <w:tc>
          <w:tcPr>
            <w:tcW w:w="235" w:type="dxa"/>
          </w:tcPr>
          <w:p w14:paraId="57E61AA5" w14:textId="77777777" w:rsidR="00A266F8" w:rsidRDefault="00A266F8">
            <w:pPr>
              <w:rPr>
                <w:rFonts w:asciiTheme="minorHAnsi" w:hAnsiTheme="minorHAnsi"/>
                <w:sz w:val="24"/>
                <w:szCs w:val="24"/>
                <w:lang w:val="en-GB"/>
              </w:rPr>
            </w:pPr>
          </w:p>
        </w:tc>
        <w:tc>
          <w:tcPr>
            <w:tcW w:w="1575" w:type="dxa"/>
          </w:tcPr>
          <w:p w14:paraId="319900C3" w14:textId="77777777" w:rsidR="00A266F8" w:rsidRDefault="00A266F8">
            <w:pPr>
              <w:rPr>
                <w:rFonts w:asciiTheme="minorHAnsi" w:hAnsiTheme="minorHAnsi"/>
                <w:sz w:val="24"/>
                <w:szCs w:val="24"/>
                <w:lang w:val="en-GB"/>
              </w:rPr>
            </w:pPr>
          </w:p>
        </w:tc>
        <w:tc>
          <w:tcPr>
            <w:tcW w:w="235" w:type="dxa"/>
          </w:tcPr>
          <w:p w14:paraId="55BF03FE" w14:textId="77777777" w:rsidR="00A266F8" w:rsidRDefault="00A266F8">
            <w:pPr>
              <w:rPr>
                <w:rFonts w:asciiTheme="minorHAnsi" w:hAnsiTheme="minorHAnsi"/>
                <w:sz w:val="24"/>
                <w:szCs w:val="24"/>
                <w:lang w:val="en-GB"/>
              </w:rPr>
            </w:pPr>
          </w:p>
        </w:tc>
        <w:tc>
          <w:tcPr>
            <w:tcW w:w="2743" w:type="dxa"/>
          </w:tcPr>
          <w:p w14:paraId="1C09083C" w14:textId="77777777" w:rsidR="00A266F8" w:rsidRDefault="00A266F8">
            <w:pPr>
              <w:rPr>
                <w:rFonts w:asciiTheme="minorHAnsi" w:hAnsiTheme="minorHAnsi"/>
                <w:sz w:val="24"/>
                <w:szCs w:val="24"/>
                <w:lang w:val="en-GB"/>
              </w:rPr>
            </w:pPr>
          </w:p>
        </w:tc>
      </w:tr>
      <w:tr w:rsidR="00A266F8" w14:paraId="16B60E11" w14:textId="77777777" w:rsidTr="00227F45">
        <w:tc>
          <w:tcPr>
            <w:tcW w:w="1552" w:type="dxa"/>
            <w:hideMark/>
          </w:tcPr>
          <w:p w14:paraId="507D2141" w14:textId="068117D5" w:rsidR="00A266F8" w:rsidRDefault="00227F45">
            <w:pPr>
              <w:rPr>
                <w:rFonts w:asciiTheme="minorHAnsi" w:hAnsiTheme="minorHAnsi"/>
                <w:sz w:val="24"/>
                <w:szCs w:val="24"/>
                <w:lang w:val="en-GB"/>
              </w:rPr>
            </w:pPr>
            <w:r>
              <w:rPr>
                <w:rFonts w:asciiTheme="minorHAnsi" w:hAnsiTheme="minorHAnsi"/>
                <w:sz w:val="24"/>
                <w:szCs w:val="24"/>
                <w:lang w:val="en-GB"/>
              </w:rPr>
              <w:t>Examiner</w:t>
            </w:r>
            <w:r w:rsidR="00A266F8">
              <w:rPr>
                <w:rFonts w:asciiTheme="minorHAnsi" w:hAnsiTheme="minorHAnsi"/>
                <w:sz w:val="24"/>
                <w:szCs w:val="24"/>
                <w:lang w:val="en-GB"/>
              </w:rPr>
              <w:t>:</w:t>
            </w:r>
          </w:p>
        </w:tc>
        <w:tc>
          <w:tcPr>
            <w:tcW w:w="235" w:type="dxa"/>
          </w:tcPr>
          <w:p w14:paraId="6B71AC6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02F0CE6F" w14:textId="77777777" w:rsidR="00A266F8" w:rsidRDefault="00A266F8">
            <w:pPr>
              <w:rPr>
                <w:rFonts w:asciiTheme="minorHAnsi" w:hAnsiTheme="minorHAnsi"/>
                <w:sz w:val="24"/>
                <w:szCs w:val="24"/>
                <w:lang w:val="en-GB"/>
              </w:rPr>
            </w:pPr>
          </w:p>
        </w:tc>
        <w:tc>
          <w:tcPr>
            <w:tcW w:w="235" w:type="dxa"/>
          </w:tcPr>
          <w:p w14:paraId="6B2C1D1D"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1665C27F" w14:textId="77777777" w:rsidR="00A266F8" w:rsidRDefault="00A266F8">
            <w:pPr>
              <w:rPr>
                <w:rFonts w:asciiTheme="minorHAnsi" w:hAnsiTheme="minorHAnsi"/>
                <w:sz w:val="24"/>
                <w:szCs w:val="24"/>
                <w:lang w:val="en-GB"/>
              </w:rPr>
            </w:pPr>
          </w:p>
        </w:tc>
        <w:tc>
          <w:tcPr>
            <w:tcW w:w="235" w:type="dxa"/>
          </w:tcPr>
          <w:p w14:paraId="58E34E56"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23412F08" w14:textId="77777777" w:rsidR="00A266F8" w:rsidRDefault="00A266F8">
            <w:pPr>
              <w:rPr>
                <w:rFonts w:asciiTheme="minorHAnsi" w:hAnsiTheme="minorHAnsi"/>
                <w:sz w:val="24"/>
                <w:szCs w:val="24"/>
                <w:lang w:val="en-GB"/>
              </w:rPr>
            </w:pPr>
          </w:p>
        </w:tc>
      </w:tr>
      <w:tr w:rsidR="00A266F8" w14:paraId="1623EB22" w14:textId="77777777" w:rsidTr="00227F45">
        <w:tc>
          <w:tcPr>
            <w:tcW w:w="1552" w:type="dxa"/>
          </w:tcPr>
          <w:p w14:paraId="61465294" w14:textId="77777777" w:rsidR="00A266F8" w:rsidRDefault="00A266F8">
            <w:pPr>
              <w:rPr>
                <w:rFonts w:asciiTheme="minorHAnsi" w:hAnsiTheme="minorHAnsi"/>
                <w:sz w:val="24"/>
                <w:szCs w:val="24"/>
                <w:lang w:val="en-GB"/>
              </w:rPr>
            </w:pPr>
          </w:p>
        </w:tc>
        <w:tc>
          <w:tcPr>
            <w:tcW w:w="235" w:type="dxa"/>
          </w:tcPr>
          <w:p w14:paraId="61DADEA4"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249C227B" w14:textId="77777777" w:rsidR="00A266F8" w:rsidRDefault="00A266F8">
            <w:pPr>
              <w:rPr>
                <w:rFonts w:asciiTheme="minorHAnsi" w:hAnsiTheme="minorHAnsi"/>
                <w:sz w:val="24"/>
                <w:szCs w:val="24"/>
                <w:lang w:val="en-GB"/>
              </w:rPr>
            </w:pPr>
          </w:p>
        </w:tc>
        <w:tc>
          <w:tcPr>
            <w:tcW w:w="235" w:type="dxa"/>
          </w:tcPr>
          <w:p w14:paraId="14E3878D"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77D3EEE8" w14:textId="77777777" w:rsidR="00A266F8" w:rsidRDefault="00A266F8">
            <w:pPr>
              <w:rPr>
                <w:rFonts w:asciiTheme="minorHAnsi" w:hAnsiTheme="minorHAnsi"/>
                <w:sz w:val="24"/>
                <w:szCs w:val="24"/>
                <w:lang w:val="en-GB"/>
              </w:rPr>
            </w:pPr>
          </w:p>
        </w:tc>
        <w:tc>
          <w:tcPr>
            <w:tcW w:w="235" w:type="dxa"/>
          </w:tcPr>
          <w:p w14:paraId="18812D73"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2EB94F4C" w14:textId="77777777" w:rsidR="00A266F8" w:rsidRDefault="00A266F8">
            <w:pPr>
              <w:rPr>
                <w:rFonts w:asciiTheme="minorHAnsi" w:hAnsiTheme="minorHAnsi"/>
                <w:sz w:val="24"/>
                <w:szCs w:val="24"/>
                <w:lang w:val="en-GB"/>
              </w:rPr>
            </w:pPr>
          </w:p>
        </w:tc>
      </w:tr>
      <w:tr w:rsidR="00A266F8" w14:paraId="699F182F" w14:textId="77777777" w:rsidTr="00227F45">
        <w:tc>
          <w:tcPr>
            <w:tcW w:w="1552" w:type="dxa"/>
          </w:tcPr>
          <w:p w14:paraId="7B0026A1" w14:textId="77777777" w:rsidR="00A266F8" w:rsidRDefault="00A266F8">
            <w:pPr>
              <w:rPr>
                <w:rFonts w:asciiTheme="minorHAnsi" w:hAnsiTheme="minorHAnsi"/>
                <w:sz w:val="24"/>
                <w:szCs w:val="24"/>
                <w:lang w:val="en-GB"/>
              </w:rPr>
            </w:pPr>
          </w:p>
        </w:tc>
        <w:tc>
          <w:tcPr>
            <w:tcW w:w="235" w:type="dxa"/>
          </w:tcPr>
          <w:p w14:paraId="4FD6DFEE" w14:textId="77777777" w:rsidR="00A266F8" w:rsidRDefault="00A266F8">
            <w:pPr>
              <w:rPr>
                <w:rFonts w:asciiTheme="minorHAnsi" w:hAnsiTheme="minorHAnsi"/>
                <w:sz w:val="24"/>
                <w:szCs w:val="24"/>
                <w:lang w:val="en-GB"/>
              </w:rPr>
            </w:pPr>
          </w:p>
        </w:tc>
        <w:tc>
          <w:tcPr>
            <w:tcW w:w="2497" w:type="dxa"/>
          </w:tcPr>
          <w:p w14:paraId="0159879B" w14:textId="77777777" w:rsidR="00A266F8" w:rsidRDefault="00A266F8">
            <w:pPr>
              <w:rPr>
                <w:rFonts w:asciiTheme="minorHAnsi" w:hAnsiTheme="minorHAnsi"/>
                <w:sz w:val="24"/>
                <w:szCs w:val="24"/>
                <w:lang w:val="en-GB"/>
              </w:rPr>
            </w:pPr>
          </w:p>
        </w:tc>
        <w:tc>
          <w:tcPr>
            <w:tcW w:w="235" w:type="dxa"/>
          </w:tcPr>
          <w:p w14:paraId="62B3E620" w14:textId="77777777" w:rsidR="00A266F8" w:rsidRDefault="00A266F8">
            <w:pPr>
              <w:rPr>
                <w:rFonts w:asciiTheme="minorHAnsi" w:hAnsiTheme="minorHAnsi"/>
                <w:sz w:val="24"/>
                <w:szCs w:val="24"/>
                <w:lang w:val="en-GB"/>
              </w:rPr>
            </w:pPr>
          </w:p>
        </w:tc>
        <w:tc>
          <w:tcPr>
            <w:tcW w:w="1575" w:type="dxa"/>
          </w:tcPr>
          <w:p w14:paraId="2A9048E5" w14:textId="77777777" w:rsidR="00A266F8" w:rsidRDefault="00A266F8">
            <w:pPr>
              <w:rPr>
                <w:rFonts w:asciiTheme="minorHAnsi" w:hAnsiTheme="minorHAnsi"/>
                <w:sz w:val="24"/>
                <w:szCs w:val="24"/>
                <w:lang w:val="en-GB"/>
              </w:rPr>
            </w:pPr>
          </w:p>
        </w:tc>
        <w:tc>
          <w:tcPr>
            <w:tcW w:w="235" w:type="dxa"/>
          </w:tcPr>
          <w:p w14:paraId="7C495460" w14:textId="77777777" w:rsidR="00A266F8" w:rsidRDefault="00A266F8">
            <w:pPr>
              <w:rPr>
                <w:rFonts w:asciiTheme="minorHAnsi" w:hAnsiTheme="minorHAnsi"/>
                <w:sz w:val="24"/>
                <w:szCs w:val="24"/>
                <w:lang w:val="en-GB"/>
              </w:rPr>
            </w:pPr>
          </w:p>
        </w:tc>
        <w:tc>
          <w:tcPr>
            <w:tcW w:w="2743" w:type="dxa"/>
          </w:tcPr>
          <w:p w14:paraId="2436E941" w14:textId="77777777" w:rsidR="00A266F8" w:rsidRDefault="00A266F8">
            <w:pPr>
              <w:rPr>
                <w:rFonts w:asciiTheme="minorHAnsi" w:hAnsiTheme="minorHAnsi"/>
                <w:sz w:val="24"/>
                <w:szCs w:val="24"/>
                <w:lang w:val="en-GB"/>
              </w:rPr>
            </w:pPr>
          </w:p>
        </w:tc>
      </w:tr>
    </w:tbl>
    <w:p w14:paraId="45313A36" w14:textId="77777777" w:rsidR="00A266F8" w:rsidRDefault="00A266F8" w:rsidP="00A266F8">
      <w:pPr>
        <w:rPr>
          <w:rFonts w:asciiTheme="minorHAnsi" w:hAnsiTheme="minorHAnsi"/>
          <w:b/>
          <w:sz w:val="24"/>
          <w:szCs w:val="24"/>
          <w:lang w:val="en-GB"/>
        </w:rPr>
      </w:pPr>
      <w:r>
        <w:rPr>
          <w:rFonts w:asciiTheme="minorHAnsi" w:hAnsiTheme="minorHAnsi"/>
          <w:snapToGrid w:val="0"/>
          <w:sz w:val="24"/>
          <w:szCs w:val="24"/>
          <w:lang w:val="en-GB"/>
        </w:rPr>
        <w:br w:type="page"/>
      </w:r>
      <w:r>
        <w:rPr>
          <w:rFonts w:asciiTheme="minorHAnsi" w:hAnsiTheme="minorHAnsi"/>
          <w:b/>
          <w:sz w:val="24"/>
          <w:szCs w:val="24"/>
          <w:lang w:val="en-GB"/>
        </w:rPr>
        <w:lastRenderedPageBreak/>
        <w:t>Explanation</w:t>
      </w:r>
    </w:p>
    <w:p w14:paraId="0C9307BB" w14:textId="77777777" w:rsidR="00A266F8" w:rsidRDefault="00A266F8" w:rsidP="00A266F8">
      <w:pPr>
        <w:rPr>
          <w:rFonts w:asciiTheme="minorHAnsi" w:hAnsiTheme="minorHAnsi"/>
          <w:b/>
          <w:sz w:val="24"/>
          <w:szCs w:val="24"/>
          <w:lang w:val="en-GB"/>
        </w:rPr>
      </w:pPr>
    </w:p>
    <w:p w14:paraId="7F9C49CD" w14:textId="77777777" w:rsidR="00A266F8" w:rsidRPr="00596B15" w:rsidRDefault="00A266F8" w:rsidP="00596B15">
      <w:pPr>
        <w:pStyle w:val="af0"/>
        <w:numPr>
          <w:ilvl w:val="0"/>
          <w:numId w:val="4"/>
        </w:numPr>
        <w:rPr>
          <w:rFonts w:asciiTheme="minorHAnsi" w:hAnsiTheme="minorHAnsi"/>
          <w:b/>
          <w:sz w:val="24"/>
          <w:szCs w:val="24"/>
          <w:lang w:val="en-GB"/>
        </w:rPr>
      </w:pPr>
      <w:r w:rsidRPr="00596B15">
        <w:rPr>
          <w:rFonts w:asciiTheme="minorHAnsi" w:hAnsiTheme="minorHAnsi"/>
          <w:b/>
          <w:sz w:val="24"/>
          <w:szCs w:val="24"/>
          <w:lang w:val="en-GB"/>
        </w:rPr>
        <w:t>Information for student and Chair Group</w:t>
      </w:r>
    </w:p>
    <w:p w14:paraId="012C9099" w14:textId="1C42CC2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examiner will be the chair holder </w:t>
      </w:r>
      <w:r w:rsidR="007B6DCF">
        <w:rPr>
          <w:rFonts w:asciiTheme="minorHAnsi" w:hAnsiTheme="minorHAnsi"/>
          <w:sz w:val="24"/>
          <w:szCs w:val="24"/>
          <w:lang w:val="en-GB"/>
        </w:rPr>
        <w:t>or another staff member appointed by the examining board</w:t>
      </w:r>
      <w:r>
        <w:rPr>
          <w:rFonts w:asciiTheme="minorHAnsi" w:hAnsiTheme="minorHAnsi"/>
          <w:sz w:val="24"/>
          <w:szCs w:val="24"/>
          <w:lang w:val="en-GB"/>
        </w:rPr>
        <w:t>. The supervisor is responsible for daily supervision. Supervisor</w:t>
      </w:r>
      <w:r w:rsidR="005D2A5A">
        <w:rPr>
          <w:rFonts w:asciiTheme="minorHAnsi" w:hAnsiTheme="minorHAnsi"/>
          <w:sz w:val="24"/>
          <w:szCs w:val="24"/>
          <w:lang w:val="en-GB"/>
        </w:rPr>
        <w:t>s</w:t>
      </w:r>
      <w:r>
        <w:rPr>
          <w:rFonts w:asciiTheme="minorHAnsi" w:hAnsiTheme="minorHAnsi"/>
          <w:sz w:val="24"/>
          <w:szCs w:val="24"/>
          <w:lang w:val="en-GB"/>
        </w:rPr>
        <w:t xml:space="preserve"> from an external organisation cannot have a formal role and cannot be involved in the grading. If </w:t>
      </w:r>
      <w:proofErr w:type="gramStart"/>
      <w:r w:rsidR="00B14039">
        <w:rPr>
          <w:rFonts w:asciiTheme="minorHAnsi" w:hAnsiTheme="minorHAnsi"/>
          <w:sz w:val="24"/>
          <w:szCs w:val="24"/>
          <w:lang w:val="en-GB"/>
        </w:rPr>
        <w:t xml:space="preserve">multiple  </w:t>
      </w:r>
      <w:r>
        <w:rPr>
          <w:rFonts w:asciiTheme="minorHAnsi" w:hAnsiTheme="minorHAnsi"/>
          <w:sz w:val="24"/>
          <w:szCs w:val="24"/>
          <w:lang w:val="en-GB"/>
        </w:rPr>
        <w:t>supervisors</w:t>
      </w:r>
      <w:proofErr w:type="gramEnd"/>
      <w:r>
        <w:rPr>
          <w:rFonts w:asciiTheme="minorHAnsi" w:hAnsiTheme="minorHAnsi"/>
          <w:sz w:val="24"/>
          <w:szCs w:val="24"/>
          <w:lang w:val="en-GB"/>
        </w:rPr>
        <w:t xml:space="preserve"> and</w:t>
      </w:r>
      <w:r w:rsidR="00B14039">
        <w:rPr>
          <w:rFonts w:asciiTheme="minorHAnsi" w:hAnsiTheme="minorHAnsi"/>
          <w:sz w:val="24"/>
          <w:szCs w:val="24"/>
          <w:lang w:val="en-GB"/>
        </w:rPr>
        <w:t xml:space="preserve">/or </w:t>
      </w:r>
      <w:r w:rsidR="00F669B8">
        <w:rPr>
          <w:rFonts w:asciiTheme="minorHAnsi" w:hAnsiTheme="minorHAnsi"/>
          <w:sz w:val="24"/>
          <w:szCs w:val="24"/>
          <w:lang w:val="en-GB"/>
        </w:rPr>
        <w:t>Chair G</w:t>
      </w:r>
      <w:r>
        <w:rPr>
          <w:rFonts w:asciiTheme="minorHAnsi" w:hAnsiTheme="minorHAnsi"/>
          <w:sz w:val="24"/>
          <w:szCs w:val="24"/>
          <w:lang w:val="en-GB"/>
        </w:rPr>
        <w:t xml:space="preserve">roups are involved, each role should be explained under item 5. </w:t>
      </w:r>
    </w:p>
    <w:p w14:paraId="25B3E7FE" w14:textId="77777777" w:rsidR="00A266F8" w:rsidRDefault="00A266F8" w:rsidP="00A266F8">
      <w:pPr>
        <w:rPr>
          <w:rFonts w:asciiTheme="minorHAnsi" w:hAnsiTheme="minorHAnsi"/>
          <w:sz w:val="24"/>
          <w:szCs w:val="24"/>
          <w:lang w:val="en-GB"/>
        </w:rPr>
      </w:pPr>
    </w:p>
    <w:p w14:paraId="0B09F0E8" w14:textId="061B559E" w:rsidR="00210B93" w:rsidRPr="00210B93" w:rsidRDefault="00596B15" w:rsidP="00210B93">
      <w:pPr>
        <w:pStyle w:val="af0"/>
        <w:numPr>
          <w:ilvl w:val="0"/>
          <w:numId w:val="4"/>
        </w:numPr>
        <w:rPr>
          <w:rFonts w:asciiTheme="minorHAnsi" w:hAnsiTheme="minorHAnsi"/>
          <w:b/>
          <w:bCs/>
          <w:sz w:val="24"/>
          <w:szCs w:val="24"/>
          <w:lang w:val="en-GB"/>
        </w:rPr>
      </w:pPr>
      <w:r w:rsidRPr="00210B93">
        <w:rPr>
          <w:rFonts w:asciiTheme="minorHAnsi" w:hAnsiTheme="minorHAnsi"/>
          <w:b/>
          <w:bCs/>
          <w:sz w:val="24"/>
          <w:szCs w:val="24"/>
          <w:lang w:val="en-GB"/>
        </w:rPr>
        <w:t xml:space="preserve">Information </w:t>
      </w:r>
      <w:r w:rsidR="00210B93" w:rsidRPr="00210B93">
        <w:rPr>
          <w:rFonts w:asciiTheme="minorHAnsi" w:hAnsiTheme="minorHAnsi"/>
          <w:b/>
          <w:bCs/>
          <w:sz w:val="24"/>
          <w:szCs w:val="24"/>
          <w:lang w:val="en-GB"/>
        </w:rPr>
        <w:t xml:space="preserve">on the local contact organisation in case </w:t>
      </w:r>
      <w:r w:rsidR="00F669B8">
        <w:rPr>
          <w:rFonts w:asciiTheme="minorHAnsi" w:hAnsiTheme="minorHAnsi"/>
          <w:b/>
          <w:bCs/>
          <w:sz w:val="24"/>
          <w:szCs w:val="24"/>
          <w:lang w:val="en-GB"/>
        </w:rPr>
        <w:t>the data collection</w:t>
      </w:r>
      <w:r w:rsidR="00847553">
        <w:rPr>
          <w:rFonts w:asciiTheme="minorHAnsi" w:hAnsiTheme="minorHAnsi"/>
          <w:b/>
          <w:bCs/>
          <w:sz w:val="24"/>
          <w:szCs w:val="24"/>
          <w:lang w:val="en-GB"/>
        </w:rPr>
        <w:t xml:space="preserve"> takes place </w:t>
      </w:r>
      <w:r w:rsidR="00847553" w:rsidRPr="007B17FF">
        <w:rPr>
          <w:rFonts w:asciiTheme="minorHAnsi" w:hAnsiTheme="minorHAnsi"/>
          <w:b/>
          <w:bCs/>
          <w:sz w:val="24"/>
          <w:szCs w:val="24"/>
          <w:lang w:val="en-GB"/>
        </w:rPr>
        <w:t>abroad</w:t>
      </w:r>
    </w:p>
    <w:p w14:paraId="01D7CDC6" w14:textId="632680CA" w:rsidR="00596B15" w:rsidRPr="00210B93" w:rsidRDefault="007B17FF" w:rsidP="00210B93">
      <w:pPr>
        <w:rPr>
          <w:rFonts w:asciiTheme="minorHAnsi" w:hAnsiTheme="minorHAnsi"/>
          <w:sz w:val="24"/>
          <w:szCs w:val="24"/>
          <w:lang w:val="en-GB"/>
        </w:rPr>
      </w:pPr>
      <w:r>
        <w:rPr>
          <w:rFonts w:asciiTheme="minorHAnsi" w:hAnsiTheme="minorHAnsi"/>
          <w:sz w:val="24"/>
          <w:szCs w:val="24"/>
          <w:lang w:val="en-GB"/>
        </w:rPr>
        <w:t xml:space="preserve">In case of emergency the supervisor has to be able to reach the local contact organisation abroad.  </w:t>
      </w:r>
    </w:p>
    <w:p w14:paraId="4EFDE362" w14:textId="77777777" w:rsidR="00596B15" w:rsidRPr="00596B15" w:rsidRDefault="00596B15" w:rsidP="00596B15">
      <w:pPr>
        <w:pStyle w:val="af0"/>
        <w:ind w:left="360"/>
        <w:rPr>
          <w:rFonts w:asciiTheme="minorHAnsi" w:hAnsiTheme="minorHAnsi"/>
          <w:sz w:val="24"/>
          <w:szCs w:val="24"/>
          <w:lang w:val="en-GB"/>
        </w:rPr>
      </w:pPr>
    </w:p>
    <w:p w14:paraId="7D08FC81" w14:textId="2AAFFB7A" w:rsidR="00A266F8" w:rsidRPr="00596B15" w:rsidRDefault="00B2122F" w:rsidP="00596B15">
      <w:pPr>
        <w:pStyle w:val="af0"/>
        <w:numPr>
          <w:ilvl w:val="0"/>
          <w:numId w:val="4"/>
        </w:numPr>
        <w:rPr>
          <w:rFonts w:asciiTheme="minorHAnsi" w:hAnsiTheme="minorHAnsi"/>
          <w:b/>
          <w:sz w:val="24"/>
          <w:szCs w:val="24"/>
          <w:lang w:val="en-GB"/>
        </w:rPr>
      </w:pPr>
      <w:r w:rsidRPr="00596B15">
        <w:rPr>
          <w:rFonts w:asciiTheme="minorHAnsi" w:hAnsiTheme="minorHAnsi"/>
          <w:b/>
          <w:sz w:val="24"/>
          <w:szCs w:val="24"/>
          <w:lang w:val="en-GB"/>
        </w:rPr>
        <w:t>Admission to the thesis</w:t>
      </w:r>
    </w:p>
    <w:p w14:paraId="5CCBEE7A" w14:textId="4443245F" w:rsidR="00A266F8" w:rsidRDefault="003759F9" w:rsidP="00A266F8">
      <w:pPr>
        <w:rPr>
          <w:rFonts w:asciiTheme="minorHAnsi" w:hAnsiTheme="minorHAnsi"/>
          <w:sz w:val="24"/>
          <w:szCs w:val="24"/>
          <w:lang w:val="en-GB"/>
        </w:rPr>
      </w:pPr>
      <w:r>
        <w:rPr>
          <w:rFonts w:asciiTheme="minorHAnsi" w:hAnsiTheme="minorHAnsi"/>
          <w:sz w:val="24"/>
          <w:szCs w:val="24"/>
          <w:lang w:val="en-GB"/>
        </w:rPr>
        <w:t xml:space="preserve">The student is required to discuss the possibility to start a thesis </w:t>
      </w:r>
      <w:r w:rsidR="001057D1" w:rsidRPr="001057D1">
        <w:rPr>
          <w:rFonts w:asciiTheme="minorHAnsi" w:hAnsiTheme="minorHAnsi"/>
          <w:sz w:val="24"/>
          <w:szCs w:val="24"/>
          <w:lang w:val="en-GB"/>
        </w:rPr>
        <w:t xml:space="preserve">(in terms of study progress and selection of chair </w:t>
      </w:r>
      <w:r w:rsidR="00F669B8">
        <w:rPr>
          <w:rFonts w:asciiTheme="minorHAnsi" w:hAnsiTheme="minorHAnsi"/>
          <w:sz w:val="24"/>
          <w:szCs w:val="24"/>
          <w:lang w:val="en-GB"/>
        </w:rPr>
        <w:t>G</w:t>
      </w:r>
      <w:r w:rsidR="001057D1" w:rsidRPr="001057D1">
        <w:rPr>
          <w:rFonts w:asciiTheme="minorHAnsi" w:hAnsiTheme="minorHAnsi"/>
          <w:sz w:val="24"/>
          <w:szCs w:val="24"/>
          <w:lang w:val="en-GB"/>
        </w:rPr>
        <w:t>roup)</w:t>
      </w:r>
      <w:r>
        <w:rPr>
          <w:rFonts w:asciiTheme="minorHAnsi" w:hAnsiTheme="minorHAnsi"/>
          <w:sz w:val="24"/>
          <w:szCs w:val="24"/>
          <w:lang w:val="en-GB"/>
        </w:rPr>
        <w:t xml:space="preserve"> with the study advisor in advance. </w:t>
      </w:r>
      <w:r w:rsidR="00A266F8">
        <w:rPr>
          <w:rFonts w:asciiTheme="minorHAnsi" w:hAnsiTheme="minorHAnsi"/>
          <w:sz w:val="24"/>
          <w:szCs w:val="24"/>
          <w:lang w:val="en-GB"/>
        </w:rPr>
        <w:t>Chairs may determine a maximum of two prerequisite courses (in total 12 credits) for starting a thesis. These prerequisites have to be published in the study handbook. The student has to pass the exam(s) before being granted access to the thesis.</w:t>
      </w:r>
    </w:p>
    <w:p w14:paraId="56041C08" w14:textId="48A1B24F" w:rsidR="00A266F8" w:rsidRDefault="00A266F8" w:rsidP="00A266F8">
      <w:pPr>
        <w:rPr>
          <w:rFonts w:asciiTheme="minorHAnsi" w:hAnsiTheme="minorHAnsi"/>
          <w:sz w:val="24"/>
          <w:szCs w:val="24"/>
          <w:lang w:val="en-GB"/>
        </w:rPr>
      </w:pPr>
    </w:p>
    <w:p w14:paraId="76B444BB" w14:textId="77777777" w:rsidR="00A266F8" w:rsidRPr="00596B15" w:rsidRDefault="00A266F8" w:rsidP="00596B15">
      <w:pPr>
        <w:pStyle w:val="af0"/>
        <w:numPr>
          <w:ilvl w:val="0"/>
          <w:numId w:val="4"/>
        </w:numPr>
        <w:rPr>
          <w:rFonts w:asciiTheme="minorHAnsi" w:hAnsiTheme="minorHAnsi"/>
          <w:b/>
          <w:sz w:val="24"/>
          <w:szCs w:val="24"/>
          <w:lang w:val="en-GB"/>
        </w:rPr>
      </w:pPr>
      <w:r w:rsidRPr="00596B15">
        <w:rPr>
          <w:rFonts w:asciiTheme="minorHAnsi" w:hAnsiTheme="minorHAnsi"/>
          <w:b/>
          <w:sz w:val="24"/>
          <w:szCs w:val="24"/>
          <w:lang w:val="en-GB"/>
        </w:rPr>
        <w:t>Description and planning</w:t>
      </w:r>
    </w:p>
    <w:p w14:paraId="0E314358" w14:textId="77777777" w:rsidR="003759F9" w:rsidRDefault="00A266F8" w:rsidP="00A266F8">
      <w:pPr>
        <w:rPr>
          <w:rFonts w:asciiTheme="minorHAnsi" w:hAnsiTheme="minorHAnsi"/>
          <w:sz w:val="24"/>
          <w:szCs w:val="24"/>
          <w:lang w:val="en-GB"/>
        </w:rPr>
      </w:pPr>
      <w:r>
        <w:rPr>
          <w:rFonts w:asciiTheme="minorHAnsi" w:hAnsiTheme="minorHAnsi"/>
          <w:sz w:val="24"/>
          <w:szCs w:val="24"/>
          <w:lang w:val="en-GB"/>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r w:rsidR="003759F9" w:rsidRPr="003759F9">
        <w:rPr>
          <w:rFonts w:asciiTheme="minorHAnsi" w:hAnsiTheme="minorHAnsi"/>
          <w:sz w:val="24"/>
          <w:szCs w:val="24"/>
          <w:lang w:val="en-GB"/>
        </w:rPr>
        <w:t xml:space="preserve"> </w:t>
      </w:r>
    </w:p>
    <w:p w14:paraId="7CBDB45D" w14:textId="0FFB40B2" w:rsidR="00A266F8" w:rsidRDefault="003759F9" w:rsidP="00A266F8">
      <w:pPr>
        <w:rPr>
          <w:rFonts w:asciiTheme="minorHAnsi" w:hAnsiTheme="minorHAnsi"/>
          <w:sz w:val="24"/>
          <w:szCs w:val="24"/>
          <w:lang w:val="en-GB"/>
        </w:rPr>
      </w:pPr>
      <w:r>
        <w:rPr>
          <w:rFonts w:asciiTheme="minorHAnsi" w:hAnsiTheme="minorHAnsi"/>
          <w:sz w:val="24"/>
          <w:szCs w:val="24"/>
          <w:lang w:val="en-GB"/>
        </w:rPr>
        <w:t>It is required make agreement on dates for progress evaluation and completion of the project, with regard to regulations for delay.</w:t>
      </w:r>
    </w:p>
    <w:p w14:paraId="14BD4C7F" w14:textId="77777777" w:rsidR="00A266F8" w:rsidRDefault="00A266F8" w:rsidP="00A266F8">
      <w:pPr>
        <w:rPr>
          <w:rFonts w:asciiTheme="minorHAnsi" w:hAnsiTheme="minorHAnsi"/>
          <w:sz w:val="24"/>
          <w:szCs w:val="24"/>
          <w:lang w:val="en-GB"/>
        </w:rPr>
      </w:pPr>
    </w:p>
    <w:p w14:paraId="3D2C6F97" w14:textId="08BE8A40" w:rsidR="00A266F8" w:rsidRPr="00596B15" w:rsidRDefault="00A266F8" w:rsidP="00596B15">
      <w:pPr>
        <w:pStyle w:val="af0"/>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supervision</w:t>
      </w:r>
    </w:p>
    <w:p w14:paraId="6CC1CA52" w14:textId="59A01CEB"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Supervisors have their own guidelines for planning meetings with students and for involving co-workers. In cases where </w:t>
      </w:r>
      <w:proofErr w:type="gramStart"/>
      <w:r w:rsidR="00C55C73">
        <w:rPr>
          <w:rFonts w:asciiTheme="minorHAnsi" w:hAnsiTheme="minorHAnsi"/>
          <w:sz w:val="24"/>
          <w:szCs w:val="24"/>
          <w:lang w:val="en-GB"/>
        </w:rPr>
        <w:t xml:space="preserve">multiple  </w:t>
      </w:r>
      <w:r>
        <w:rPr>
          <w:rFonts w:asciiTheme="minorHAnsi" w:hAnsiTheme="minorHAnsi"/>
          <w:sz w:val="24"/>
          <w:szCs w:val="24"/>
          <w:lang w:val="en-GB"/>
        </w:rPr>
        <w:t>supervisors</w:t>
      </w:r>
      <w:proofErr w:type="gramEnd"/>
      <w:r>
        <w:rPr>
          <w:rFonts w:asciiTheme="minorHAnsi" w:hAnsiTheme="minorHAnsi"/>
          <w:sz w:val="24"/>
          <w:szCs w:val="24"/>
          <w:lang w:val="en-GB"/>
        </w:rPr>
        <w:t xml:space="preserve"> and Chair Groups are involved, the student should not be confronted with conflicting rules and opinions: </w:t>
      </w:r>
      <w:r w:rsidR="00C55C73">
        <w:rPr>
          <w:rFonts w:asciiTheme="minorHAnsi" w:hAnsiTheme="minorHAnsi"/>
          <w:sz w:val="24"/>
          <w:szCs w:val="24"/>
          <w:lang w:val="en-GB"/>
        </w:rPr>
        <w:t xml:space="preserve">one </w:t>
      </w:r>
      <w:r>
        <w:rPr>
          <w:rFonts w:asciiTheme="minorHAnsi" w:hAnsiTheme="minorHAnsi"/>
          <w:sz w:val="24"/>
          <w:szCs w:val="24"/>
          <w:lang w:val="en-GB"/>
        </w:rPr>
        <w:t>supervisor should be the focal point for the student.</w:t>
      </w:r>
      <w:r w:rsidR="00957527">
        <w:rPr>
          <w:rFonts w:asciiTheme="minorHAnsi" w:hAnsiTheme="minorHAnsi"/>
          <w:sz w:val="24"/>
          <w:szCs w:val="24"/>
          <w:lang w:val="en-GB"/>
        </w:rPr>
        <w:t xml:space="preserve"> </w:t>
      </w:r>
    </w:p>
    <w:p w14:paraId="617B9D2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 </w:t>
      </w:r>
    </w:p>
    <w:p w14:paraId="5E48DAA0" w14:textId="10CA6157" w:rsidR="00A266F8" w:rsidRPr="00596B15" w:rsidRDefault="00A266F8" w:rsidP="00596B15">
      <w:pPr>
        <w:pStyle w:val="af0"/>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p w14:paraId="2BF816D3"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rPr>
          <w:rFonts w:asciiTheme="minorHAnsi" w:hAnsiTheme="minorHAnsi"/>
          <w:sz w:val="24"/>
          <w:szCs w:val="24"/>
          <w:lang w:val="en-GB"/>
        </w:rPr>
        <w:t xml:space="preserve">o time planning and/or content. </w:t>
      </w:r>
      <w:r>
        <w:rPr>
          <w:rFonts w:asciiTheme="minorHAnsi" w:hAnsiTheme="minorHAnsi"/>
          <w:sz w:val="24"/>
          <w:szCs w:val="24"/>
          <w:lang w:val="en-GB"/>
        </w:rPr>
        <w:t>The Chair Group and the student then have to agree solutions together.</w:t>
      </w:r>
    </w:p>
    <w:p w14:paraId="2A24A835" w14:textId="77777777" w:rsidR="0016354A" w:rsidRPr="00596B15" w:rsidRDefault="0016354A" w:rsidP="00A266F8">
      <w:pPr>
        <w:rPr>
          <w:rFonts w:asciiTheme="minorHAnsi" w:hAnsiTheme="minorHAnsi"/>
          <w:b/>
          <w:sz w:val="24"/>
          <w:szCs w:val="24"/>
          <w:lang w:val="en-GB"/>
        </w:rPr>
      </w:pPr>
    </w:p>
    <w:p w14:paraId="5B55CF0C" w14:textId="3F0500E6" w:rsidR="00A266F8" w:rsidRPr="00596B15" w:rsidRDefault="00A266F8" w:rsidP="00596B15">
      <w:pPr>
        <w:pStyle w:val="af0"/>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p w14:paraId="05F4D861"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Specific rules on the </w:t>
      </w:r>
      <w:proofErr w:type="gramStart"/>
      <w:r>
        <w:rPr>
          <w:rFonts w:asciiTheme="minorHAnsi" w:hAnsiTheme="minorHAnsi"/>
          <w:sz w:val="24"/>
          <w:szCs w:val="24"/>
          <w:lang w:val="en-GB"/>
        </w:rPr>
        <w:t>lay-out</w:t>
      </w:r>
      <w:proofErr w:type="gramEnd"/>
      <w:r>
        <w:rPr>
          <w:rFonts w:asciiTheme="minorHAnsi" w:hAnsiTheme="minorHAnsi"/>
          <w:sz w:val="24"/>
          <w:szCs w:val="24"/>
          <w:lang w:val="en-GB"/>
        </w:rPr>
        <w:t xml:space="preserve"> of a report, the transfer of data sets and processed results have to be agreed.</w:t>
      </w:r>
    </w:p>
    <w:p w14:paraId="1D1DACA0" w14:textId="36C8FFC2" w:rsidR="00A266F8" w:rsidRDefault="00A266F8" w:rsidP="00A266F8">
      <w:pPr>
        <w:rPr>
          <w:rFonts w:asciiTheme="minorHAnsi" w:hAnsiTheme="minorHAnsi"/>
          <w:sz w:val="24"/>
          <w:szCs w:val="24"/>
          <w:lang w:val="en-GB"/>
        </w:rPr>
      </w:pPr>
      <w:r>
        <w:rPr>
          <w:rFonts w:asciiTheme="minorHAnsi" w:hAnsiTheme="minorHAnsi"/>
          <w:sz w:val="24"/>
          <w:szCs w:val="24"/>
          <w:lang w:val="en-GB"/>
        </w:rPr>
        <w:lastRenderedPageBreak/>
        <w:t xml:space="preserve">The thesis project may be part of a larger project in which external partners are involved, or in which results may be generated that require confidentially. The university has guidelines </w:t>
      </w:r>
      <w:r w:rsidR="00C55C73">
        <w:rPr>
          <w:rFonts w:asciiTheme="minorHAnsi" w:hAnsiTheme="minorHAnsi"/>
          <w:sz w:val="24"/>
          <w:szCs w:val="24"/>
          <w:lang w:val="en-GB"/>
        </w:rPr>
        <w:t xml:space="preserve">regarding </w:t>
      </w:r>
      <w:r>
        <w:rPr>
          <w:rFonts w:asciiTheme="minorHAnsi" w:hAnsiTheme="minorHAnsi"/>
          <w:sz w:val="24"/>
          <w:szCs w:val="24"/>
          <w:lang w:val="en-GB"/>
        </w:rPr>
        <w:t xml:space="preserve">protection and embargo of scientific results. Thesis reports can be registered with a restriction on disclosure of contents. The examiners and supervisor(s), however, always need a full copy to be able to assess the student. </w:t>
      </w:r>
    </w:p>
    <w:p w14:paraId="1674301F" w14:textId="77777777" w:rsidR="00A266F8" w:rsidRDefault="00A266F8" w:rsidP="00A266F8">
      <w:pPr>
        <w:rPr>
          <w:rFonts w:asciiTheme="minorHAnsi" w:hAnsiTheme="minorHAnsi"/>
          <w:sz w:val="24"/>
          <w:szCs w:val="24"/>
          <w:lang w:val="en-GB"/>
        </w:rPr>
      </w:pPr>
    </w:p>
    <w:p w14:paraId="0266DF5F" w14:textId="7FE1D69E" w:rsidR="00A266F8" w:rsidRDefault="001A47BA" w:rsidP="00A266F8">
      <w:pPr>
        <w:rPr>
          <w:rFonts w:asciiTheme="minorHAnsi" w:hAnsiTheme="minorHAnsi" w:cs="Arial"/>
          <w:kern w:val="36"/>
          <w:sz w:val="24"/>
          <w:szCs w:val="24"/>
          <w:lang w:val="en-GB"/>
        </w:rPr>
      </w:pPr>
      <w:r>
        <w:rPr>
          <w:rFonts w:asciiTheme="minorHAnsi" w:hAnsiTheme="minorHAnsi"/>
          <w:sz w:val="24"/>
          <w:szCs w:val="24"/>
          <w:lang w:val="en-GB"/>
        </w:rPr>
        <w:t>A</w:t>
      </w:r>
      <w:r w:rsidR="00A266F8">
        <w:rPr>
          <w:rFonts w:asciiTheme="minorHAnsi" w:hAnsiTheme="minorHAnsi"/>
          <w:sz w:val="24"/>
          <w:szCs w:val="24"/>
          <w:lang w:val="en-GB"/>
        </w:rPr>
        <w:t xml:space="preserve">ll master’s theses have to be uploaded to the </w:t>
      </w:r>
      <w:r w:rsidR="00A266F8">
        <w:rPr>
          <w:rFonts w:asciiTheme="minorHAnsi" w:hAnsiTheme="minorHAnsi" w:cs="Arial"/>
          <w:kern w:val="36"/>
          <w:sz w:val="24"/>
          <w:szCs w:val="24"/>
          <w:lang w:val="en-GB"/>
        </w:rPr>
        <w:t>Wageningen UR Digital</w:t>
      </w:r>
      <w:r w:rsidR="00A266F8">
        <w:rPr>
          <w:rFonts w:asciiTheme="minorHAnsi" w:hAnsiTheme="minorHAnsi" w:cs="Arial"/>
          <w:color w:val="666699"/>
          <w:kern w:val="36"/>
          <w:sz w:val="24"/>
          <w:szCs w:val="24"/>
          <w:lang w:val="en-GB"/>
        </w:rPr>
        <w:t xml:space="preserve"> </w:t>
      </w:r>
      <w:r w:rsidR="00A266F8">
        <w:rPr>
          <w:rFonts w:asciiTheme="minorHAnsi" w:hAnsiTheme="minorHAnsi" w:cs="Arial"/>
          <w:kern w:val="36"/>
          <w:sz w:val="24"/>
          <w:szCs w:val="24"/>
          <w:lang w:val="en-GB"/>
        </w:rPr>
        <w:t xml:space="preserve">Library through </w:t>
      </w:r>
      <w:r>
        <w:rPr>
          <w:rFonts w:asciiTheme="minorHAnsi" w:hAnsiTheme="minorHAnsi" w:cs="Arial"/>
          <w:kern w:val="36"/>
          <w:sz w:val="24"/>
          <w:szCs w:val="24"/>
          <w:lang w:val="en-GB"/>
        </w:rPr>
        <w:t>OSIRIS</w:t>
      </w:r>
      <w:r w:rsidR="00A266F8">
        <w:rPr>
          <w:rFonts w:asciiTheme="minorHAnsi" w:hAnsiTheme="minorHAnsi" w:cs="Arial"/>
          <w:kern w:val="36"/>
          <w:sz w:val="24"/>
          <w:szCs w:val="24"/>
          <w:lang w:val="en-GB"/>
        </w:rPr>
        <w:t>. It is up to the Chair Group and student to decide whether the thesis will be made public or not in the Digital Library.</w:t>
      </w:r>
    </w:p>
    <w:p w14:paraId="3F93E547" w14:textId="77777777" w:rsidR="00A266F8" w:rsidRDefault="00A266F8" w:rsidP="00A266F8">
      <w:pPr>
        <w:rPr>
          <w:rFonts w:asciiTheme="minorHAnsi" w:hAnsiTheme="minorHAnsi" w:cs="Arial"/>
          <w:kern w:val="36"/>
          <w:sz w:val="24"/>
          <w:szCs w:val="24"/>
          <w:lang w:val="en-GB"/>
        </w:rPr>
      </w:pPr>
    </w:p>
    <w:p w14:paraId="27CF9D41" w14:textId="77777777" w:rsidR="00A266F8" w:rsidRPr="00596B15" w:rsidRDefault="00A266F8" w:rsidP="00596B15">
      <w:pPr>
        <w:pStyle w:val="af0"/>
        <w:numPr>
          <w:ilvl w:val="0"/>
          <w:numId w:val="4"/>
        </w:numPr>
        <w:rPr>
          <w:rFonts w:asciiTheme="minorHAnsi" w:hAnsiTheme="minorHAnsi"/>
          <w:b/>
          <w:sz w:val="24"/>
          <w:szCs w:val="24"/>
          <w:lang w:val="en-GB"/>
        </w:rPr>
      </w:pPr>
      <w:r w:rsidRPr="00596B15">
        <w:rPr>
          <w:rFonts w:asciiTheme="minorHAnsi" w:hAnsiTheme="minorHAnsi"/>
          <w:b/>
          <w:sz w:val="24"/>
          <w:szCs w:val="24"/>
          <w:lang w:val="en-GB"/>
        </w:rPr>
        <w:t>Arrangement for individual situations</w:t>
      </w:r>
    </w:p>
    <w:p w14:paraId="62D0838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Students can ask for specific facilities for example in the case of disabilities. The student and Chair Group can ask the study advisor or Dean for students for advice.</w:t>
      </w:r>
      <w:r w:rsidR="00957527">
        <w:rPr>
          <w:rFonts w:asciiTheme="minorHAnsi" w:hAnsiTheme="minorHAnsi"/>
          <w:sz w:val="24"/>
          <w:szCs w:val="24"/>
          <w:lang w:val="en-GB"/>
        </w:rPr>
        <w:t xml:space="preserve"> Additional arrangements for Do</w:t>
      </w:r>
      <w:r w:rsidR="004C56C0">
        <w:rPr>
          <w:rFonts w:asciiTheme="minorHAnsi" w:hAnsiTheme="minorHAnsi"/>
          <w:sz w:val="24"/>
          <w:szCs w:val="24"/>
          <w:lang w:val="en-GB"/>
        </w:rPr>
        <w:t>uble Degree students can be included here if needed.</w:t>
      </w:r>
    </w:p>
    <w:p w14:paraId="7452C5BB" w14:textId="77777777" w:rsidR="00596B15" w:rsidRDefault="00596B15" w:rsidP="00A266F8">
      <w:pPr>
        <w:rPr>
          <w:rFonts w:asciiTheme="minorHAnsi" w:hAnsiTheme="minorHAnsi"/>
          <w:sz w:val="24"/>
          <w:szCs w:val="24"/>
          <w:lang w:val="en-GB"/>
        </w:rPr>
      </w:pPr>
    </w:p>
    <w:sectPr w:rsidR="00596B15" w:rsidSect="0095752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41F8B" w14:textId="77777777" w:rsidR="00711BF0" w:rsidRDefault="00711BF0" w:rsidP="00A266F8">
      <w:r>
        <w:separator/>
      </w:r>
    </w:p>
  </w:endnote>
  <w:endnote w:type="continuationSeparator" w:id="0">
    <w:p w14:paraId="6A984F4E" w14:textId="77777777" w:rsidR="00711BF0" w:rsidRDefault="00711BF0" w:rsidP="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新細明體">
    <w:panose1 w:val="02020500000000000000"/>
    <w:charset w:val="51"/>
    <w:family w:val="auto"/>
    <w:pitch w:val="variable"/>
    <w:sig w:usb0="80000001" w:usb1="28091800" w:usb2="00000016" w:usb3="00000000" w:csb0="001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74BE1E31" w:rsidR="00957527" w:rsidRPr="00957527" w:rsidRDefault="00596B15" w:rsidP="00957527">
        <w:pPr>
          <w:pStyle w:val="a3"/>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Pr>
            <w:rFonts w:asciiTheme="minorHAnsi" w:hAnsiTheme="minorHAnsi"/>
            <w:sz w:val="20"/>
            <w:szCs w:val="20"/>
          </w:rPr>
          <w:t>July 2020</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ED25CD">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pPr>
      <w:rPr>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54D15" w14:textId="77777777" w:rsidR="00711BF0" w:rsidRDefault="00711BF0" w:rsidP="00A266F8">
      <w:r>
        <w:separator/>
      </w:r>
    </w:p>
  </w:footnote>
  <w:footnote w:type="continuationSeparator" w:id="0">
    <w:p w14:paraId="3717A84D" w14:textId="77777777" w:rsidR="00711BF0" w:rsidRDefault="00711BF0" w:rsidP="00A266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F8"/>
    <w:rsid w:val="000C4110"/>
    <w:rsid w:val="000D7CFB"/>
    <w:rsid w:val="001057D1"/>
    <w:rsid w:val="0016354A"/>
    <w:rsid w:val="001A47BA"/>
    <w:rsid w:val="001E3F18"/>
    <w:rsid w:val="00210B93"/>
    <w:rsid w:val="00227F45"/>
    <w:rsid w:val="0024414A"/>
    <w:rsid w:val="002572C1"/>
    <w:rsid w:val="00327F03"/>
    <w:rsid w:val="003442A0"/>
    <w:rsid w:val="003759F9"/>
    <w:rsid w:val="00382E8B"/>
    <w:rsid w:val="00451D8A"/>
    <w:rsid w:val="004C56C0"/>
    <w:rsid w:val="004C7E58"/>
    <w:rsid w:val="00540475"/>
    <w:rsid w:val="00596B15"/>
    <w:rsid w:val="005D2A5A"/>
    <w:rsid w:val="00613FEE"/>
    <w:rsid w:val="006252C6"/>
    <w:rsid w:val="006368C5"/>
    <w:rsid w:val="0065041F"/>
    <w:rsid w:val="006B5EE1"/>
    <w:rsid w:val="006D1DFE"/>
    <w:rsid w:val="00711BF0"/>
    <w:rsid w:val="007B17FF"/>
    <w:rsid w:val="007B6DCF"/>
    <w:rsid w:val="007C46D0"/>
    <w:rsid w:val="007E1635"/>
    <w:rsid w:val="00847553"/>
    <w:rsid w:val="00957527"/>
    <w:rsid w:val="00965645"/>
    <w:rsid w:val="009F110D"/>
    <w:rsid w:val="009F4659"/>
    <w:rsid w:val="00A266F8"/>
    <w:rsid w:val="00A46287"/>
    <w:rsid w:val="00A46B2B"/>
    <w:rsid w:val="00AD1084"/>
    <w:rsid w:val="00B14039"/>
    <w:rsid w:val="00B2122F"/>
    <w:rsid w:val="00BB52F3"/>
    <w:rsid w:val="00C12703"/>
    <w:rsid w:val="00C55C73"/>
    <w:rsid w:val="00D81798"/>
    <w:rsid w:val="00D916FF"/>
    <w:rsid w:val="00E3146C"/>
    <w:rsid w:val="00EA1821"/>
    <w:rsid w:val="00EB2350"/>
    <w:rsid w:val="00EC652F"/>
    <w:rsid w:val="00ED25CD"/>
    <w:rsid w:val="00EE1399"/>
    <w:rsid w:val="00F669B8"/>
    <w:rsid w:val="00F8608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50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2F"/>
    <w:pPr>
      <w:widowControl w:val="0"/>
      <w:snapToGrid w:val="0"/>
      <w:spacing w:after="0" w:line="240" w:lineRule="auto"/>
    </w:pPr>
    <w:rPr>
      <w:rFonts w:ascii="CG Times" w:eastAsia="Times New Roman" w:hAnsi="CG Times" w:cs="Times New Roman"/>
      <w:sz w:val="20"/>
      <w:szCs w:val="20"/>
      <w:lang w:val="nl-NL" w:eastAsia="nl-NL"/>
    </w:rPr>
  </w:style>
  <w:style w:type="paragraph" w:styleId="1">
    <w:name w:val="heading 1"/>
    <w:basedOn w:val="a"/>
    <w:next w:val="a"/>
    <w:link w:val="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66F8"/>
    <w:pPr>
      <w:spacing w:after="0" w:line="240" w:lineRule="auto"/>
    </w:pPr>
  </w:style>
  <w:style w:type="character" w:customStyle="1" w:styleId="1Char">
    <w:name w:val="標題 1 Char"/>
    <w:basedOn w:val="a0"/>
    <w:link w:val="1"/>
    <w:rsid w:val="00A266F8"/>
    <w:rPr>
      <w:rFonts w:ascii="Arial" w:eastAsia="Times New Roman" w:hAnsi="Arial" w:cs="Arial"/>
      <w:b/>
      <w:bCs/>
      <w:kern w:val="32"/>
      <w:sz w:val="32"/>
      <w:szCs w:val="32"/>
      <w:lang w:val="nl-NL"/>
    </w:rPr>
  </w:style>
  <w:style w:type="character" w:styleId="a4">
    <w:name w:val="Hyperlink"/>
    <w:uiPriority w:val="99"/>
    <w:unhideWhenUsed/>
    <w:rsid w:val="00A266F8"/>
    <w:rPr>
      <w:color w:val="0000FF"/>
      <w:u w:val="single"/>
    </w:rPr>
  </w:style>
  <w:style w:type="paragraph" w:styleId="a5">
    <w:name w:val="footnote text"/>
    <w:basedOn w:val="a"/>
    <w:link w:val="Char"/>
    <w:semiHidden/>
    <w:unhideWhenUsed/>
    <w:rsid w:val="00A266F8"/>
    <w:pPr>
      <w:widowControl/>
      <w:snapToGrid/>
      <w:spacing w:after="200" w:line="276" w:lineRule="auto"/>
    </w:pPr>
    <w:rPr>
      <w:rFonts w:ascii="Calibri" w:eastAsia="Calibri" w:hAnsi="Calibri"/>
      <w:lang w:val="en-GB" w:eastAsia="en-US"/>
    </w:rPr>
  </w:style>
  <w:style w:type="character" w:customStyle="1" w:styleId="Char">
    <w:name w:val="註腳文字 Char"/>
    <w:basedOn w:val="a0"/>
    <w:link w:val="a5"/>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a6">
    <w:name w:val="footnote reference"/>
    <w:basedOn w:val="a0"/>
    <w:semiHidden/>
    <w:unhideWhenUsed/>
    <w:rsid w:val="00A266F8"/>
    <w:rPr>
      <w:rFonts w:ascii="Times New Roman" w:hAnsi="Times New Roman" w:cs="Times New Roman" w:hint="default"/>
      <w:vertAlign w:val="superscript"/>
    </w:rPr>
  </w:style>
  <w:style w:type="table" w:styleId="a7">
    <w:name w:val="Table Grid"/>
    <w:basedOn w:val="a1"/>
    <w:rsid w:val="00A266F8"/>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957527"/>
    <w:pPr>
      <w:tabs>
        <w:tab w:val="center" w:pos="4536"/>
        <w:tab w:val="right" w:pos="9072"/>
      </w:tabs>
    </w:pPr>
  </w:style>
  <w:style w:type="character" w:customStyle="1" w:styleId="Char0">
    <w:name w:val="頁首 Char"/>
    <w:basedOn w:val="a0"/>
    <w:link w:val="a8"/>
    <w:uiPriority w:val="99"/>
    <w:rsid w:val="00957527"/>
    <w:rPr>
      <w:rFonts w:ascii="CG Times" w:eastAsia="Times New Roman" w:hAnsi="CG Times" w:cs="Times New Roman"/>
      <w:sz w:val="20"/>
      <w:szCs w:val="20"/>
      <w:lang w:val="nl-NL" w:eastAsia="nl-NL"/>
    </w:rPr>
  </w:style>
  <w:style w:type="paragraph" w:styleId="a9">
    <w:name w:val="footer"/>
    <w:basedOn w:val="a"/>
    <w:link w:val="Char1"/>
    <w:uiPriority w:val="99"/>
    <w:unhideWhenUsed/>
    <w:rsid w:val="00957527"/>
    <w:pPr>
      <w:tabs>
        <w:tab w:val="center" w:pos="4536"/>
        <w:tab w:val="right" w:pos="9072"/>
      </w:tabs>
    </w:pPr>
  </w:style>
  <w:style w:type="character" w:customStyle="1" w:styleId="Char1">
    <w:name w:val="頁尾 Char"/>
    <w:basedOn w:val="a0"/>
    <w:link w:val="a9"/>
    <w:uiPriority w:val="99"/>
    <w:rsid w:val="00957527"/>
    <w:rPr>
      <w:rFonts w:ascii="CG Times" w:eastAsia="Times New Roman" w:hAnsi="CG Times" w:cs="Times New Roman"/>
      <w:sz w:val="20"/>
      <w:szCs w:val="20"/>
      <w:lang w:val="nl-NL" w:eastAsia="nl-NL"/>
    </w:rPr>
  </w:style>
  <w:style w:type="paragraph" w:styleId="aa">
    <w:name w:val="Balloon Text"/>
    <w:basedOn w:val="a"/>
    <w:link w:val="Char2"/>
    <w:uiPriority w:val="99"/>
    <w:semiHidden/>
    <w:unhideWhenUsed/>
    <w:rsid w:val="00957527"/>
    <w:rPr>
      <w:rFonts w:ascii="Tahoma" w:hAnsi="Tahoma" w:cs="Tahoma"/>
      <w:sz w:val="16"/>
      <w:szCs w:val="16"/>
    </w:rPr>
  </w:style>
  <w:style w:type="character" w:customStyle="1" w:styleId="Char2">
    <w:name w:val="註解方塊文字 Char"/>
    <w:basedOn w:val="a0"/>
    <w:link w:val="aa"/>
    <w:uiPriority w:val="99"/>
    <w:semiHidden/>
    <w:rsid w:val="00957527"/>
    <w:rPr>
      <w:rFonts w:ascii="Tahoma" w:eastAsia="Times New Roman" w:hAnsi="Tahoma" w:cs="Tahoma"/>
      <w:sz w:val="16"/>
      <w:szCs w:val="16"/>
      <w:lang w:val="nl-NL" w:eastAsia="nl-NL"/>
    </w:rPr>
  </w:style>
  <w:style w:type="character" w:styleId="ab">
    <w:name w:val="FollowedHyperlink"/>
    <w:basedOn w:val="a0"/>
    <w:uiPriority w:val="99"/>
    <w:semiHidden/>
    <w:unhideWhenUsed/>
    <w:rsid w:val="00957527"/>
    <w:rPr>
      <w:color w:val="800080" w:themeColor="followedHyperlink"/>
      <w:u w:val="single"/>
    </w:rPr>
  </w:style>
  <w:style w:type="paragraph" w:styleId="ac">
    <w:name w:val="Plain Text"/>
    <w:basedOn w:val="a"/>
    <w:link w:val="Char3"/>
    <w:uiPriority w:val="99"/>
    <w:semiHidden/>
    <w:unhideWhenUsed/>
    <w:rsid w:val="004C56C0"/>
    <w:pPr>
      <w:widowControl/>
      <w:snapToGrid/>
    </w:pPr>
    <w:rPr>
      <w:rFonts w:ascii="Calibri" w:hAnsi="Calibri" w:cstheme="minorBidi"/>
      <w:sz w:val="24"/>
      <w:szCs w:val="21"/>
      <w:lang w:val="en-GB" w:eastAsia="en-GB"/>
    </w:rPr>
  </w:style>
  <w:style w:type="character" w:customStyle="1" w:styleId="Char3">
    <w:name w:val="純文字 Char"/>
    <w:basedOn w:val="a0"/>
    <w:link w:val="ac"/>
    <w:uiPriority w:val="99"/>
    <w:semiHidden/>
    <w:rsid w:val="004C56C0"/>
    <w:rPr>
      <w:rFonts w:ascii="Calibri" w:eastAsia="Times New Roman" w:hAnsi="Calibri"/>
      <w:sz w:val="24"/>
      <w:szCs w:val="21"/>
      <w:lang w:eastAsia="en-GB"/>
    </w:rPr>
  </w:style>
  <w:style w:type="character" w:styleId="ad">
    <w:name w:val="annotation reference"/>
    <w:basedOn w:val="a0"/>
    <w:uiPriority w:val="99"/>
    <w:semiHidden/>
    <w:unhideWhenUsed/>
    <w:rsid w:val="00382E8B"/>
    <w:rPr>
      <w:sz w:val="16"/>
      <w:szCs w:val="16"/>
    </w:rPr>
  </w:style>
  <w:style w:type="paragraph" w:styleId="ae">
    <w:name w:val="annotation text"/>
    <w:basedOn w:val="a"/>
    <w:link w:val="Char4"/>
    <w:uiPriority w:val="99"/>
    <w:semiHidden/>
    <w:unhideWhenUsed/>
    <w:rsid w:val="00382E8B"/>
  </w:style>
  <w:style w:type="character" w:customStyle="1" w:styleId="Char4">
    <w:name w:val="註解文字 Char"/>
    <w:basedOn w:val="a0"/>
    <w:link w:val="ae"/>
    <w:uiPriority w:val="99"/>
    <w:semiHidden/>
    <w:rsid w:val="00382E8B"/>
    <w:rPr>
      <w:rFonts w:ascii="CG Times" w:eastAsia="Times New Roman" w:hAnsi="CG Times" w:cs="Times New Roman"/>
      <w:sz w:val="20"/>
      <w:szCs w:val="20"/>
      <w:lang w:val="nl-NL" w:eastAsia="nl-NL"/>
    </w:rPr>
  </w:style>
  <w:style w:type="paragraph" w:styleId="af">
    <w:name w:val="annotation subject"/>
    <w:basedOn w:val="ae"/>
    <w:next w:val="ae"/>
    <w:link w:val="Char5"/>
    <w:uiPriority w:val="99"/>
    <w:semiHidden/>
    <w:unhideWhenUsed/>
    <w:rsid w:val="00382E8B"/>
    <w:rPr>
      <w:b/>
      <w:bCs/>
    </w:rPr>
  </w:style>
  <w:style w:type="character" w:customStyle="1" w:styleId="Char5">
    <w:name w:val="註解主旨 Char"/>
    <w:basedOn w:val="Char4"/>
    <w:link w:val="af"/>
    <w:uiPriority w:val="99"/>
    <w:semiHidden/>
    <w:rsid w:val="00382E8B"/>
    <w:rPr>
      <w:rFonts w:ascii="CG Times" w:eastAsia="Times New Roman" w:hAnsi="CG Times" w:cs="Times New Roman"/>
      <w:b/>
      <w:bCs/>
      <w:sz w:val="20"/>
      <w:szCs w:val="20"/>
      <w:lang w:val="nl-NL" w:eastAsia="nl-NL"/>
    </w:rPr>
  </w:style>
  <w:style w:type="paragraph" w:styleId="af0">
    <w:name w:val="List Paragraph"/>
    <w:basedOn w:val="a"/>
    <w:uiPriority w:val="34"/>
    <w:qFormat/>
    <w:rsid w:val="00596B15"/>
    <w:pPr>
      <w:ind w:left="720"/>
      <w:contextualSpacing/>
    </w:pPr>
  </w:style>
  <w:style w:type="character" w:customStyle="1" w:styleId="UnresolvedMention">
    <w:name w:val="Unresolved Mention"/>
    <w:basedOn w:val="a0"/>
    <w:uiPriority w:val="99"/>
    <w:semiHidden/>
    <w:unhideWhenUsed/>
    <w:rsid w:val="00327F0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2F"/>
    <w:pPr>
      <w:widowControl w:val="0"/>
      <w:snapToGrid w:val="0"/>
      <w:spacing w:after="0" w:line="240" w:lineRule="auto"/>
    </w:pPr>
    <w:rPr>
      <w:rFonts w:ascii="CG Times" w:eastAsia="Times New Roman" w:hAnsi="CG Times" w:cs="Times New Roman"/>
      <w:sz w:val="20"/>
      <w:szCs w:val="20"/>
      <w:lang w:val="nl-NL" w:eastAsia="nl-NL"/>
    </w:rPr>
  </w:style>
  <w:style w:type="paragraph" w:styleId="1">
    <w:name w:val="heading 1"/>
    <w:basedOn w:val="a"/>
    <w:next w:val="a"/>
    <w:link w:val="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66F8"/>
    <w:pPr>
      <w:spacing w:after="0" w:line="240" w:lineRule="auto"/>
    </w:pPr>
  </w:style>
  <w:style w:type="character" w:customStyle="1" w:styleId="1Char">
    <w:name w:val="標題 1 Char"/>
    <w:basedOn w:val="a0"/>
    <w:link w:val="1"/>
    <w:rsid w:val="00A266F8"/>
    <w:rPr>
      <w:rFonts w:ascii="Arial" w:eastAsia="Times New Roman" w:hAnsi="Arial" w:cs="Arial"/>
      <w:b/>
      <w:bCs/>
      <w:kern w:val="32"/>
      <w:sz w:val="32"/>
      <w:szCs w:val="32"/>
      <w:lang w:val="nl-NL"/>
    </w:rPr>
  </w:style>
  <w:style w:type="character" w:styleId="a4">
    <w:name w:val="Hyperlink"/>
    <w:uiPriority w:val="99"/>
    <w:unhideWhenUsed/>
    <w:rsid w:val="00A266F8"/>
    <w:rPr>
      <w:color w:val="0000FF"/>
      <w:u w:val="single"/>
    </w:rPr>
  </w:style>
  <w:style w:type="paragraph" w:styleId="a5">
    <w:name w:val="footnote text"/>
    <w:basedOn w:val="a"/>
    <w:link w:val="Char"/>
    <w:semiHidden/>
    <w:unhideWhenUsed/>
    <w:rsid w:val="00A266F8"/>
    <w:pPr>
      <w:widowControl/>
      <w:snapToGrid/>
      <w:spacing w:after="200" w:line="276" w:lineRule="auto"/>
    </w:pPr>
    <w:rPr>
      <w:rFonts w:ascii="Calibri" w:eastAsia="Calibri" w:hAnsi="Calibri"/>
      <w:lang w:val="en-GB" w:eastAsia="en-US"/>
    </w:rPr>
  </w:style>
  <w:style w:type="character" w:customStyle="1" w:styleId="Char">
    <w:name w:val="註腳文字 Char"/>
    <w:basedOn w:val="a0"/>
    <w:link w:val="a5"/>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a6">
    <w:name w:val="footnote reference"/>
    <w:basedOn w:val="a0"/>
    <w:semiHidden/>
    <w:unhideWhenUsed/>
    <w:rsid w:val="00A266F8"/>
    <w:rPr>
      <w:rFonts w:ascii="Times New Roman" w:hAnsi="Times New Roman" w:cs="Times New Roman" w:hint="default"/>
      <w:vertAlign w:val="superscript"/>
    </w:rPr>
  </w:style>
  <w:style w:type="table" w:styleId="a7">
    <w:name w:val="Table Grid"/>
    <w:basedOn w:val="a1"/>
    <w:rsid w:val="00A266F8"/>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957527"/>
    <w:pPr>
      <w:tabs>
        <w:tab w:val="center" w:pos="4536"/>
        <w:tab w:val="right" w:pos="9072"/>
      </w:tabs>
    </w:pPr>
  </w:style>
  <w:style w:type="character" w:customStyle="1" w:styleId="Char0">
    <w:name w:val="頁首 Char"/>
    <w:basedOn w:val="a0"/>
    <w:link w:val="a8"/>
    <w:uiPriority w:val="99"/>
    <w:rsid w:val="00957527"/>
    <w:rPr>
      <w:rFonts w:ascii="CG Times" w:eastAsia="Times New Roman" w:hAnsi="CG Times" w:cs="Times New Roman"/>
      <w:sz w:val="20"/>
      <w:szCs w:val="20"/>
      <w:lang w:val="nl-NL" w:eastAsia="nl-NL"/>
    </w:rPr>
  </w:style>
  <w:style w:type="paragraph" w:styleId="a9">
    <w:name w:val="footer"/>
    <w:basedOn w:val="a"/>
    <w:link w:val="Char1"/>
    <w:uiPriority w:val="99"/>
    <w:unhideWhenUsed/>
    <w:rsid w:val="00957527"/>
    <w:pPr>
      <w:tabs>
        <w:tab w:val="center" w:pos="4536"/>
        <w:tab w:val="right" w:pos="9072"/>
      </w:tabs>
    </w:pPr>
  </w:style>
  <w:style w:type="character" w:customStyle="1" w:styleId="Char1">
    <w:name w:val="頁尾 Char"/>
    <w:basedOn w:val="a0"/>
    <w:link w:val="a9"/>
    <w:uiPriority w:val="99"/>
    <w:rsid w:val="00957527"/>
    <w:rPr>
      <w:rFonts w:ascii="CG Times" w:eastAsia="Times New Roman" w:hAnsi="CG Times" w:cs="Times New Roman"/>
      <w:sz w:val="20"/>
      <w:szCs w:val="20"/>
      <w:lang w:val="nl-NL" w:eastAsia="nl-NL"/>
    </w:rPr>
  </w:style>
  <w:style w:type="paragraph" w:styleId="aa">
    <w:name w:val="Balloon Text"/>
    <w:basedOn w:val="a"/>
    <w:link w:val="Char2"/>
    <w:uiPriority w:val="99"/>
    <w:semiHidden/>
    <w:unhideWhenUsed/>
    <w:rsid w:val="00957527"/>
    <w:rPr>
      <w:rFonts w:ascii="Tahoma" w:hAnsi="Tahoma" w:cs="Tahoma"/>
      <w:sz w:val="16"/>
      <w:szCs w:val="16"/>
    </w:rPr>
  </w:style>
  <w:style w:type="character" w:customStyle="1" w:styleId="Char2">
    <w:name w:val="註解方塊文字 Char"/>
    <w:basedOn w:val="a0"/>
    <w:link w:val="aa"/>
    <w:uiPriority w:val="99"/>
    <w:semiHidden/>
    <w:rsid w:val="00957527"/>
    <w:rPr>
      <w:rFonts w:ascii="Tahoma" w:eastAsia="Times New Roman" w:hAnsi="Tahoma" w:cs="Tahoma"/>
      <w:sz w:val="16"/>
      <w:szCs w:val="16"/>
      <w:lang w:val="nl-NL" w:eastAsia="nl-NL"/>
    </w:rPr>
  </w:style>
  <w:style w:type="character" w:styleId="ab">
    <w:name w:val="FollowedHyperlink"/>
    <w:basedOn w:val="a0"/>
    <w:uiPriority w:val="99"/>
    <w:semiHidden/>
    <w:unhideWhenUsed/>
    <w:rsid w:val="00957527"/>
    <w:rPr>
      <w:color w:val="800080" w:themeColor="followedHyperlink"/>
      <w:u w:val="single"/>
    </w:rPr>
  </w:style>
  <w:style w:type="paragraph" w:styleId="ac">
    <w:name w:val="Plain Text"/>
    <w:basedOn w:val="a"/>
    <w:link w:val="Char3"/>
    <w:uiPriority w:val="99"/>
    <w:semiHidden/>
    <w:unhideWhenUsed/>
    <w:rsid w:val="004C56C0"/>
    <w:pPr>
      <w:widowControl/>
      <w:snapToGrid/>
    </w:pPr>
    <w:rPr>
      <w:rFonts w:ascii="Calibri" w:hAnsi="Calibri" w:cstheme="minorBidi"/>
      <w:sz w:val="24"/>
      <w:szCs w:val="21"/>
      <w:lang w:val="en-GB" w:eastAsia="en-GB"/>
    </w:rPr>
  </w:style>
  <w:style w:type="character" w:customStyle="1" w:styleId="Char3">
    <w:name w:val="純文字 Char"/>
    <w:basedOn w:val="a0"/>
    <w:link w:val="ac"/>
    <w:uiPriority w:val="99"/>
    <w:semiHidden/>
    <w:rsid w:val="004C56C0"/>
    <w:rPr>
      <w:rFonts w:ascii="Calibri" w:eastAsia="Times New Roman" w:hAnsi="Calibri"/>
      <w:sz w:val="24"/>
      <w:szCs w:val="21"/>
      <w:lang w:eastAsia="en-GB"/>
    </w:rPr>
  </w:style>
  <w:style w:type="character" w:styleId="ad">
    <w:name w:val="annotation reference"/>
    <w:basedOn w:val="a0"/>
    <w:uiPriority w:val="99"/>
    <w:semiHidden/>
    <w:unhideWhenUsed/>
    <w:rsid w:val="00382E8B"/>
    <w:rPr>
      <w:sz w:val="16"/>
      <w:szCs w:val="16"/>
    </w:rPr>
  </w:style>
  <w:style w:type="paragraph" w:styleId="ae">
    <w:name w:val="annotation text"/>
    <w:basedOn w:val="a"/>
    <w:link w:val="Char4"/>
    <w:uiPriority w:val="99"/>
    <w:semiHidden/>
    <w:unhideWhenUsed/>
    <w:rsid w:val="00382E8B"/>
  </w:style>
  <w:style w:type="character" w:customStyle="1" w:styleId="Char4">
    <w:name w:val="註解文字 Char"/>
    <w:basedOn w:val="a0"/>
    <w:link w:val="ae"/>
    <w:uiPriority w:val="99"/>
    <w:semiHidden/>
    <w:rsid w:val="00382E8B"/>
    <w:rPr>
      <w:rFonts w:ascii="CG Times" w:eastAsia="Times New Roman" w:hAnsi="CG Times" w:cs="Times New Roman"/>
      <w:sz w:val="20"/>
      <w:szCs w:val="20"/>
      <w:lang w:val="nl-NL" w:eastAsia="nl-NL"/>
    </w:rPr>
  </w:style>
  <w:style w:type="paragraph" w:styleId="af">
    <w:name w:val="annotation subject"/>
    <w:basedOn w:val="ae"/>
    <w:next w:val="ae"/>
    <w:link w:val="Char5"/>
    <w:uiPriority w:val="99"/>
    <w:semiHidden/>
    <w:unhideWhenUsed/>
    <w:rsid w:val="00382E8B"/>
    <w:rPr>
      <w:b/>
      <w:bCs/>
    </w:rPr>
  </w:style>
  <w:style w:type="character" w:customStyle="1" w:styleId="Char5">
    <w:name w:val="註解主旨 Char"/>
    <w:basedOn w:val="Char4"/>
    <w:link w:val="af"/>
    <w:uiPriority w:val="99"/>
    <w:semiHidden/>
    <w:rsid w:val="00382E8B"/>
    <w:rPr>
      <w:rFonts w:ascii="CG Times" w:eastAsia="Times New Roman" w:hAnsi="CG Times" w:cs="Times New Roman"/>
      <w:b/>
      <w:bCs/>
      <w:sz w:val="20"/>
      <w:szCs w:val="20"/>
      <w:lang w:val="nl-NL" w:eastAsia="nl-NL"/>
    </w:rPr>
  </w:style>
  <w:style w:type="paragraph" w:styleId="af0">
    <w:name w:val="List Paragraph"/>
    <w:basedOn w:val="a"/>
    <w:uiPriority w:val="34"/>
    <w:qFormat/>
    <w:rsid w:val="00596B15"/>
    <w:pPr>
      <w:ind w:left="720"/>
      <w:contextualSpacing/>
    </w:pPr>
  </w:style>
  <w:style w:type="character" w:customStyle="1" w:styleId="UnresolvedMention">
    <w:name w:val="Unresolved Mention"/>
    <w:basedOn w:val="a0"/>
    <w:uiPriority w:val="99"/>
    <w:semiHidden/>
    <w:unhideWhenUsed/>
    <w:rsid w:val="0032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Een nieuw document maken." ma:contentTypeScope="" ma:versionID="43a4ce9b2690c09ca7a23ba196fa1c72">
  <xsd:schema xmlns:xsd="http://www.w3.org/2001/XMLSchema" xmlns:xs="http://www.w3.org/2001/XMLSchema" xmlns:p="http://schemas.microsoft.com/office/2006/metadata/properties" xmlns:ns2="5a26c40e-ceed-468e-8c17-b7b7bfce1678" targetNamespace="http://schemas.microsoft.com/office/2006/metadata/properties" ma:root="true" ma:fieldsID="23cffe4b7919a0bbdb86b7f0541c52dc"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F4C8-FFFC-4A20-9D92-62A28CE83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1C274-9072-4106-8ED8-E408F16639A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26c40e-ceed-468e-8c17-b7b7bfce1678"/>
    <ds:schemaRef ds:uri="http://www.w3.org/XML/1998/namespace"/>
    <ds:schemaRef ds:uri="http://purl.org/dc/dcmitype/"/>
  </ds:schemaRefs>
</ds:datastoreItem>
</file>

<file path=customXml/itemProps3.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4.xml><?xml version="1.0" encoding="utf-8"?>
<ds:datastoreItem xmlns:ds="http://schemas.openxmlformats.org/officeDocument/2006/customXml" ds:itemID="{B327E09F-25F9-4C49-9E04-C14EC38D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1103</Words>
  <Characters>6290</Characters>
  <Application>Microsoft Macintosh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Lin, Chih-Chen Trista</cp:lastModifiedBy>
  <cp:revision>2</cp:revision>
  <dcterms:created xsi:type="dcterms:W3CDTF">2020-09-22T11:46:00Z</dcterms:created>
  <dcterms:modified xsi:type="dcterms:W3CDTF">2020-09-22T11:46:00Z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