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EEF7" w14:textId="77777777" w:rsidR="00066D0C" w:rsidRPr="0006516E" w:rsidRDefault="00066D0C" w:rsidP="00066D0C">
      <w:pPr>
        <w:pStyle w:val="Heading1"/>
        <w:jc w:val="center"/>
        <w:rPr>
          <w:rFonts w:ascii="Verdana" w:hAnsi="Verdana"/>
          <w:sz w:val="20"/>
        </w:rPr>
      </w:pPr>
      <w:r w:rsidRPr="0006516E">
        <w:rPr>
          <w:rFonts w:ascii="Verdana" w:hAnsi="Verdana"/>
          <w:sz w:val="20"/>
        </w:rPr>
        <w:t>NON-DISCLOSURE AGREEMENT</w:t>
      </w:r>
      <w:r w:rsidRPr="0006516E">
        <w:rPr>
          <w:rFonts w:ascii="Verdana" w:hAnsi="Verdana"/>
          <w:sz w:val="20"/>
        </w:rPr>
        <w:br/>
      </w:r>
    </w:p>
    <w:p w14:paraId="1F3F4BA1" w14:textId="77777777" w:rsidR="00066D0C" w:rsidRPr="0006516E" w:rsidRDefault="00066D0C" w:rsidP="00066D0C">
      <w:pPr>
        <w:rPr>
          <w:rFonts w:ascii="Verdana" w:hAnsi="Verdana"/>
        </w:rPr>
      </w:pPr>
    </w:p>
    <w:p w14:paraId="5A4532E2" w14:textId="77777777" w:rsidR="00066D0C" w:rsidRPr="0006516E" w:rsidRDefault="00066D0C" w:rsidP="00066D0C">
      <w:pPr>
        <w:rPr>
          <w:rFonts w:ascii="Verdana" w:hAnsi="Verdana" w:cs="Arial"/>
        </w:rPr>
      </w:pPr>
      <w:r w:rsidRPr="0006516E">
        <w:rPr>
          <w:rFonts w:ascii="Verdana" w:hAnsi="Verdana" w:cs="Arial"/>
        </w:rPr>
        <w:t>This Non-Disclosure Agreement is made by and between,</w:t>
      </w:r>
    </w:p>
    <w:p w14:paraId="2BBDE850" w14:textId="77777777" w:rsidR="00066D0C" w:rsidRPr="0006516E" w:rsidRDefault="00066D0C" w:rsidP="00066D0C">
      <w:pPr>
        <w:rPr>
          <w:rFonts w:ascii="Verdana" w:hAnsi="Verdana" w:cs="Arial"/>
        </w:rPr>
      </w:pPr>
    </w:p>
    <w:p w14:paraId="2F86013B" w14:textId="77777777" w:rsidR="00066D0C" w:rsidRPr="0006516E" w:rsidRDefault="00066D0C" w:rsidP="00066D0C">
      <w:pPr>
        <w:pStyle w:val="BodyText"/>
        <w:rPr>
          <w:rFonts w:ascii="Verdana" w:hAnsi="Verdana"/>
          <w:b/>
          <w:sz w:val="20"/>
          <w:lang w:val="en-GB"/>
        </w:rPr>
      </w:pPr>
      <w:r w:rsidRPr="0006516E">
        <w:rPr>
          <w:rFonts w:ascii="Verdana" w:hAnsi="Verdana"/>
          <w:b/>
          <w:sz w:val="20"/>
          <w:highlight w:val="yellow"/>
          <w:lang w:val="en-GB"/>
        </w:rPr>
        <w:t>[NAME COMPANY</w:t>
      </w:r>
      <w:r w:rsidRPr="0006516E">
        <w:rPr>
          <w:rFonts w:ascii="Verdana" w:hAnsi="Verdana"/>
          <w:b/>
          <w:sz w:val="20"/>
          <w:lang w:val="en-GB"/>
        </w:rPr>
        <w:t xml:space="preserve">], having its office at </w:t>
      </w:r>
      <w:r w:rsidRPr="0006516E">
        <w:rPr>
          <w:rFonts w:ascii="Verdana" w:hAnsi="Verdana"/>
          <w:b/>
          <w:sz w:val="20"/>
          <w:highlight w:val="yellow"/>
          <w:lang w:val="en-GB"/>
        </w:rPr>
        <w:t>[ADRESS COMPANY]</w:t>
      </w:r>
      <w:r w:rsidRPr="0006516E">
        <w:rPr>
          <w:rFonts w:ascii="Verdana" w:hAnsi="Verdana"/>
          <w:b/>
          <w:sz w:val="20"/>
          <w:lang w:val="en-GB"/>
        </w:rPr>
        <w:t xml:space="preserve"> (hereinafter referred to as “Company”)</w:t>
      </w:r>
    </w:p>
    <w:p w14:paraId="42EA08CE" w14:textId="77777777" w:rsidR="00066D0C" w:rsidRPr="0006516E" w:rsidRDefault="00066D0C" w:rsidP="00066D0C">
      <w:pPr>
        <w:rPr>
          <w:rFonts w:ascii="Verdana" w:hAnsi="Verdana" w:cs="Arial"/>
          <w:b/>
        </w:rPr>
      </w:pPr>
    </w:p>
    <w:p w14:paraId="27608E8B" w14:textId="77777777" w:rsidR="00066D0C" w:rsidRPr="0006516E" w:rsidRDefault="00066D0C" w:rsidP="00066D0C">
      <w:pPr>
        <w:rPr>
          <w:rFonts w:ascii="Verdana" w:hAnsi="Verdana" w:cs="Arial"/>
        </w:rPr>
      </w:pPr>
      <w:r w:rsidRPr="0006516E">
        <w:rPr>
          <w:rFonts w:ascii="Verdana" w:hAnsi="Verdana" w:cs="Arial"/>
        </w:rPr>
        <w:t>And</w:t>
      </w:r>
    </w:p>
    <w:p w14:paraId="3E493DD1" w14:textId="77777777" w:rsidR="00066D0C" w:rsidRPr="0006516E" w:rsidRDefault="00066D0C" w:rsidP="00066D0C">
      <w:pPr>
        <w:rPr>
          <w:rFonts w:ascii="Verdana" w:hAnsi="Verdana" w:cs="Arial"/>
        </w:rPr>
      </w:pPr>
    </w:p>
    <w:p w14:paraId="1AD5542B" w14:textId="77777777" w:rsidR="00066D0C" w:rsidRPr="0006516E" w:rsidRDefault="00066D0C" w:rsidP="00066D0C">
      <w:pPr>
        <w:pStyle w:val="BodyText"/>
        <w:rPr>
          <w:rFonts w:ascii="Verdana" w:hAnsi="Verdana"/>
          <w:b/>
          <w:sz w:val="20"/>
          <w:lang w:val="en-GB"/>
        </w:rPr>
      </w:pPr>
      <w:r w:rsidRPr="0006516E">
        <w:rPr>
          <w:rFonts w:ascii="Verdana" w:hAnsi="Verdana"/>
          <w:b/>
          <w:sz w:val="20"/>
          <w:highlight w:val="yellow"/>
          <w:lang w:val="en-GB"/>
        </w:rPr>
        <w:t>[NAME STUDENT],</w:t>
      </w:r>
      <w:r w:rsidRPr="0006516E">
        <w:rPr>
          <w:rFonts w:ascii="Verdana" w:hAnsi="Verdana"/>
          <w:b/>
          <w:sz w:val="20"/>
          <w:lang w:val="en-GB"/>
        </w:rPr>
        <w:t xml:space="preserve"> student at Wageningen University, Department Agrotechnology and Food Sciences, Wageningen, the Netherlands (hereinafter referred to as “Intern”)</w:t>
      </w:r>
    </w:p>
    <w:p w14:paraId="050AB5EA" w14:textId="77777777" w:rsidR="00066D0C" w:rsidRPr="0006516E" w:rsidRDefault="00066D0C" w:rsidP="00066D0C">
      <w:pPr>
        <w:pStyle w:val="BodyText"/>
        <w:rPr>
          <w:rFonts w:ascii="Verdana" w:hAnsi="Verdana"/>
          <w:b/>
          <w:sz w:val="20"/>
          <w:lang w:val="en-GB"/>
        </w:rPr>
      </w:pPr>
    </w:p>
    <w:p w14:paraId="06F17FA5" w14:textId="77777777" w:rsidR="00066D0C" w:rsidRPr="0006516E" w:rsidRDefault="00066D0C" w:rsidP="00066D0C">
      <w:pPr>
        <w:pStyle w:val="BodyText"/>
        <w:rPr>
          <w:rFonts w:ascii="Verdana" w:hAnsi="Verdana" w:cs="Arial"/>
          <w:sz w:val="20"/>
          <w:lang w:val="en-GB"/>
        </w:rPr>
      </w:pPr>
      <w:r w:rsidRPr="0006516E">
        <w:rPr>
          <w:rFonts w:ascii="Verdana" w:hAnsi="Verdana" w:cs="Arial"/>
          <w:sz w:val="20"/>
          <w:lang w:val="en-GB"/>
        </w:rPr>
        <w:t xml:space="preserve">And </w:t>
      </w:r>
    </w:p>
    <w:p w14:paraId="79BA81CE" w14:textId="77777777" w:rsidR="00066D0C" w:rsidRPr="0006516E" w:rsidRDefault="00066D0C" w:rsidP="00066D0C">
      <w:pPr>
        <w:pStyle w:val="BodyText"/>
        <w:rPr>
          <w:rFonts w:ascii="Verdana" w:hAnsi="Verdana"/>
          <w:b/>
          <w:sz w:val="20"/>
          <w:lang w:val="en-GB"/>
        </w:rPr>
      </w:pPr>
    </w:p>
    <w:p w14:paraId="0312A3C4" w14:textId="77777777" w:rsidR="00066D0C" w:rsidRPr="0006516E" w:rsidRDefault="00066D0C" w:rsidP="00066D0C">
      <w:pPr>
        <w:pStyle w:val="BodyText"/>
        <w:rPr>
          <w:rFonts w:ascii="Verdana" w:hAnsi="Verdana"/>
          <w:b/>
          <w:sz w:val="20"/>
          <w:lang w:val="en-GB"/>
        </w:rPr>
      </w:pPr>
      <w:r w:rsidRPr="0006516E">
        <w:rPr>
          <w:rFonts w:ascii="Verdana" w:hAnsi="Verdana"/>
          <w:b/>
          <w:sz w:val="20"/>
          <w:lang w:val="en-GB"/>
        </w:rPr>
        <w:t xml:space="preserve">Wageningen University, department Agrotechnology and Food Sciences, having its office at </w:t>
      </w:r>
      <w:proofErr w:type="spellStart"/>
      <w:r w:rsidRPr="0006516E">
        <w:rPr>
          <w:rFonts w:ascii="Verdana" w:hAnsi="Verdana"/>
          <w:b/>
          <w:sz w:val="20"/>
          <w:lang w:val="en-GB"/>
        </w:rPr>
        <w:t>Stippeneng</w:t>
      </w:r>
      <w:proofErr w:type="spellEnd"/>
      <w:r w:rsidRPr="0006516E">
        <w:rPr>
          <w:rFonts w:ascii="Verdana" w:hAnsi="Verdana"/>
          <w:b/>
          <w:sz w:val="20"/>
          <w:lang w:val="en-GB"/>
        </w:rPr>
        <w:t xml:space="preserve"> 2, 6708 WE Wageningen, the Netherlands (hereinafter referred to as “University”)</w:t>
      </w:r>
    </w:p>
    <w:p w14:paraId="7D214747" w14:textId="77777777" w:rsidR="00066D0C" w:rsidRPr="0006516E" w:rsidRDefault="00066D0C" w:rsidP="00066D0C">
      <w:pPr>
        <w:rPr>
          <w:rFonts w:ascii="Verdana" w:hAnsi="Verdana" w:cs="Arial"/>
          <w:b/>
        </w:rPr>
      </w:pPr>
    </w:p>
    <w:p w14:paraId="00B86E07" w14:textId="77777777" w:rsidR="00066D0C" w:rsidRPr="0006516E" w:rsidRDefault="00066D0C" w:rsidP="00066D0C">
      <w:pPr>
        <w:rPr>
          <w:rFonts w:ascii="Verdana" w:hAnsi="Verdana" w:cs="Arial"/>
        </w:rPr>
      </w:pPr>
    </w:p>
    <w:p w14:paraId="3E61B711" w14:textId="77777777" w:rsidR="00066D0C" w:rsidRPr="0006516E" w:rsidRDefault="00066D0C" w:rsidP="00066D0C">
      <w:pPr>
        <w:ind w:left="720" w:hanging="720"/>
        <w:rPr>
          <w:rFonts w:ascii="Verdana" w:hAnsi="Verdana" w:cs="Arial"/>
        </w:rPr>
      </w:pPr>
      <w:r w:rsidRPr="0006516E">
        <w:rPr>
          <w:rFonts w:ascii="Verdana" w:hAnsi="Verdana" w:cs="Arial"/>
        </w:rPr>
        <w:t xml:space="preserve">Company possesses confidential information and data relating to Company’s business and </w:t>
      </w:r>
    </w:p>
    <w:p w14:paraId="45B8EDAE" w14:textId="77777777" w:rsidR="00066D0C" w:rsidRPr="0006516E" w:rsidRDefault="00066D0C" w:rsidP="00066D0C">
      <w:pPr>
        <w:rPr>
          <w:rFonts w:ascii="Verdana" w:hAnsi="Verdana" w:cs="Arial"/>
        </w:rPr>
      </w:pPr>
      <w:r w:rsidRPr="0006516E">
        <w:rPr>
          <w:rFonts w:ascii="Verdana" w:hAnsi="Verdana" w:cs="Arial"/>
        </w:rPr>
        <w:t xml:space="preserve">Company wishes to provide to the Intern and his/her supervisor(s) at the University its “Confidential Information” (as defined below) for the purpose of the Intern’s internship. </w:t>
      </w:r>
    </w:p>
    <w:p w14:paraId="6282FDBB" w14:textId="77777777" w:rsidR="00066D0C" w:rsidRPr="0006516E" w:rsidRDefault="00066D0C" w:rsidP="00066D0C">
      <w:pPr>
        <w:rPr>
          <w:rFonts w:ascii="Verdana" w:hAnsi="Verdana" w:cs="Arial"/>
        </w:rPr>
      </w:pPr>
    </w:p>
    <w:p w14:paraId="564CE0C0" w14:textId="77777777" w:rsidR="00066D0C" w:rsidRPr="0006516E" w:rsidRDefault="00066D0C" w:rsidP="00066D0C">
      <w:pPr>
        <w:rPr>
          <w:rFonts w:ascii="Verdana" w:hAnsi="Verdana" w:cs="Arial"/>
        </w:rPr>
      </w:pPr>
      <w:r w:rsidRPr="0006516E">
        <w:rPr>
          <w:rFonts w:ascii="Verdana" w:hAnsi="Verdana" w:cs="Arial"/>
        </w:rPr>
        <w:t>THEREFORE, IT IS HEREBY AGREED AS FOLLOWS:</w:t>
      </w:r>
    </w:p>
    <w:p w14:paraId="5E56FC37" w14:textId="77777777" w:rsidR="00066D0C" w:rsidRPr="0006516E" w:rsidRDefault="00066D0C" w:rsidP="00066D0C">
      <w:pPr>
        <w:rPr>
          <w:rFonts w:ascii="Verdana" w:hAnsi="Verdana" w:cs="Arial"/>
        </w:rPr>
      </w:pPr>
    </w:p>
    <w:p w14:paraId="4A16BB59" w14:textId="77777777" w:rsidR="00066D0C" w:rsidRPr="0006516E" w:rsidRDefault="00066D0C" w:rsidP="00066D0C">
      <w:pPr>
        <w:numPr>
          <w:ilvl w:val="0"/>
          <w:numId w:val="10"/>
        </w:numPr>
        <w:tabs>
          <w:tab w:val="clear" w:pos="720"/>
          <w:tab w:val="num" w:pos="426"/>
        </w:tabs>
        <w:ind w:left="426" w:hanging="426"/>
        <w:rPr>
          <w:rFonts w:ascii="Verdana" w:hAnsi="Verdana" w:cs="Arial"/>
        </w:rPr>
      </w:pPr>
      <w:r w:rsidRPr="0006516E">
        <w:rPr>
          <w:rFonts w:ascii="Verdana" w:hAnsi="Verdana" w:cs="Arial"/>
        </w:rPr>
        <w:t>“Confidential Information” shall mean all information, know-how and data disclosed by the Company to the Intern and his/her supervisor(s) at the University in written or oral form.</w:t>
      </w:r>
    </w:p>
    <w:p w14:paraId="651E185A" w14:textId="77777777" w:rsidR="00066D0C" w:rsidRPr="0006516E" w:rsidRDefault="00066D0C" w:rsidP="00066D0C">
      <w:pPr>
        <w:rPr>
          <w:rFonts w:ascii="Verdana" w:hAnsi="Verdana" w:cs="Arial"/>
        </w:rPr>
      </w:pPr>
    </w:p>
    <w:p w14:paraId="4E99186D" w14:textId="77777777" w:rsidR="00066D0C" w:rsidRPr="0006516E" w:rsidRDefault="00066D0C" w:rsidP="00066D0C">
      <w:pPr>
        <w:numPr>
          <w:ilvl w:val="0"/>
          <w:numId w:val="10"/>
        </w:numPr>
        <w:tabs>
          <w:tab w:val="clear" w:pos="720"/>
          <w:tab w:val="num" w:pos="426"/>
        </w:tabs>
        <w:ind w:left="426" w:hanging="426"/>
        <w:rPr>
          <w:rFonts w:ascii="Verdana" w:hAnsi="Verdana" w:cs="Arial"/>
        </w:rPr>
      </w:pPr>
      <w:r w:rsidRPr="0006516E">
        <w:rPr>
          <w:rFonts w:ascii="Verdana" w:hAnsi="Verdana" w:cs="Arial"/>
        </w:rPr>
        <w:t>Nothing in this Agreement shall or may be construed as granting the Intern and his/her supervisor(s) at the University any right or license to Company’s Confidential Information for any use other or further than for the purpose described above.</w:t>
      </w:r>
    </w:p>
    <w:p w14:paraId="624ADE5E" w14:textId="77777777" w:rsidR="00066D0C" w:rsidRPr="0006516E" w:rsidRDefault="00066D0C" w:rsidP="00066D0C">
      <w:pPr>
        <w:rPr>
          <w:rFonts w:ascii="Verdana" w:hAnsi="Verdana" w:cs="Century"/>
        </w:rPr>
      </w:pPr>
    </w:p>
    <w:p w14:paraId="6D41B501" w14:textId="77777777" w:rsidR="00066D0C" w:rsidRPr="0006516E" w:rsidRDefault="00066D0C" w:rsidP="00066D0C">
      <w:pPr>
        <w:numPr>
          <w:ilvl w:val="0"/>
          <w:numId w:val="10"/>
        </w:numPr>
        <w:tabs>
          <w:tab w:val="clear" w:pos="720"/>
          <w:tab w:val="num" w:pos="426"/>
        </w:tabs>
        <w:ind w:left="426" w:hanging="426"/>
        <w:rPr>
          <w:rFonts w:ascii="Verdana" w:hAnsi="Verdana" w:cs="Arial"/>
          <w:lang w:val="en-US"/>
        </w:rPr>
      </w:pPr>
      <w:r w:rsidRPr="0006516E">
        <w:rPr>
          <w:rFonts w:ascii="Verdana" w:hAnsi="Verdana" w:cs="Arial"/>
        </w:rPr>
        <w:t>Except as required by mandatory law, the Intern and his/her supervisor(s) at the University agree that they will not use any part of the Confidential Information supplied by the Company and that they will keep said Confidential Information secret and confidential, stored safely and without access by third parties, and that they shall not disclose any of it to any third party. The provisions of this paragraph shall, however, not apply to any part of such Confidential Information which:</w:t>
      </w:r>
    </w:p>
    <w:p w14:paraId="0CC9E70B" w14:textId="77777777" w:rsidR="00066D0C" w:rsidRPr="0006516E" w:rsidRDefault="00066D0C" w:rsidP="00066D0C">
      <w:pPr>
        <w:numPr>
          <w:ilvl w:val="1"/>
          <w:numId w:val="10"/>
        </w:numPr>
        <w:tabs>
          <w:tab w:val="num" w:pos="851"/>
        </w:tabs>
        <w:ind w:left="851" w:hanging="425"/>
        <w:rPr>
          <w:rFonts w:ascii="Verdana" w:hAnsi="Verdana" w:cs="Arial"/>
        </w:rPr>
      </w:pPr>
      <w:r w:rsidRPr="0006516E">
        <w:rPr>
          <w:rFonts w:ascii="Verdana" w:hAnsi="Verdana" w:cs="Arial"/>
        </w:rPr>
        <w:t>is at present publicly known or hereafter becomes publicly known through no fault of the Intern or the University; or</w:t>
      </w:r>
    </w:p>
    <w:p w14:paraId="38B15841" w14:textId="77777777" w:rsidR="00066D0C" w:rsidRPr="0006516E" w:rsidRDefault="00066D0C" w:rsidP="00066D0C">
      <w:pPr>
        <w:numPr>
          <w:ilvl w:val="1"/>
          <w:numId w:val="10"/>
        </w:numPr>
        <w:tabs>
          <w:tab w:val="num" w:pos="851"/>
        </w:tabs>
        <w:ind w:left="851" w:hanging="425"/>
        <w:rPr>
          <w:rFonts w:ascii="Verdana" w:hAnsi="Verdana" w:cs="Arial"/>
        </w:rPr>
      </w:pPr>
      <w:r w:rsidRPr="0006516E">
        <w:rPr>
          <w:rFonts w:ascii="Verdana" w:hAnsi="Verdana" w:cs="Arial"/>
        </w:rPr>
        <w:t>was already known to the Intern or the University on the date of disclosure by the Company provided that such prior knowledge can be adequately substantiated by documentation; or</w:t>
      </w:r>
    </w:p>
    <w:p w14:paraId="0693857E" w14:textId="77777777" w:rsidR="00066D0C" w:rsidRPr="0006516E" w:rsidRDefault="00066D0C" w:rsidP="00066D0C">
      <w:pPr>
        <w:numPr>
          <w:ilvl w:val="1"/>
          <w:numId w:val="10"/>
        </w:numPr>
        <w:tabs>
          <w:tab w:val="num" w:pos="851"/>
        </w:tabs>
        <w:ind w:left="851" w:hanging="425"/>
        <w:rPr>
          <w:rFonts w:ascii="Verdana" w:hAnsi="Verdana" w:cs="Arial"/>
        </w:rPr>
      </w:pPr>
      <w:r w:rsidRPr="0006516E">
        <w:rPr>
          <w:rFonts w:ascii="Verdana" w:hAnsi="Verdana" w:cs="Arial"/>
        </w:rPr>
        <w:t>properly and lawfully becomes available to the Intern or the University via other sources; or</w:t>
      </w:r>
    </w:p>
    <w:p w14:paraId="6474D803" w14:textId="77777777" w:rsidR="00066D0C" w:rsidRPr="0006516E" w:rsidRDefault="00066D0C" w:rsidP="00066D0C">
      <w:pPr>
        <w:numPr>
          <w:ilvl w:val="1"/>
          <w:numId w:val="10"/>
        </w:numPr>
        <w:tabs>
          <w:tab w:val="num" w:pos="851"/>
        </w:tabs>
        <w:ind w:left="851" w:hanging="425"/>
        <w:rPr>
          <w:rFonts w:ascii="Verdana" w:hAnsi="Verdana" w:cs="Arial"/>
        </w:rPr>
      </w:pPr>
      <w:r w:rsidRPr="0006516E">
        <w:rPr>
          <w:rFonts w:ascii="Verdana" w:hAnsi="Verdana" w:cs="Arial"/>
        </w:rPr>
        <w:t>was developed by the Intern or the University independently of the received Confidential Information.</w:t>
      </w:r>
    </w:p>
    <w:p w14:paraId="718FCF7E" w14:textId="77777777" w:rsidR="00066D0C" w:rsidRPr="0006516E" w:rsidRDefault="00066D0C" w:rsidP="00066D0C">
      <w:pPr>
        <w:tabs>
          <w:tab w:val="num" w:pos="1440"/>
        </w:tabs>
        <w:rPr>
          <w:rFonts w:ascii="Verdana" w:hAnsi="Verdana" w:cs="Arial"/>
        </w:rPr>
      </w:pPr>
    </w:p>
    <w:p w14:paraId="3517FDE6" w14:textId="77777777" w:rsidR="00066D0C" w:rsidRPr="0006516E" w:rsidRDefault="00066D0C" w:rsidP="00066D0C">
      <w:pPr>
        <w:pStyle w:val="ListParagraph"/>
        <w:numPr>
          <w:ilvl w:val="0"/>
          <w:numId w:val="10"/>
        </w:numPr>
        <w:tabs>
          <w:tab w:val="clear" w:pos="720"/>
          <w:tab w:val="num" w:pos="-180"/>
        </w:tabs>
        <w:ind w:left="450" w:hanging="450"/>
        <w:rPr>
          <w:rFonts w:ascii="Verdana" w:hAnsi="Verdana" w:cs="Arial"/>
        </w:rPr>
      </w:pPr>
      <w:r w:rsidRPr="0006516E">
        <w:rPr>
          <w:rFonts w:ascii="Verdana" w:hAnsi="Verdana" w:cs="Arial"/>
        </w:rPr>
        <w:t>The Intern may only disclose Confidential Information to his/her academic supervisor(s) at the University who has a need to know such Confidential Information for the guiding and assessing of the Intern.</w:t>
      </w:r>
    </w:p>
    <w:p w14:paraId="74743466" w14:textId="77777777" w:rsidR="00066D0C" w:rsidRPr="0006516E" w:rsidRDefault="00066D0C" w:rsidP="00066D0C">
      <w:pPr>
        <w:pStyle w:val="ListParagraph"/>
        <w:rPr>
          <w:rFonts w:ascii="Verdana" w:hAnsi="Verdana" w:cs="Arial"/>
        </w:rPr>
      </w:pPr>
    </w:p>
    <w:p w14:paraId="290B10B6" w14:textId="77777777" w:rsidR="00066D0C" w:rsidRPr="0006516E" w:rsidRDefault="00066D0C" w:rsidP="00066D0C">
      <w:pPr>
        <w:pStyle w:val="ListParagraph"/>
        <w:numPr>
          <w:ilvl w:val="0"/>
          <w:numId w:val="10"/>
        </w:numPr>
        <w:tabs>
          <w:tab w:val="clear" w:pos="720"/>
          <w:tab w:val="num" w:pos="-270"/>
        </w:tabs>
        <w:ind w:left="450" w:hanging="450"/>
        <w:rPr>
          <w:rFonts w:ascii="Verdana" w:hAnsi="Verdana" w:cs="Arial"/>
        </w:rPr>
      </w:pPr>
      <w:r w:rsidRPr="0006516E">
        <w:rPr>
          <w:rFonts w:ascii="Verdana" w:hAnsi="Verdana" w:cs="Arial"/>
        </w:rPr>
        <w:lastRenderedPageBreak/>
        <w:t xml:space="preserve">The University is allowed to retain one copy of the final report prepared by the Intern for administrative and verification procedures. </w:t>
      </w:r>
    </w:p>
    <w:p w14:paraId="288CE013" w14:textId="77777777" w:rsidR="00066D0C" w:rsidRPr="0006516E" w:rsidRDefault="00066D0C" w:rsidP="00066D0C">
      <w:pPr>
        <w:pStyle w:val="ListParagraph"/>
        <w:rPr>
          <w:rFonts w:ascii="Verdana" w:hAnsi="Verdana" w:cs="Arial"/>
        </w:rPr>
      </w:pPr>
    </w:p>
    <w:p w14:paraId="3F7CF718" w14:textId="77777777" w:rsidR="00066D0C" w:rsidRPr="0006516E" w:rsidRDefault="00066D0C" w:rsidP="00066D0C">
      <w:pPr>
        <w:ind w:left="450"/>
        <w:rPr>
          <w:rFonts w:ascii="Verdana" w:hAnsi="Verdana" w:cs="Arial"/>
          <w:b/>
        </w:rPr>
      </w:pPr>
      <w:r w:rsidRPr="0006516E">
        <w:rPr>
          <w:rFonts w:ascii="Verdana" w:hAnsi="Verdana" w:cs="Arial"/>
          <w:b/>
          <w:highlight w:val="yellow"/>
        </w:rPr>
        <w:t>[OPTIE:</w:t>
      </w:r>
    </w:p>
    <w:p w14:paraId="3820246B" w14:textId="2DE21E2A" w:rsidR="00066D0C" w:rsidRPr="0006516E" w:rsidRDefault="00066D0C" w:rsidP="00066D0C">
      <w:pPr>
        <w:pStyle w:val="ListParagraph"/>
        <w:ind w:left="450"/>
        <w:rPr>
          <w:rFonts w:ascii="Verdana" w:hAnsi="Verdana" w:cs="Arial"/>
        </w:rPr>
      </w:pPr>
      <w:r w:rsidRPr="0006516E">
        <w:rPr>
          <w:rFonts w:ascii="Verdana" w:hAnsi="Verdana" w:cs="Arial"/>
        </w:rPr>
        <w:t xml:space="preserve">The final report will first be submitted to </w:t>
      </w:r>
      <w:r w:rsidR="00B27BCC">
        <w:rPr>
          <w:rFonts w:ascii="Verdana" w:hAnsi="Verdana" w:cs="Arial"/>
        </w:rPr>
        <w:t>the Company, so the Company</w:t>
      </w:r>
      <w:r w:rsidRPr="0006516E">
        <w:rPr>
          <w:rFonts w:ascii="Verdana" w:hAnsi="Verdana" w:cs="Arial"/>
        </w:rPr>
        <w:t xml:space="preserve"> can check whether or not Confidential Information is used in the report. If Confidential Information is contained in the report, upon request of</w:t>
      </w:r>
      <w:r w:rsidR="00B27BCC">
        <w:rPr>
          <w:rFonts w:ascii="Verdana" w:hAnsi="Verdana" w:cs="Arial"/>
        </w:rPr>
        <w:t xml:space="preserve"> the Company</w:t>
      </w:r>
      <w:r w:rsidRPr="0006516E">
        <w:rPr>
          <w:rFonts w:ascii="Verdana" w:hAnsi="Verdana" w:cs="Arial"/>
        </w:rPr>
        <w:t xml:space="preserve"> the Intern will remove such information from the final report in order to allow the University to retain one copy of the final report</w:t>
      </w:r>
      <w:r w:rsidRPr="0006516E">
        <w:rPr>
          <w:rFonts w:ascii="Verdana" w:hAnsi="Verdana" w:cs="Arial"/>
          <w:highlight w:val="yellow"/>
        </w:rPr>
        <w:t>.</w:t>
      </w:r>
      <w:r w:rsidRPr="0006516E">
        <w:rPr>
          <w:rFonts w:ascii="Verdana" w:hAnsi="Verdana" w:cs="Arial"/>
          <w:b/>
          <w:highlight w:val="yellow"/>
        </w:rPr>
        <w:t>]</w:t>
      </w:r>
    </w:p>
    <w:p w14:paraId="4421E866" w14:textId="77777777" w:rsidR="00066D0C" w:rsidRPr="0006516E" w:rsidRDefault="00066D0C" w:rsidP="00066D0C">
      <w:pPr>
        <w:pStyle w:val="ListParagraph"/>
        <w:rPr>
          <w:rFonts w:ascii="Verdana" w:hAnsi="Verdana" w:cs="Arial"/>
        </w:rPr>
      </w:pPr>
    </w:p>
    <w:p w14:paraId="63DD6E7D" w14:textId="77777777" w:rsidR="00066D0C" w:rsidRPr="0006516E" w:rsidRDefault="00066D0C" w:rsidP="00066D0C">
      <w:pPr>
        <w:pStyle w:val="ListParagraph"/>
        <w:numPr>
          <w:ilvl w:val="0"/>
          <w:numId w:val="10"/>
        </w:numPr>
        <w:tabs>
          <w:tab w:val="clear" w:pos="720"/>
          <w:tab w:val="num" w:pos="-270"/>
        </w:tabs>
        <w:ind w:left="450" w:hanging="450"/>
        <w:rPr>
          <w:rFonts w:ascii="Verdana" w:hAnsi="Verdana" w:cs="Arial"/>
        </w:rPr>
      </w:pPr>
      <w:r w:rsidRPr="0006516E">
        <w:rPr>
          <w:rFonts w:ascii="Verdana" w:hAnsi="Verdana" w:cs="Arial"/>
        </w:rPr>
        <w:t xml:space="preserve">This Agreement enters into force and effect on </w:t>
      </w:r>
      <w:r w:rsidRPr="0006516E">
        <w:rPr>
          <w:rFonts w:ascii="Verdana" w:hAnsi="Verdana" w:cs="Arial"/>
          <w:highlight w:val="yellow"/>
        </w:rPr>
        <w:t>[EFFECTIVE DATE]</w:t>
      </w:r>
      <w:r w:rsidRPr="0006516E">
        <w:rPr>
          <w:rFonts w:ascii="Verdana" w:hAnsi="Verdana" w:cs="Arial"/>
        </w:rPr>
        <w:t xml:space="preserve"> (the “Effective Date”) and shall have a duration of three (3) years. The Company will exchange Confidential Information during the term of the internship. </w:t>
      </w:r>
    </w:p>
    <w:p w14:paraId="40E49EA8" w14:textId="77777777" w:rsidR="00066D0C" w:rsidRPr="0006516E" w:rsidRDefault="00066D0C" w:rsidP="00066D0C">
      <w:pPr>
        <w:pStyle w:val="ListParagraph"/>
        <w:rPr>
          <w:rFonts w:ascii="Verdana" w:hAnsi="Verdana" w:cs="Arial"/>
        </w:rPr>
      </w:pPr>
    </w:p>
    <w:p w14:paraId="1DA7666E" w14:textId="77777777" w:rsidR="00066D0C" w:rsidRPr="0006516E" w:rsidRDefault="00066D0C" w:rsidP="00066D0C">
      <w:pPr>
        <w:pStyle w:val="ListParagraph"/>
        <w:numPr>
          <w:ilvl w:val="0"/>
          <w:numId w:val="10"/>
        </w:numPr>
        <w:tabs>
          <w:tab w:val="clear" w:pos="720"/>
          <w:tab w:val="num" w:pos="-270"/>
        </w:tabs>
        <w:ind w:left="450" w:hanging="450"/>
        <w:rPr>
          <w:rFonts w:ascii="Verdana" w:hAnsi="Verdana" w:cs="Arial"/>
        </w:rPr>
      </w:pPr>
      <w:r w:rsidRPr="0006516E">
        <w:rPr>
          <w:rFonts w:ascii="Verdana" w:hAnsi="Verdana" w:cs="Arial"/>
        </w:rPr>
        <w:t xml:space="preserve">This Agreement shall be governed by the laws of The Netherlands. Any disputes arising from or relating to this Agreement shall be finally settled by the competent Court of Arnhem, the Netherlands. </w:t>
      </w:r>
    </w:p>
    <w:p w14:paraId="3A1143CE" w14:textId="77777777" w:rsidR="00066D0C" w:rsidRPr="0006516E" w:rsidRDefault="00066D0C" w:rsidP="00066D0C">
      <w:pPr>
        <w:pStyle w:val="ListParagraph"/>
        <w:rPr>
          <w:rFonts w:ascii="Verdana" w:hAnsi="Verdana" w:cs="Arial"/>
        </w:rPr>
      </w:pPr>
    </w:p>
    <w:p w14:paraId="4363185E" w14:textId="77777777" w:rsidR="00066D0C" w:rsidRPr="0006516E" w:rsidRDefault="00066D0C" w:rsidP="00066D0C">
      <w:pPr>
        <w:pStyle w:val="ListParagraph"/>
        <w:numPr>
          <w:ilvl w:val="0"/>
          <w:numId w:val="10"/>
        </w:numPr>
        <w:tabs>
          <w:tab w:val="clear" w:pos="720"/>
          <w:tab w:val="num" w:pos="-270"/>
        </w:tabs>
        <w:ind w:left="450" w:hanging="450"/>
        <w:rPr>
          <w:rFonts w:ascii="Verdana" w:hAnsi="Verdana" w:cs="Arial"/>
        </w:rPr>
      </w:pPr>
      <w:r w:rsidRPr="0006516E">
        <w:rPr>
          <w:rFonts w:ascii="Verdana" w:hAnsi="Verdana" w:cs="Arial"/>
        </w:rPr>
        <w:t>Parties agree to solely exchange this Agreement as a pdf by e-mail.</w:t>
      </w:r>
    </w:p>
    <w:p w14:paraId="4BAAA284" w14:textId="77777777" w:rsidR="00066D0C" w:rsidRDefault="00066D0C" w:rsidP="00066D0C">
      <w:pPr>
        <w:rPr>
          <w:rFonts w:ascii="Verdana" w:hAnsi="Verdana" w:cs="Arial"/>
        </w:rPr>
      </w:pPr>
    </w:p>
    <w:p w14:paraId="6C299005" w14:textId="77777777" w:rsidR="00066D0C" w:rsidRPr="0006516E" w:rsidRDefault="00066D0C" w:rsidP="00066D0C">
      <w:pPr>
        <w:rPr>
          <w:rFonts w:ascii="Verdana" w:hAnsi="Verdana" w:cs="Arial"/>
          <w:b/>
        </w:rPr>
      </w:pPr>
      <w:r w:rsidRPr="0006516E">
        <w:rPr>
          <w:rFonts w:ascii="Verdana" w:hAnsi="Verdana" w:cs="Arial"/>
          <w:b/>
        </w:rPr>
        <w:t>Agreed and signed,</w:t>
      </w:r>
    </w:p>
    <w:p w14:paraId="11870981" w14:textId="77777777" w:rsidR="00066D0C" w:rsidRDefault="00066D0C" w:rsidP="00066D0C">
      <w:pPr>
        <w:ind w:left="426"/>
        <w:rPr>
          <w:rFonts w:ascii="Verdana" w:hAnsi="Verdana" w:cs="Arial"/>
        </w:rPr>
      </w:pPr>
    </w:p>
    <w:p w14:paraId="04844CBE" w14:textId="77777777" w:rsidR="00066D0C" w:rsidRPr="0006516E" w:rsidRDefault="00066D0C" w:rsidP="00066D0C">
      <w:pPr>
        <w:tabs>
          <w:tab w:val="num" w:pos="426"/>
        </w:tabs>
        <w:ind w:left="426"/>
        <w:rPr>
          <w:rFonts w:ascii="Verdana" w:hAnsi="Verdana" w:cs="Arial"/>
        </w:rPr>
      </w:pPr>
    </w:p>
    <w:p w14:paraId="6280D54F" w14:textId="77777777" w:rsidR="00066D0C" w:rsidRPr="0006516E" w:rsidRDefault="00066D0C" w:rsidP="00066D0C">
      <w:pPr>
        <w:rPr>
          <w:rFonts w:ascii="Verdana" w:hAnsi="Verdana"/>
          <w:b/>
          <w:u w:val="single"/>
        </w:rPr>
      </w:pPr>
      <w:r w:rsidRPr="0006516E">
        <w:rPr>
          <w:rFonts w:ascii="Verdana" w:hAnsi="Verdana"/>
          <w:b/>
          <w:u w:val="single"/>
        </w:rPr>
        <w:t>INTERN</w:t>
      </w:r>
    </w:p>
    <w:p w14:paraId="03843210" w14:textId="77777777" w:rsidR="00066D0C" w:rsidRPr="0006516E" w:rsidRDefault="00066D0C" w:rsidP="00066D0C">
      <w:pPr>
        <w:rPr>
          <w:rFonts w:ascii="Verdana" w:hAnsi="Verdana"/>
        </w:rPr>
      </w:pPr>
      <w:r w:rsidRPr="0006516E">
        <w:rPr>
          <w:rFonts w:ascii="Verdana" w:hAnsi="Verdana"/>
        </w:rPr>
        <w:t xml:space="preserve">Name: </w:t>
      </w:r>
    </w:p>
    <w:p w14:paraId="018134AE" w14:textId="77777777" w:rsidR="00066D0C" w:rsidRPr="0006516E" w:rsidRDefault="00066D0C" w:rsidP="00066D0C">
      <w:pPr>
        <w:rPr>
          <w:rFonts w:ascii="Verdana" w:hAnsi="Verdana"/>
        </w:rPr>
      </w:pPr>
      <w:r w:rsidRPr="0006516E">
        <w:rPr>
          <w:rFonts w:ascii="Verdana" w:hAnsi="Verdana"/>
        </w:rPr>
        <w:t xml:space="preserve">Place and date: </w:t>
      </w:r>
    </w:p>
    <w:p w14:paraId="54CEB8C6" w14:textId="77777777" w:rsidR="00066D0C" w:rsidRPr="0006516E" w:rsidRDefault="00066D0C" w:rsidP="00066D0C">
      <w:pPr>
        <w:rPr>
          <w:rFonts w:ascii="Verdana" w:hAnsi="Verdana"/>
        </w:rPr>
      </w:pPr>
    </w:p>
    <w:p w14:paraId="19935B4D" w14:textId="77777777" w:rsidR="00066D0C" w:rsidRPr="0006516E" w:rsidRDefault="00066D0C" w:rsidP="00066D0C">
      <w:pPr>
        <w:rPr>
          <w:rFonts w:ascii="Verdana" w:hAnsi="Verdana"/>
        </w:rPr>
      </w:pPr>
      <w:r w:rsidRPr="0006516E">
        <w:rPr>
          <w:rFonts w:ascii="Verdana" w:hAnsi="Verdana"/>
        </w:rPr>
        <w:t>Signature:</w:t>
      </w:r>
    </w:p>
    <w:p w14:paraId="45224FF8" w14:textId="77777777" w:rsidR="00066D0C" w:rsidRDefault="00066D0C" w:rsidP="00066D0C">
      <w:pPr>
        <w:rPr>
          <w:rFonts w:ascii="Verdana" w:hAnsi="Verdana"/>
          <w:lang w:val="en-GB"/>
        </w:rPr>
      </w:pPr>
    </w:p>
    <w:p w14:paraId="5062C35F" w14:textId="77777777" w:rsidR="00066D0C" w:rsidRDefault="00066D0C" w:rsidP="00066D0C">
      <w:pPr>
        <w:rPr>
          <w:rFonts w:ascii="Verdana" w:hAnsi="Verdana"/>
          <w:lang w:val="en-GB"/>
        </w:rPr>
      </w:pPr>
    </w:p>
    <w:p w14:paraId="77EDEB06" w14:textId="77777777" w:rsidR="00066D0C" w:rsidRPr="0006516E" w:rsidRDefault="00066D0C" w:rsidP="00066D0C">
      <w:pPr>
        <w:rPr>
          <w:rFonts w:ascii="Verdana" w:hAnsi="Verdana"/>
          <w:lang w:val="en-GB"/>
        </w:rPr>
      </w:pPr>
    </w:p>
    <w:p w14:paraId="536B38BE" w14:textId="77777777" w:rsidR="00BE0C10" w:rsidRDefault="00066D0C" w:rsidP="00066D0C">
      <w:pPr>
        <w:rPr>
          <w:rFonts w:ascii="Verdana" w:hAnsi="Verdana"/>
          <w:b/>
          <w:u w:val="single"/>
          <w:lang w:val="en-GB"/>
        </w:rPr>
      </w:pPr>
      <w:r w:rsidRPr="00BE0C10">
        <w:rPr>
          <w:rFonts w:ascii="Verdana" w:hAnsi="Verdana"/>
          <w:b/>
          <w:u w:val="single"/>
          <w:lang w:val="en-GB"/>
        </w:rPr>
        <w:t>WAGENINGEN UNIVERSITY</w:t>
      </w:r>
      <w:r w:rsidR="00BE0C10" w:rsidRPr="00BE0C10">
        <w:rPr>
          <w:rFonts w:ascii="Verdana" w:hAnsi="Verdana"/>
          <w:b/>
          <w:u w:val="single"/>
          <w:lang w:val="en-GB"/>
        </w:rPr>
        <w:t xml:space="preserve">, </w:t>
      </w:r>
    </w:p>
    <w:p w14:paraId="7D5E4B5F" w14:textId="330BB682" w:rsidR="00066D0C" w:rsidRPr="00BE0C10" w:rsidRDefault="00BE0C10" w:rsidP="00066D0C">
      <w:pPr>
        <w:rPr>
          <w:rFonts w:ascii="Verdana" w:hAnsi="Verdana"/>
          <w:lang w:val="en-GB"/>
        </w:rPr>
      </w:pPr>
      <w:r w:rsidRPr="00BE0C10">
        <w:rPr>
          <w:rFonts w:ascii="Verdana" w:hAnsi="Verdana"/>
          <w:b/>
          <w:u w:val="single"/>
          <w:lang w:val="en-GB"/>
        </w:rPr>
        <w:t xml:space="preserve">department </w:t>
      </w:r>
      <w:proofErr w:type="spellStart"/>
      <w:r w:rsidRPr="00BE0C10">
        <w:rPr>
          <w:rFonts w:ascii="Verdana" w:hAnsi="Verdana"/>
          <w:b/>
          <w:u w:val="single"/>
          <w:lang w:val="en-GB"/>
        </w:rPr>
        <w:t>Agrotechology</w:t>
      </w:r>
      <w:proofErr w:type="spellEnd"/>
      <w:r w:rsidRPr="00BE0C10">
        <w:rPr>
          <w:rFonts w:ascii="Verdana" w:hAnsi="Verdana"/>
          <w:b/>
          <w:u w:val="single"/>
          <w:lang w:val="en-GB"/>
        </w:rPr>
        <w:t xml:space="preserve"> and Food Sciences</w:t>
      </w:r>
      <w:r w:rsidR="00066D0C" w:rsidRPr="00BE0C10">
        <w:rPr>
          <w:rFonts w:ascii="Verdana" w:hAnsi="Verdana"/>
          <w:b/>
          <w:lang w:val="en-GB"/>
        </w:rPr>
        <w:br/>
      </w:r>
      <w:r w:rsidR="00066D0C" w:rsidRPr="00BE0C10">
        <w:rPr>
          <w:rFonts w:ascii="Verdana" w:hAnsi="Verdana"/>
          <w:lang w:val="en-GB"/>
        </w:rPr>
        <w:t xml:space="preserve">Name: </w:t>
      </w:r>
      <w:r w:rsidR="00450045">
        <w:rPr>
          <w:rFonts w:ascii="Verdana" w:hAnsi="Verdana"/>
          <w:lang w:val="en-GB"/>
        </w:rPr>
        <w:t>D</w:t>
      </w:r>
      <w:r w:rsidR="00664851">
        <w:rPr>
          <w:rFonts w:ascii="Verdana" w:hAnsi="Verdana"/>
          <w:lang w:val="en-GB"/>
        </w:rPr>
        <w:t xml:space="preserve">r.ir. </w:t>
      </w:r>
      <w:proofErr w:type="spellStart"/>
      <w:r w:rsidR="00450045">
        <w:rPr>
          <w:rFonts w:ascii="Verdana" w:hAnsi="Verdana"/>
          <w:lang w:val="en-GB"/>
        </w:rPr>
        <w:t>Sjoukje</w:t>
      </w:r>
      <w:proofErr w:type="spellEnd"/>
      <w:r w:rsidR="00450045">
        <w:rPr>
          <w:rFonts w:ascii="Verdana" w:hAnsi="Verdana"/>
          <w:lang w:val="en-GB"/>
        </w:rPr>
        <w:t xml:space="preserve"> Heimovaara</w:t>
      </w:r>
      <w:bookmarkStart w:id="0" w:name="_GoBack"/>
      <w:bookmarkEnd w:id="0"/>
    </w:p>
    <w:p w14:paraId="257E8801" w14:textId="63C7E207" w:rsidR="00066D0C" w:rsidRPr="0006516E" w:rsidRDefault="00066D0C" w:rsidP="00066D0C">
      <w:pPr>
        <w:rPr>
          <w:rFonts w:ascii="Verdana" w:hAnsi="Verdana"/>
          <w:lang w:val="en-GB"/>
        </w:rPr>
      </w:pPr>
      <w:r w:rsidRPr="0006516E">
        <w:rPr>
          <w:rFonts w:ascii="Verdana" w:hAnsi="Verdana"/>
          <w:lang w:val="en-GB"/>
        </w:rPr>
        <w:t>Title: Managing Director</w:t>
      </w:r>
    </w:p>
    <w:p w14:paraId="02345806" w14:textId="77777777" w:rsidR="00066D0C" w:rsidRPr="0006516E" w:rsidRDefault="00066D0C" w:rsidP="00066D0C">
      <w:pPr>
        <w:rPr>
          <w:rFonts w:ascii="Verdana" w:hAnsi="Verdana"/>
          <w:lang w:val="en-GB"/>
        </w:rPr>
      </w:pPr>
      <w:r>
        <w:rPr>
          <w:rFonts w:ascii="Verdana" w:hAnsi="Verdana"/>
          <w:lang w:val="en-GB"/>
        </w:rPr>
        <w:t>Place and date: Wageningen</w:t>
      </w:r>
      <w:r w:rsidRPr="0006516E">
        <w:rPr>
          <w:rFonts w:ascii="Verdana" w:hAnsi="Verdana"/>
          <w:lang w:val="en-GB"/>
        </w:rPr>
        <w:t xml:space="preserve"> </w:t>
      </w:r>
    </w:p>
    <w:p w14:paraId="2D218080" w14:textId="77777777" w:rsidR="00066D0C" w:rsidRDefault="00066D0C" w:rsidP="00066D0C">
      <w:pPr>
        <w:rPr>
          <w:rFonts w:ascii="Verdana" w:hAnsi="Verdana"/>
          <w:lang w:val="en-GB"/>
        </w:rPr>
      </w:pPr>
    </w:p>
    <w:p w14:paraId="794B6951" w14:textId="77777777" w:rsidR="00066D0C" w:rsidRPr="0006516E" w:rsidRDefault="00066D0C" w:rsidP="00066D0C">
      <w:pPr>
        <w:rPr>
          <w:rFonts w:ascii="Verdana" w:hAnsi="Verdana"/>
          <w:lang w:val="en-GB"/>
        </w:rPr>
      </w:pPr>
      <w:r w:rsidRPr="0006516E">
        <w:rPr>
          <w:rFonts w:ascii="Verdana" w:hAnsi="Verdana"/>
          <w:lang w:val="en-GB"/>
        </w:rPr>
        <w:t xml:space="preserve">Signature: </w:t>
      </w:r>
    </w:p>
    <w:p w14:paraId="5D144FD2" w14:textId="77777777" w:rsidR="00066D0C" w:rsidRDefault="00066D0C" w:rsidP="00066D0C">
      <w:pPr>
        <w:rPr>
          <w:rFonts w:ascii="Verdana" w:hAnsi="Verdana"/>
        </w:rPr>
      </w:pPr>
    </w:p>
    <w:p w14:paraId="6F470DD1" w14:textId="77777777" w:rsidR="00066D0C" w:rsidRDefault="00066D0C" w:rsidP="00066D0C">
      <w:pPr>
        <w:rPr>
          <w:rFonts w:ascii="Verdana" w:hAnsi="Verdana"/>
        </w:rPr>
      </w:pPr>
    </w:p>
    <w:p w14:paraId="13EA05A9" w14:textId="77777777" w:rsidR="00066D0C" w:rsidRPr="0006516E" w:rsidRDefault="00066D0C" w:rsidP="00066D0C">
      <w:pPr>
        <w:rPr>
          <w:rFonts w:ascii="Verdana" w:hAnsi="Verdana"/>
        </w:rPr>
      </w:pPr>
    </w:p>
    <w:p w14:paraId="13E7EC41" w14:textId="77777777" w:rsidR="00066D0C" w:rsidRPr="0006516E" w:rsidRDefault="00066D0C" w:rsidP="00066D0C">
      <w:pPr>
        <w:rPr>
          <w:rFonts w:ascii="Verdana" w:hAnsi="Verdana"/>
          <w:b/>
          <w:u w:val="single"/>
        </w:rPr>
      </w:pPr>
      <w:r w:rsidRPr="0006516E">
        <w:rPr>
          <w:rFonts w:ascii="Verdana" w:hAnsi="Verdana"/>
          <w:b/>
          <w:u w:val="single"/>
        </w:rPr>
        <w:t>COMPANY</w:t>
      </w:r>
    </w:p>
    <w:p w14:paraId="435F3482" w14:textId="77777777" w:rsidR="00066D0C" w:rsidRPr="0006516E" w:rsidRDefault="00066D0C" w:rsidP="00066D0C">
      <w:pPr>
        <w:rPr>
          <w:rFonts w:ascii="Verdana" w:hAnsi="Verdana"/>
        </w:rPr>
      </w:pPr>
      <w:r w:rsidRPr="0006516E">
        <w:rPr>
          <w:rFonts w:ascii="Verdana" w:hAnsi="Verdana"/>
        </w:rPr>
        <w:t xml:space="preserve">Name: </w:t>
      </w:r>
    </w:p>
    <w:p w14:paraId="366E303A" w14:textId="77777777" w:rsidR="00066D0C" w:rsidRPr="0006516E" w:rsidRDefault="00066D0C" w:rsidP="00066D0C">
      <w:pPr>
        <w:rPr>
          <w:rFonts w:ascii="Verdana" w:hAnsi="Verdana"/>
        </w:rPr>
      </w:pPr>
      <w:r w:rsidRPr="0006516E">
        <w:rPr>
          <w:rFonts w:ascii="Verdana" w:hAnsi="Verdana"/>
        </w:rPr>
        <w:t xml:space="preserve">Title: </w:t>
      </w:r>
    </w:p>
    <w:p w14:paraId="3C3CE21C" w14:textId="77777777" w:rsidR="00066D0C" w:rsidRPr="0006516E" w:rsidRDefault="00066D0C" w:rsidP="00066D0C">
      <w:pPr>
        <w:rPr>
          <w:rFonts w:ascii="Verdana" w:hAnsi="Verdana"/>
        </w:rPr>
      </w:pPr>
      <w:r w:rsidRPr="0006516E">
        <w:rPr>
          <w:rFonts w:ascii="Verdana" w:hAnsi="Verdana"/>
        </w:rPr>
        <w:t xml:space="preserve">Place and date: </w:t>
      </w:r>
    </w:p>
    <w:p w14:paraId="06BB1921" w14:textId="77777777" w:rsidR="00066D0C" w:rsidRPr="0006516E" w:rsidRDefault="00066D0C" w:rsidP="00066D0C">
      <w:pPr>
        <w:rPr>
          <w:rFonts w:ascii="Verdana" w:hAnsi="Verdana"/>
        </w:rPr>
      </w:pPr>
    </w:p>
    <w:p w14:paraId="52BFA901" w14:textId="77777777" w:rsidR="00066D0C" w:rsidRPr="0006516E" w:rsidRDefault="00066D0C" w:rsidP="00066D0C">
      <w:pPr>
        <w:rPr>
          <w:rFonts w:ascii="Verdana" w:hAnsi="Verdana"/>
          <w:noProof/>
          <w:lang w:val="en-GB" w:eastAsia="nl-NL"/>
        </w:rPr>
      </w:pPr>
      <w:r w:rsidRPr="0006516E">
        <w:rPr>
          <w:rFonts w:ascii="Verdana" w:hAnsi="Verdana"/>
        </w:rPr>
        <w:t xml:space="preserve">Signature: </w:t>
      </w:r>
    </w:p>
    <w:p w14:paraId="0E8A7B29" w14:textId="77777777" w:rsidR="00F46F6E" w:rsidRPr="00280AE3" w:rsidRDefault="00F46F6E" w:rsidP="007407B9">
      <w:pPr>
        <w:pStyle w:val="Heading2"/>
        <w:ind w:right="-23"/>
        <w:jc w:val="center"/>
        <w:rPr>
          <w:rFonts w:ascii="Verdana" w:hAnsi="Verdana"/>
          <w:b/>
          <w:sz w:val="19"/>
          <w:szCs w:val="19"/>
          <w:lang w:val="en-US"/>
        </w:rPr>
      </w:pPr>
    </w:p>
    <w:sectPr w:rsidR="00F46F6E" w:rsidRPr="00280AE3" w:rsidSect="00C15869">
      <w:headerReference w:type="even" r:id="rId7"/>
      <w:headerReference w:type="default" r:id="rId8"/>
      <w:footerReference w:type="even" r:id="rId9"/>
      <w:footerReference w:type="default" r:id="rId10"/>
      <w:headerReference w:type="first" r:id="rId11"/>
      <w:pgSz w:w="11905" w:h="16837" w:code="9"/>
      <w:pgMar w:top="1276" w:right="992" w:bottom="1440" w:left="1440" w:header="244" w:footer="4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D1AA" w14:textId="77777777" w:rsidR="002E2176" w:rsidRDefault="002E2176">
      <w:r>
        <w:separator/>
      </w:r>
    </w:p>
  </w:endnote>
  <w:endnote w:type="continuationSeparator" w:id="0">
    <w:p w14:paraId="75518D46" w14:textId="77777777" w:rsidR="002E2176" w:rsidRDefault="002E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5AD0" w14:textId="77777777" w:rsidR="002E2176" w:rsidRDefault="002E2176" w:rsidP="00740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84C57D" w14:textId="77777777" w:rsidR="002E2176" w:rsidRDefault="002E2176" w:rsidP="00DF50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5B30" w14:textId="65B7B25C" w:rsidR="002E2176" w:rsidRPr="00AD78C3" w:rsidRDefault="002E2176" w:rsidP="00DF5080">
    <w:pPr>
      <w:tabs>
        <w:tab w:val="right" w:pos="9581"/>
      </w:tabs>
      <w:ind w:left="-1076" w:right="360" w:firstLine="225"/>
      <w:jc w:val="both"/>
      <w:rPr>
        <w:rFonts w:ascii="Verdana" w:hAnsi="Verdana"/>
        <w:i/>
        <w:sz w:val="14"/>
        <w:lang w:val="en-GB"/>
      </w:rPr>
    </w:pPr>
    <w:r w:rsidRPr="00AD78C3">
      <w:rPr>
        <w:rFonts w:ascii="Verdana" w:hAnsi="Verdana"/>
        <w:i/>
        <w:sz w:val="14"/>
        <w:lang w:val="en-GB"/>
      </w:rPr>
      <w:tab/>
      <w:t xml:space="preserve">page </w:t>
    </w:r>
    <w:r w:rsidRPr="00AD78C3">
      <w:rPr>
        <w:rFonts w:ascii="Verdana" w:hAnsi="Verdana"/>
        <w:i/>
        <w:sz w:val="14"/>
        <w:lang w:val="nl-NL"/>
      </w:rPr>
      <w:fldChar w:fldCharType="begin"/>
    </w:r>
    <w:r w:rsidRPr="00AD78C3">
      <w:rPr>
        <w:rFonts w:ascii="Verdana" w:hAnsi="Verdana"/>
        <w:i/>
        <w:sz w:val="14"/>
        <w:lang w:val="en-GB"/>
      </w:rPr>
      <w:instrText xml:space="preserve"> PAGE </w:instrText>
    </w:r>
    <w:r w:rsidRPr="00AD78C3">
      <w:rPr>
        <w:rFonts w:ascii="Verdana" w:hAnsi="Verdana"/>
        <w:i/>
        <w:sz w:val="14"/>
        <w:lang w:val="nl-NL"/>
      </w:rPr>
      <w:fldChar w:fldCharType="separate"/>
    </w:r>
    <w:r w:rsidR="0054576C">
      <w:rPr>
        <w:rFonts w:ascii="Verdana" w:hAnsi="Verdana"/>
        <w:i/>
        <w:noProof/>
        <w:sz w:val="14"/>
        <w:lang w:val="en-GB"/>
      </w:rPr>
      <w:t>2</w:t>
    </w:r>
    <w:r w:rsidRPr="00AD78C3">
      <w:rPr>
        <w:rFonts w:ascii="Verdana" w:hAnsi="Verdana"/>
        <w:i/>
        <w:sz w:val="14"/>
        <w:lang w:val="nl-NL"/>
      </w:rPr>
      <w:fldChar w:fldCharType="end"/>
    </w:r>
    <w:r w:rsidRPr="00AD78C3">
      <w:rPr>
        <w:rFonts w:ascii="Verdana" w:hAnsi="Verdana"/>
        <w:i/>
        <w:sz w:val="14"/>
        <w:lang w:val="en-GB"/>
      </w:rPr>
      <w:t xml:space="preserve"> of </w:t>
    </w:r>
    <w:r w:rsidRPr="00AD78C3">
      <w:rPr>
        <w:rFonts w:ascii="Verdana" w:hAnsi="Verdana"/>
        <w:i/>
        <w:sz w:val="14"/>
        <w:lang w:val="nl-NL"/>
      </w:rPr>
      <w:fldChar w:fldCharType="begin"/>
    </w:r>
    <w:r w:rsidRPr="00AD78C3">
      <w:rPr>
        <w:rFonts w:ascii="Verdana" w:hAnsi="Verdana"/>
        <w:i/>
        <w:sz w:val="14"/>
        <w:lang w:val="en-GB"/>
      </w:rPr>
      <w:instrText xml:space="preserve"> NUMPAGES </w:instrText>
    </w:r>
    <w:r w:rsidRPr="00AD78C3">
      <w:rPr>
        <w:rFonts w:ascii="Verdana" w:hAnsi="Verdana"/>
        <w:i/>
        <w:sz w:val="14"/>
        <w:lang w:val="nl-NL"/>
      </w:rPr>
      <w:fldChar w:fldCharType="separate"/>
    </w:r>
    <w:r w:rsidR="0054576C">
      <w:rPr>
        <w:rFonts w:ascii="Verdana" w:hAnsi="Verdana"/>
        <w:i/>
        <w:noProof/>
        <w:sz w:val="14"/>
        <w:lang w:val="en-GB"/>
      </w:rPr>
      <w:t>2</w:t>
    </w:r>
    <w:r w:rsidRPr="00AD78C3">
      <w:rPr>
        <w:rFonts w:ascii="Verdana" w:hAnsi="Verdana"/>
        <w:i/>
        <w:sz w:val="14"/>
        <w:lang w:val="nl-NL"/>
      </w:rPr>
      <w:fldChar w:fldCharType="end"/>
    </w:r>
  </w:p>
  <w:p w14:paraId="22FD2EBC" w14:textId="77777777" w:rsidR="002E2176" w:rsidRPr="00AD78C3" w:rsidRDefault="002E2176">
    <w:pPr>
      <w:tabs>
        <w:tab w:val="right" w:pos="9581"/>
      </w:tabs>
      <w:ind w:left="-1076" w:right="-510"/>
      <w:jc w:val="both"/>
      <w:rPr>
        <w:rFonts w:ascii="Verdana" w:hAnsi="Verdana"/>
        <w:i/>
        <w:sz w:val="14"/>
        <w:lang w:val="en-GB"/>
      </w:rPr>
    </w:pPr>
    <w:r w:rsidRPr="00AD78C3">
      <w:rPr>
        <w:rFonts w:ascii="Verdana" w:hAnsi="Verdana"/>
        <w:i/>
        <w:sz w:val="14"/>
        <w:lang w:val="en-GB"/>
      </w:rPr>
      <w:tab/>
    </w:r>
  </w:p>
  <w:p w14:paraId="65F6A428" w14:textId="7B75DF31" w:rsidR="002E2176" w:rsidRPr="00AD78C3" w:rsidRDefault="002E2176">
    <w:pPr>
      <w:tabs>
        <w:tab w:val="left" w:pos="4536"/>
        <w:tab w:val="right" w:pos="9841"/>
      </w:tabs>
      <w:ind w:left="-816" w:right="-816"/>
      <w:jc w:val="both"/>
      <w:rPr>
        <w:rFonts w:ascii="Verdana" w:hAnsi="Verdana"/>
        <w:i/>
        <w:sz w:val="14"/>
        <w:lang w:val="en-GB"/>
      </w:rPr>
    </w:pPr>
    <w:r w:rsidRPr="00AD78C3">
      <w:rPr>
        <w:rFonts w:ascii="Verdana" w:hAnsi="Verdana"/>
        <w:i/>
        <w:sz w:val="14"/>
        <w:lang w:val="en-GB"/>
      </w:rPr>
      <w:t xml:space="preserve">Initials </w:t>
    </w:r>
    <w:r w:rsidR="00BE0C10">
      <w:rPr>
        <w:rFonts w:ascii="Verdana" w:hAnsi="Verdana"/>
        <w:i/>
        <w:sz w:val="14"/>
      </w:rPr>
      <w:t>Company</w:t>
    </w:r>
    <w:r w:rsidRPr="00AD78C3">
      <w:rPr>
        <w:rFonts w:ascii="Verdana" w:hAnsi="Verdana"/>
        <w:i/>
        <w:sz w:val="14"/>
        <w:lang w:val="en-GB"/>
      </w:rPr>
      <w:t xml:space="preserve"> …..…..</w:t>
    </w:r>
    <w:r w:rsidRPr="00AD78C3">
      <w:rPr>
        <w:rFonts w:ascii="Verdana" w:hAnsi="Verdana"/>
        <w:i/>
        <w:sz w:val="14"/>
        <w:lang w:val="en-GB"/>
      </w:rPr>
      <w:tab/>
      <w:t xml:space="preserve">Initials </w:t>
    </w:r>
    <w:r w:rsidR="005F1422">
      <w:rPr>
        <w:rFonts w:ascii="Verdana" w:hAnsi="Verdana"/>
        <w:i/>
        <w:sz w:val="14"/>
        <w:lang w:val="en-GB"/>
      </w:rPr>
      <w:t>WU</w:t>
    </w:r>
    <w:r w:rsidRPr="00AD78C3">
      <w:rPr>
        <w:rFonts w:ascii="Verdana" w:hAnsi="Verdana"/>
        <w:i/>
        <w:sz w:val="14"/>
        <w:lang w:val="en-GB"/>
      </w:rPr>
      <w:t xml:space="preserve"> …..…..</w:t>
    </w:r>
  </w:p>
  <w:p w14:paraId="420485C5" w14:textId="77777777" w:rsidR="002E2176" w:rsidRPr="00AD78C3" w:rsidRDefault="002E2176">
    <w:pPr>
      <w:pStyle w:val="Footer"/>
      <w:rPr>
        <w:rFonts w:ascii="Verdana" w:hAnsi="Verdan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551A7" w14:textId="77777777" w:rsidR="002E2176" w:rsidRDefault="002E2176">
      <w:r>
        <w:separator/>
      </w:r>
    </w:p>
  </w:footnote>
  <w:footnote w:type="continuationSeparator" w:id="0">
    <w:p w14:paraId="686E3143" w14:textId="77777777" w:rsidR="002E2176" w:rsidRDefault="002E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92C5" w14:textId="77777777" w:rsidR="002E2176" w:rsidRDefault="00450045">
    <w:pPr>
      <w:pStyle w:val="Header"/>
    </w:pPr>
    <w:r>
      <w:rPr>
        <w:noProof/>
      </w:rPr>
      <w:pict w14:anchorId="6E005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3943" o:spid="_x0000_s2055" type="#_x0000_t136" style="position:absolute;margin-left:0;margin-top:0;width:480.75pt;height:174.75pt;rotation:315;z-index:-251654144;mso-position-horizontal:center;mso-position-horizontal-relative:margin;mso-position-vertical:center;mso-position-vertical-relative:margin" o:allowincell="f" fillcolor="black" stroked="f">
          <v:fill opacity=".5"/>
          <v:textpath style="font-family:&quot;Verdana&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72CB" w14:textId="654B0067" w:rsidR="002E2176" w:rsidRDefault="00155209" w:rsidP="00A4255D">
    <w:pPr>
      <w:ind w:left="-816" w:right="-816"/>
      <w:jc w:val="both"/>
      <w:rPr>
        <w:rFonts w:ascii="Arial" w:hAnsi="Arial"/>
        <w:b/>
        <w:lang w:val="en-GB"/>
      </w:rPr>
    </w:pPr>
    <w:r>
      <w:rPr>
        <w:noProof/>
        <w:lang w:val="nl-NL" w:eastAsia="nl-NL"/>
      </w:rPr>
      <w:drawing>
        <wp:anchor distT="0" distB="0" distL="114300" distR="114300" simplePos="0" relativeHeight="251665408" behindDoc="0" locked="0" layoutInCell="1" allowOverlap="1" wp14:anchorId="1F4E61A3" wp14:editId="1D046C61">
          <wp:simplePos x="0" y="0"/>
          <wp:positionH relativeFrom="column">
            <wp:posOffset>-771525</wp:posOffset>
          </wp:positionH>
          <wp:positionV relativeFrom="paragraph">
            <wp:posOffset>45085</wp:posOffset>
          </wp:positionV>
          <wp:extent cx="2905125" cy="752475"/>
          <wp:effectExtent l="0" t="0" r="9525" b="9525"/>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752475"/>
                  </a:xfrm>
                  <a:prstGeom prst="rect">
                    <a:avLst/>
                  </a:prstGeom>
                  <a:noFill/>
                </pic:spPr>
              </pic:pic>
            </a:graphicData>
          </a:graphic>
          <wp14:sizeRelH relativeFrom="page">
            <wp14:pctWidth>0</wp14:pctWidth>
          </wp14:sizeRelH>
          <wp14:sizeRelV relativeFrom="page">
            <wp14:pctHeight>0</wp14:pctHeight>
          </wp14:sizeRelV>
        </wp:anchor>
      </w:drawing>
    </w:r>
  </w:p>
  <w:p w14:paraId="7D97BC65" w14:textId="77777777" w:rsidR="002E2176" w:rsidRPr="0054576C" w:rsidRDefault="002E2176" w:rsidP="00F37D04">
    <w:pPr>
      <w:tabs>
        <w:tab w:val="right" w:pos="9498"/>
      </w:tabs>
      <w:ind w:right="-816" w:firstLine="720"/>
      <w:jc w:val="both"/>
      <w:rPr>
        <w:rFonts w:ascii="Verdana" w:hAnsi="Verdana"/>
        <w:sz w:val="17"/>
        <w:szCs w:val="17"/>
        <w:highlight w:val="yellow"/>
        <w:lang w:val="en-GB"/>
      </w:rPr>
    </w:pPr>
    <w:r>
      <w:rPr>
        <w:rFonts w:ascii="Verdana" w:hAnsi="Verdana"/>
        <w:sz w:val="17"/>
        <w:szCs w:val="17"/>
        <w:lang w:val="en-GB"/>
      </w:rPr>
      <w:tab/>
    </w:r>
    <w:r w:rsidRPr="0054576C">
      <w:rPr>
        <w:rFonts w:ascii="Verdana" w:hAnsi="Verdana"/>
        <w:sz w:val="17"/>
        <w:szCs w:val="17"/>
        <w:highlight w:val="yellow"/>
        <w:lang w:val="en-GB"/>
      </w:rPr>
      <w:t xml:space="preserve">Confidential         </w:t>
    </w:r>
    <w:r w:rsidRPr="0054576C">
      <w:rPr>
        <w:rFonts w:ascii="Verdana" w:hAnsi="Verdana"/>
        <w:sz w:val="17"/>
        <w:szCs w:val="17"/>
        <w:highlight w:val="yellow"/>
        <w:lang w:val="en-GB"/>
      </w:rPr>
      <w:tab/>
      <w:t>Draft, for discussion purposes only;</w:t>
    </w:r>
  </w:p>
  <w:p w14:paraId="41236933" w14:textId="09EABD4D" w:rsidR="002E2176" w:rsidRDefault="002E2176" w:rsidP="00673DC2">
    <w:pPr>
      <w:tabs>
        <w:tab w:val="right" w:pos="9473"/>
      </w:tabs>
      <w:ind w:right="-816"/>
      <w:jc w:val="both"/>
    </w:pPr>
    <w:r w:rsidRPr="0054576C">
      <w:rPr>
        <w:rFonts w:ascii="Verdana" w:hAnsi="Verdana"/>
        <w:sz w:val="17"/>
        <w:szCs w:val="17"/>
        <w:highlight w:val="yellow"/>
        <w:lang w:val="en-GB"/>
      </w:rPr>
      <w:tab/>
      <w:t xml:space="preserve">Subject to management approval </w:t>
    </w:r>
    <w:r w:rsidR="005060F2" w:rsidRPr="0054576C">
      <w:rPr>
        <w:rFonts w:ascii="Verdana" w:hAnsi="Verdana"/>
        <w:sz w:val="17"/>
        <w:szCs w:val="17"/>
        <w:highlight w:val="yellow"/>
        <w:lang w:val="en-GB"/>
      </w:rPr>
      <w:t>WU</w:t>
    </w:r>
  </w:p>
  <w:p w14:paraId="0687A2C5" w14:textId="77777777" w:rsidR="002E2176" w:rsidRDefault="002E2176" w:rsidP="00DF5080">
    <w:pPr>
      <w:ind w:left="-816" w:right="-25"/>
      <w:jc w:val="right"/>
      <w:rPr>
        <w:rFonts w:ascii="Arial" w:hAnsi="Arial"/>
        <w:b/>
        <w:lang w:val="en-GB"/>
      </w:rPr>
    </w:pPr>
  </w:p>
  <w:p w14:paraId="1C7C1FDB" w14:textId="77777777" w:rsidR="002E2176" w:rsidRPr="00A4255D" w:rsidRDefault="002E2176" w:rsidP="00A42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FF66" w14:textId="77777777" w:rsidR="002E2176" w:rsidRDefault="00450045">
    <w:pPr>
      <w:pStyle w:val="Header"/>
    </w:pPr>
    <w:r>
      <w:rPr>
        <w:noProof/>
      </w:rPr>
      <w:pict w14:anchorId="2165D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3942" o:spid="_x0000_s2054" type="#_x0000_t136" style="position:absolute;margin-left:0;margin-top:0;width:480.75pt;height:174.75pt;rotation:315;z-index:-251656192;mso-position-horizontal:center;mso-position-horizontal-relative:margin;mso-position-vertical:center;mso-position-vertical-relative:margin" o:allowincell="f" fillcolor="black" stroked="f">
          <v:fill opacity=".5"/>
          <v:textpath style="font-family:&quot;Verdana&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7B3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C1B5ECC"/>
    <w:multiLevelType w:val="singleLevel"/>
    <w:tmpl w:val="10F62C22"/>
    <w:lvl w:ilvl="0">
      <w:start w:val="2"/>
      <w:numFmt w:val="bullet"/>
      <w:lvlText w:val="-"/>
      <w:lvlJc w:val="left"/>
      <w:pPr>
        <w:tabs>
          <w:tab w:val="num" w:pos="1440"/>
        </w:tabs>
        <w:ind w:left="1440" w:hanging="720"/>
      </w:pPr>
      <w:rPr>
        <w:rFonts w:ascii="Times New Roman" w:hAnsi="Times New Roman" w:hint="default"/>
      </w:rPr>
    </w:lvl>
  </w:abstractNum>
  <w:abstractNum w:abstractNumId="2" w15:restartNumberingAfterBreak="0">
    <w:nsid w:val="23953611"/>
    <w:multiLevelType w:val="singleLevel"/>
    <w:tmpl w:val="CF9C4162"/>
    <w:lvl w:ilvl="0">
      <w:start w:val="1"/>
      <w:numFmt w:val="decimal"/>
      <w:lvlText w:val="%1"/>
      <w:lvlJc w:val="left"/>
      <w:pPr>
        <w:tabs>
          <w:tab w:val="num" w:pos="720"/>
        </w:tabs>
        <w:ind w:left="720" w:hanging="720"/>
      </w:pPr>
      <w:rPr>
        <w:rFonts w:hint="default"/>
      </w:rPr>
    </w:lvl>
  </w:abstractNum>
  <w:abstractNum w:abstractNumId="3" w15:restartNumberingAfterBreak="0">
    <w:nsid w:val="28130ECD"/>
    <w:multiLevelType w:val="multilevel"/>
    <w:tmpl w:val="0508650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1053E48"/>
    <w:multiLevelType w:val="multilevel"/>
    <w:tmpl w:val="30989948"/>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8671030"/>
    <w:multiLevelType w:val="hybridMultilevel"/>
    <w:tmpl w:val="C818B6A4"/>
    <w:lvl w:ilvl="0" w:tplc="318423AC">
      <w:start w:val="1"/>
      <w:numFmt w:val="decimal"/>
      <w:lvlText w:val="%1."/>
      <w:lvlJc w:val="left"/>
      <w:pPr>
        <w:tabs>
          <w:tab w:val="num" w:pos="720"/>
        </w:tabs>
        <w:ind w:left="720" w:hanging="360"/>
      </w:pPr>
      <w:rPr>
        <w:rFonts w:hint="default"/>
      </w:rPr>
    </w:lvl>
    <w:lvl w:ilvl="1" w:tplc="3DAC57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9607E"/>
    <w:multiLevelType w:val="hybridMultilevel"/>
    <w:tmpl w:val="893C307A"/>
    <w:lvl w:ilvl="0" w:tplc="F0A223A2">
      <w:numFmt w:val="bullet"/>
      <w:lvlText w:val="-"/>
      <w:lvlJc w:val="left"/>
      <w:pPr>
        <w:ind w:left="915" w:hanging="360"/>
      </w:pPr>
      <w:rPr>
        <w:rFonts w:ascii="Verdana" w:eastAsia="Times New Roman" w:hAnsi="Verdana" w:cs="Times New Roman"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7" w15:restartNumberingAfterBreak="0">
    <w:nsid w:val="4C5F2DB8"/>
    <w:multiLevelType w:val="hybridMultilevel"/>
    <w:tmpl w:val="301E360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8" w15:restartNumberingAfterBreak="0">
    <w:nsid w:val="4E89114D"/>
    <w:multiLevelType w:val="hybridMultilevel"/>
    <w:tmpl w:val="E974CC38"/>
    <w:lvl w:ilvl="0" w:tplc="F0A223A2">
      <w:numFmt w:val="bullet"/>
      <w:lvlText w:val="-"/>
      <w:lvlJc w:val="left"/>
      <w:pPr>
        <w:ind w:left="1474" w:hanging="360"/>
      </w:pPr>
      <w:rPr>
        <w:rFonts w:ascii="Verdana" w:eastAsia="Times New Roman" w:hAnsi="Verdana" w:cs="Times New Roman" w:hint="default"/>
      </w:rPr>
    </w:lvl>
    <w:lvl w:ilvl="1" w:tplc="08090003">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9" w15:restartNumberingAfterBreak="0">
    <w:nsid w:val="6360329E"/>
    <w:multiLevelType w:val="singleLevel"/>
    <w:tmpl w:val="0B88A7BE"/>
    <w:lvl w:ilvl="0">
      <w:start w:val="1"/>
      <w:numFmt w:val="decimal"/>
      <w:lvlText w:val="%1"/>
      <w:lvlJc w:val="left"/>
      <w:pPr>
        <w:tabs>
          <w:tab w:val="num" w:pos="555"/>
        </w:tabs>
        <w:ind w:left="555" w:hanging="555"/>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9"/>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83"/>
    <w:rsid w:val="0000078C"/>
    <w:rsid w:val="000571C5"/>
    <w:rsid w:val="00066D0C"/>
    <w:rsid w:val="00087313"/>
    <w:rsid w:val="000B3E09"/>
    <w:rsid w:val="000E5384"/>
    <w:rsid w:val="0010007E"/>
    <w:rsid w:val="0010152D"/>
    <w:rsid w:val="001314CE"/>
    <w:rsid w:val="001444AE"/>
    <w:rsid w:val="00155209"/>
    <w:rsid w:val="00181761"/>
    <w:rsid w:val="0018592B"/>
    <w:rsid w:val="001C2D74"/>
    <w:rsid w:val="001C4BD7"/>
    <w:rsid w:val="001D4548"/>
    <w:rsid w:val="001E6E6F"/>
    <w:rsid w:val="00205B86"/>
    <w:rsid w:val="002070A8"/>
    <w:rsid w:val="00210046"/>
    <w:rsid w:val="002119EA"/>
    <w:rsid w:val="0022219E"/>
    <w:rsid w:val="00234B4B"/>
    <w:rsid w:val="00271DB6"/>
    <w:rsid w:val="002731FA"/>
    <w:rsid w:val="00280AE3"/>
    <w:rsid w:val="00281220"/>
    <w:rsid w:val="00282D01"/>
    <w:rsid w:val="002835FC"/>
    <w:rsid w:val="002924B1"/>
    <w:rsid w:val="002B624B"/>
    <w:rsid w:val="002E2176"/>
    <w:rsid w:val="002E6BB6"/>
    <w:rsid w:val="002F1A20"/>
    <w:rsid w:val="002F793C"/>
    <w:rsid w:val="00342D7C"/>
    <w:rsid w:val="00362E22"/>
    <w:rsid w:val="00402A47"/>
    <w:rsid w:val="004105AD"/>
    <w:rsid w:val="00434343"/>
    <w:rsid w:val="004355D3"/>
    <w:rsid w:val="00450045"/>
    <w:rsid w:val="00474885"/>
    <w:rsid w:val="004976A7"/>
    <w:rsid w:val="004A091E"/>
    <w:rsid w:val="004A266B"/>
    <w:rsid w:val="004A3184"/>
    <w:rsid w:val="004C007F"/>
    <w:rsid w:val="004C7B75"/>
    <w:rsid w:val="004E2F17"/>
    <w:rsid w:val="004F0B31"/>
    <w:rsid w:val="00502A26"/>
    <w:rsid w:val="005060F2"/>
    <w:rsid w:val="00525779"/>
    <w:rsid w:val="0052658D"/>
    <w:rsid w:val="00530578"/>
    <w:rsid w:val="0054576C"/>
    <w:rsid w:val="00561626"/>
    <w:rsid w:val="00573F1B"/>
    <w:rsid w:val="00580985"/>
    <w:rsid w:val="00581422"/>
    <w:rsid w:val="005A7A9E"/>
    <w:rsid w:val="005B1FC8"/>
    <w:rsid w:val="005B71E9"/>
    <w:rsid w:val="005D3B7C"/>
    <w:rsid w:val="005D49FB"/>
    <w:rsid w:val="005F1422"/>
    <w:rsid w:val="005F4C62"/>
    <w:rsid w:val="00613E83"/>
    <w:rsid w:val="00615319"/>
    <w:rsid w:val="00622316"/>
    <w:rsid w:val="00664851"/>
    <w:rsid w:val="006660AD"/>
    <w:rsid w:val="00673DC2"/>
    <w:rsid w:val="006A21E7"/>
    <w:rsid w:val="006A6FF1"/>
    <w:rsid w:val="006E2987"/>
    <w:rsid w:val="006F5A48"/>
    <w:rsid w:val="007008DD"/>
    <w:rsid w:val="00702901"/>
    <w:rsid w:val="007101AD"/>
    <w:rsid w:val="007312FF"/>
    <w:rsid w:val="00735D63"/>
    <w:rsid w:val="007407B9"/>
    <w:rsid w:val="00740DE0"/>
    <w:rsid w:val="00741B85"/>
    <w:rsid w:val="007529B9"/>
    <w:rsid w:val="007565C5"/>
    <w:rsid w:val="0077080B"/>
    <w:rsid w:val="007B60B0"/>
    <w:rsid w:val="007D034E"/>
    <w:rsid w:val="007D71B8"/>
    <w:rsid w:val="007E10FE"/>
    <w:rsid w:val="00807C2B"/>
    <w:rsid w:val="00810DC6"/>
    <w:rsid w:val="008267F3"/>
    <w:rsid w:val="00854871"/>
    <w:rsid w:val="008572B1"/>
    <w:rsid w:val="0086087D"/>
    <w:rsid w:val="0086360C"/>
    <w:rsid w:val="0087088D"/>
    <w:rsid w:val="00877753"/>
    <w:rsid w:val="0088055F"/>
    <w:rsid w:val="008A271E"/>
    <w:rsid w:val="008C757B"/>
    <w:rsid w:val="008D3B61"/>
    <w:rsid w:val="008E3406"/>
    <w:rsid w:val="00932D50"/>
    <w:rsid w:val="009C6C16"/>
    <w:rsid w:val="009F25BD"/>
    <w:rsid w:val="009F500A"/>
    <w:rsid w:val="00A15B3A"/>
    <w:rsid w:val="00A4255D"/>
    <w:rsid w:val="00A764C4"/>
    <w:rsid w:val="00AC145A"/>
    <w:rsid w:val="00AD78C3"/>
    <w:rsid w:val="00AE31DA"/>
    <w:rsid w:val="00AF06EA"/>
    <w:rsid w:val="00B15726"/>
    <w:rsid w:val="00B231F3"/>
    <w:rsid w:val="00B25275"/>
    <w:rsid w:val="00B27BCC"/>
    <w:rsid w:val="00B413E5"/>
    <w:rsid w:val="00B61B9F"/>
    <w:rsid w:val="00BB4612"/>
    <w:rsid w:val="00BC333D"/>
    <w:rsid w:val="00BD6B3F"/>
    <w:rsid w:val="00BE0C10"/>
    <w:rsid w:val="00C06C5A"/>
    <w:rsid w:val="00C13119"/>
    <w:rsid w:val="00C15869"/>
    <w:rsid w:val="00C42F4F"/>
    <w:rsid w:val="00C52717"/>
    <w:rsid w:val="00C66B6A"/>
    <w:rsid w:val="00C67660"/>
    <w:rsid w:val="00C70571"/>
    <w:rsid w:val="00CE4F77"/>
    <w:rsid w:val="00CE7AD4"/>
    <w:rsid w:val="00D04261"/>
    <w:rsid w:val="00D675CA"/>
    <w:rsid w:val="00D864BB"/>
    <w:rsid w:val="00D952BD"/>
    <w:rsid w:val="00D973E0"/>
    <w:rsid w:val="00DA5320"/>
    <w:rsid w:val="00DF1049"/>
    <w:rsid w:val="00DF31DD"/>
    <w:rsid w:val="00DF5080"/>
    <w:rsid w:val="00E11B42"/>
    <w:rsid w:val="00E23101"/>
    <w:rsid w:val="00E27FE6"/>
    <w:rsid w:val="00E404ED"/>
    <w:rsid w:val="00E9645F"/>
    <w:rsid w:val="00EC25D3"/>
    <w:rsid w:val="00F02BD7"/>
    <w:rsid w:val="00F37D04"/>
    <w:rsid w:val="00F44516"/>
    <w:rsid w:val="00F46F6E"/>
    <w:rsid w:val="00F543EA"/>
    <w:rsid w:val="00F5764F"/>
    <w:rsid w:val="00F83ECD"/>
    <w:rsid w:val="00F86EE3"/>
    <w:rsid w:val="00FB0E39"/>
    <w:rsid w:val="00FB4433"/>
    <w:rsid w:val="00FC7318"/>
    <w:rsid w:val="00FD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C5BE786"/>
  <w15:docId w15:val="{CE807A6C-4155-4015-A5CE-F6505FC1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widowControl w:val="0"/>
      <w:tabs>
        <w:tab w:val="left" w:pos="-1440"/>
        <w:tab w:val="left" w:pos="-720"/>
        <w:tab w:val="left" w:pos="0"/>
        <w:tab w:val="left" w:pos="5102"/>
      </w:tabs>
      <w:jc w:val="both"/>
      <w:outlineLvl w:val="0"/>
    </w:pPr>
    <w:rPr>
      <w:rFonts w:ascii="Arial" w:hAnsi="Arial"/>
      <w:b/>
      <w:snapToGrid w:val="0"/>
      <w:sz w:val="26"/>
      <w:lang w:val="en-GB"/>
    </w:rPr>
  </w:style>
  <w:style w:type="paragraph" w:styleId="Heading2">
    <w:name w:val="heading 2"/>
    <w:basedOn w:val="Normal"/>
    <w:next w:val="Normal"/>
    <w:qFormat/>
    <w:pPr>
      <w:keepNext/>
      <w:outlineLvl w:val="1"/>
    </w:pPr>
    <w:rPr>
      <w:rFonts w:ascii="Arial" w:hAnsi="Arial"/>
      <w:sz w:val="96"/>
      <w:lang w:val="nl-NL"/>
    </w:rPr>
  </w:style>
  <w:style w:type="paragraph" w:styleId="Heading3">
    <w:name w:val="heading 3"/>
    <w:basedOn w:val="Normal"/>
    <w:next w:val="Normal"/>
    <w:qFormat/>
    <w:pPr>
      <w:keepNext/>
      <w:widowControl w:val="0"/>
      <w:jc w:val="both"/>
      <w:outlineLvl w:val="2"/>
    </w:pPr>
    <w:rPr>
      <w:rFonts w:ascii="Arial" w:hAnsi="Arial"/>
      <w:b/>
      <w:snapToGrid w:val="0"/>
      <w:sz w:val="22"/>
      <w:lang w:val="nl-NL"/>
    </w:rPr>
  </w:style>
  <w:style w:type="paragraph" w:styleId="Heading4">
    <w:name w:val="heading 4"/>
    <w:basedOn w:val="Normal"/>
    <w:next w:val="Normal"/>
    <w:qFormat/>
    <w:pPr>
      <w:keepNext/>
      <w:outlineLvl w:val="3"/>
    </w:pPr>
    <w:rPr>
      <w:rFonts w:ascii="Arial" w:hAnsi="Arial"/>
      <w:color w:val="C0C0C0"/>
      <w:sz w:val="7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snapToGrid w:val="0"/>
      <w:sz w:val="22"/>
      <w:lang w:val="nl-N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lang w:val="nl-NL"/>
    </w:rPr>
  </w:style>
  <w:style w:type="character" w:styleId="PageNumber">
    <w:name w:val="page number"/>
    <w:basedOn w:val="DefaultParagraphFont"/>
    <w:rsid w:val="00DF5080"/>
  </w:style>
  <w:style w:type="paragraph" w:styleId="BodyTextIndent">
    <w:name w:val="Body Text Indent"/>
    <w:basedOn w:val="Normal"/>
    <w:rsid w:val="00810DC6"/>
    <w:pPr>
      <w:spacing w:after="120"/>
      <w:ind w:left="283"/>
    </w:pPr>
  </w:style>
  <w:style w:type="paragraph" w:styleId="BodyTextIndent2">
    <w:name w:val="Body Text Indent 2"/>
    <w:basedOn w:val="Normal"/>
    <w:rsid w:val="00810DC6"/>
    <w:pPr>
      <w:spacing w:after="120" w:line="480" w:lineRule="auto"/>
      <w:ind w:left="283"/>
    </w:pPr>
  </w:style>
  <w:style w:type="paragraph" w:styleId="BodyTextIndent3">
    <w:name w:val="Body Text Indent 3"/>
    <w:basedOn w:val="Normal"/>
    <w:rsid w:val="007407B9"/>
    <w:pPr>
      <w:spacing w:after="120"/>
      <w:ind w:left="283"/>
    </w:pPr>
    <w:rPr>
      <w:sz w:val="16"/>
      <w:szCs w:val="16"/>
    </w:rPr>
  </w:style>
  <w:style w:type="paragraph" w:styleId="BalloonText">
    <w:name w:val="Balloon Text"/>
    <w:basedOn w:val="Normal"/>
    <w:semiHidden/>
    <w:rsid w:val="00B413E5"/>
    <w:rPr>
      <w:rFonts w:ascii="Tahoma" w:hAnsi="Tahoma" w:cs="Tahoma"/>
      <w:sz w:val="16"/>
      <w:szCs w:val="16"/>
    </w:rPr>
  </w:style>
  <w:style w:type="paragraph" w:styleId="ListParagraph">
    <w:name w:val="List Paragraph"/>
    <w:basedOn w:val="Normal"/>
    <w:uiPriority w:val="99"/>
    <w:qFormat/>
    <w:rsid w:val="00282D01"/>
    <w:pPr>
      <w:ind w:left="720"/>
      <w:contextualSpacing/>
    </w:pPr>
  </w:style>
  <w:style w:type="character" w:styleId="CommentReference">
    <w:name w:val="annotation reference"/>
    <w:rsid w:val="007101AD"/>
    <w:rPr>
      <w:sz w:val="16"/>
      <w:szCs w:val="16"/>
    </w:rPr>
  </w:style>
  <w:style w:type="paragraph" w:styleId="CommentText">
    <w:name w:val="annotation text"/>
    <w:basedOn w:val="Normal"/>
    <w:link w:val="CommentTextChar"/>
    <w:rsid w:val="007101AD"/>
  </w:style>
  <w:style w:type="character" w:customStyle="1" w:styleId="CommentTextChar">
    <w:name w:val="Comment Text Char"/>
    <w:basedOn w:val="DefaultParagraphFont"/>
    <w:link w:val="CommentText"/>
    <w:rsid w:val="007101AD"/>
    <w:rPr>
      <w:lang w:val="en-AU" w:eastAsia="en-US"/>
    </w:rPr>
  </w:style>
  <w:style w:type="paragraph" w:styleId="CommentSubject">
    <w:name w:val="annotation subject"/>
    <w:basedOn w:val="CommentText"/>
    <w:next w:val="CommentText"/>
    <w:link w:val="CommentSubjectChar"/>
    <w:rsid w:val="002E2176"/>
    <w:rPr>
      <w:b/>
      <w:bCs/>
    </w:rPr>
  </w:style>
  <w:style w:type="character" w:customStyle="1" w:styleId="CommentSubjectChar">
    <w:name w:val="Comment Subject Char"/>
    <w:basedOn w:val="CommentTextChar"/>
    <w:link w:val="CommentSubject"/>
    <w:rsid w:val="002E2176"/>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296">
      <w:bodyDiv w:val="1"/>
      <w:marLeft w:val="0"/>
      <w:marRight w:val="0"/>
      <w:marTop w:val="0"/>
      <w:marBottom w:val="0"/>
      <w:divBdr>
        <w:top w:val="none" w:sz="0" w:space="0" w:color="auto"/>
        <w:left w:val="none" w:sz="0" w:space="0" w:color="auto"/>
        <w:bottom w:val="none" w:sz="0" w:space="0" w:color="auto"/>
        <w:right w:val="none" w:sz="0" w:space="0" w:color="auto"/>
      </w:divBdr>
    </w:div>
    <w:div w:id="193080132">
      <w:bodyDiv w:val="1"/>
      <w:marLeft w:val="0"/>
      <w:marRight w:val="0"/>
      <w:marTop w:val="0"/>
      <w:marBottom w:val="0"/>
      <w:divBdr>
        <w:top w:val="none" w:sz="0" w:space="0" w:color="auto"/>
        <w:left w:val="none" w:sz="0" w:space="0" w:color="auto"/>
        <w:bottom w:val="none" w:sz="0" w:space="0" w:color="auto"/>
        <w:right w:val="none" w:sz="0" w:space="0" w:color="auto"/>
      </w:divBdr>
    </w:div>
    <w:div w:id="283274310">
      <w:bodyDiv w:val="1"/>
      <w:marLeft w:val="0"/>
      <w:marRight w:val="0"/>
      <w:marTop w:val="0"/>
      <w:marBottom w:val="0"/>
      <w:divBdr>
        <w:top w:val="none" w:sz="0" w:space="0" w:color="auto"/>
        <w:left w:val="none" w:sz="0" w:space="0" w:color="auto"/>
        <w:bottom w:val="none" w:sz="0" w:space="0" w:color="auto"/>
        <w:right w:val="none" w:sz="0" w:space="0" w:color="auto"/>
      </w:divBdr>
    </w:div>
    <w:div w:id="460924035">
      <w:bodyDiv w:val="1"/>
      <w:marLeft w:val="0"/>
      <w:marRight w:val="0"/>
      <w:marTop w:val="0"/>
      <w:marBottom w:val="0"/>
      <w:divBdr>
        <w:top w:val="none" w:sz="0" w:space="0" w:color="auto"/>
        <w:left w:val="none" w:sz="0" w:space="0" w:color="auto"/>
        <w:bottom w:val="none" w:sz="0" w:space="0" w:color="auto"/>
        <w:right w:val="none" w:sz="0" w:space="0" w:color="auto"/>
      </w:divBdr>
    </w:div>
    <w:div w:id="1029918158">
      <w:bodyDiv w:val="1"/>
      <w:marLeft w:val="0"/>
      <w:marRight w:val="0"/>
      <w:marTop w:val="0"/>
      <w:marBottom w:val="0"/>
      <w:divBdr>
        <w:top w:val="none" w:sz="0" w:space="0" w:color="auto"/>
        <w:left w:val="none" w:sz="0" w:space="0" w:color="auto"/>
        <w:bottom w:val="none" w:sz="0" w:space="0" w:color="auto"/>
        <w:right w:val="none" w:sz="0" w:space="0" w:color="auto"/>
      </w:divBdr>
    </w:div>
    <w:div w:id="1043479660">
      <w:bodyDiv w:val="1"/>
      <w:marLeft w:val="0"/>
      <w:marRight w:val="0"/>
      <w:marTop w:val="0"/>
      <w:marBottom w:val="0"/>
      <w:divBdr>
        <w:top w:val="none" w:sz="0" w:space="0" w:color="auto"/>
        <w:left w:val="none" w:sz="0" w:space="0" w:color="auto"/>
        <w:bottom w:val="none" w:sz="0" w:space="0" w:color="auto"/>
        <w:right w:val="none" w:sz="0" w:space="0" w:color="auto"/>
      </w:divBdr>
    </w:div>
    <w:div w:id="1215044162">
      <w:bodyDiv w:val="1"/>
      <w:marLeft w:val="0"/>
      <w:marRight w:val="0"/>
      <w:marTop w:val="0"/>
      <w:marBottom w:val="0"/>
      <w:divBdr>
        <w:top w:val="none" w:sz="0" w:space="0" w:color="auto"/>
        <w:left w:val="none" w:sz="0" w:space="0" w:color="auto"/>
        <w:bottom w:val="none" w:sz="0" w:space="0" w:color="auto"/>
        <w:right w:val="none" w:sz="0" w:space="0" w:color="auto"/>
      </w:divBdr>
    </w:div>
    <w:div w:id="1273247729">
      <w:bodyDiv w:val="1"/>
      <w:marLeft w:val="0"/>
      <w:marRight w:val="0"/>
      <w:marTop w:val="0"/>
      <w:marBottom w:val="0"/>
      <w:divBdr>
        <w:top w:val="none" w:sz="0" w:space="0" w:color="auto"/>
        <w:left w:val="none" w:sz="0" w:space="0" w:color="auto"/>
        <w:bottom w:val="none" w:sz="0" w:space="0" w:color="auto"/>
        <w:right w:val="none" w:sz="0" w:space="0" w:color="auto"/>
      </w:divBdr>
      <w:divsChild>
        <w:div w:id="1063405255">
          <w:marLeft w:val="0"/>
          <w:marRight w:val="0"/>
          <w:marTop w:val="0"/>
          <w:marBottom w:val="0"/>
          <w:divBdr>
            <w:top w:val="none" w:sz="0" w:space="0" w:color="auto"/>
            <w:left w:val="none" w:sz="0" w:space="0" w:color="auto"/>
            <w:bottom w:val="none" w:sz="0" w:space="0" w:color="auto"/>
            <w:right w:val="none" w:sz="0" w:space="0" w:color="auto"/>
          </w:divBdr>
          <w:divsChild>
            <w:div w:id="535968714">
              <w:marLeft w:val="0"/>
              <w:marRight w:val="0"/>
              <w:marTop w:val="0"/>
              <w:marBottom w:val="0"/>
              <w:divBdr>
                <w:top w:val="none" w:sz="0" w:space="0" w:color="auto"/>
                <w:left w:val="none" w:sz="0" w:space="0" w:color="auto"/>
                <w:bottom w:val="none" w:sz="0" w:space="0" w:color="auto"/>
                <w:right w:val="none" w:sz="0" w:space="0" w:color="auto"/>
              </w:divBdr>
              <w:divsChild>
                <w:div w:id="34938596">
                  <w:marLeft w:val="0"/>
                  <w:marRight w:val="0"/>
                  <w:marTop w:val="0"/>
                  <w:marBottom w:val="0"/>
                  <w:divBdr>
                    <w:top w:val="none" w:sz="0" w:space="0" w:color="auto"/>
                    <w:left w:val="none" w:sz="0" w:space="0" w:color="auto"/>
                    <w:bottom w:val="none" w:sz="0" w:space="0" w:color="auto"/>
                    <w:right w:val="none" w:sz="0" w:space="0" w:color="auto"/>
                  </w:divBdr>
                  <w:divsChild>
                    <w:div w:id="1466005312">
                      <w:marLeft w:val="0"/>
                      <w:marRight w:val="0"/>
                      <w:marTop w:val="0"/>
                      <w:marBottom w:val="0"/>
                      <w:divBdr>
                        <w:top w:val="none" w:sz="0" w:space="0" w:color="auto"/>
                        <w:left w:val="none" w:sz="0" w:space="0" w:color="auto"/>
                        <w:bottom w:val="none" w:sz="0" w:space="0" w:color="auto"/>
                        <w:right w:val="none" w:sz="0" w:space="0" w:color="auto"/>
                      </w:divBdr>
                      <w:divsChild>
                        <w:div w:id="1840193327">
                          <w:marLeft w:val="0"/>
                          <w:marRight w:val="0"/>
                          <w:marTop w:val="0"/>
                          <w:marBottom w:val="0"/>
                          <w:divBdr>
                            <w:top w:val="none" w:sz="0" w:space="0" w:color="auto"/>
                            <w:left w:val="none" w:sz="0" w:space="0" w:color="auto"/>
                            <w:bottom w:val="none" w:sz="0" w:space="0" w:color="auto"/>
                            <w:right w:val="none" w:sz="0" w:space="0" w:color="auto"/>
                          </w:divBdr>
                          <w:divsChild>
                            <w:div w:id="1062604697">
                              <w:marLeft w:val="0"/>
                              <w:marRight w:val="0"/>
                              <w:marTop w:val="0"/>
                              <w:marBottom w:val="0"/>
                              <w:divBdr>
                                <w:top w:val="none" w:sz="0" w:space="0" w:color="auto"/>
                                <w:left w:val="none" w:sz="0" w:space="0" w:color="auto"/>
                                <w:bottom w:val="none" w:sz="0" w:space="0" w:color="auto"/>
                                <w:right w:val="none" w:sz="0" w:space="0" w:color="auto"/>
                              </w:divBdr>
                              <w:divsChild>
                                <w:div w:id="454101151">
                                  <w:marLeft w:val="0"/>
                                  <w:marRight w:val="0"/>
                                  <w:marTop w:val="0"/>
                                  <w:marBottom w:val="0"/>
                                  <w:divBdr>
                                    <w:top w:val="none" w:sz="0" w:space="0" w:color="auto"/>
                                    <w:left w:val="none" w:sz="0" w:space="0" w:color="auto"/>
                                    <w:bottom w:val="none" w:sz="0" w:space="0" w:color="auto"/>
                                    <w:right w:val="none" w:sz="0" w:space="0" w:color="auto"/>
                                  </w:divBdr>
                                  <w:divsChild>
                                    <w:div w:id="537280263">
                                      <w:marLeft w:val="60"/>
                                      <w:marRight w:val="0"/>
                                      <w:marTop w:val="0"/>
                                      <w:marBottom w:val="0"/>
                                      <w:divBdr>
                                        <w:top w:val="none" w:sz="0" w:space="0" w:color="auto"/>
                                        <w:left w:val="none" w:sz="0" w:space="0" w:color="auto"/>
                                        <w:bottom w:val="none" w:sz="0" w:space="0" w:color="auto"/>
                                        <w:right w:val="none" w:sz="0" w:space="0" w:color="auto"/>
                                      </w:divBdr>
                                      <w:divsChild>
                                        <w:div w:id="1582788390">
                                          <w:marLeft w:val="0"/>
                                          <w:marRight w:val="0"/>
                                          <w:marTop w:val="0"/>
                                          <w:marBottom w:val="0"/>
                                          <w:divBdr>
                                            <w:top w:val="none" w:sz="0" w:space="0" w:color="auto"/>
                                            <w:left w:val="none" w:sz="0" w:space="0" w:color="auto"/>
                                            <w:bottom w:val="none" w:sz="0" w:space="0" w:color="auto"/>
                                            <w:right w:val="none" w:sz="0" w:space="0" w:color="auto"/>
                                          </w:divBdr>
                                          <w:divsChild>
                                            <w:div w:id="1275789618">
                                              <w:marLeft w:val="0"/>
                                              <w:marRight w:val="0"/>
                                              <w:marTop w:val="0"/>
                                              <w:marBottom w:val="120"/>
                                              <w:divBdr>
                                                <w:top w:val="single" w:sz="6" w:space="0" w:color="F5F5F5"/>
                                                <w:left w:val="single" w:sz="6" w:space="0" w:color="F5F5F5"/>
                                                <w:bottom w:val="single" w:sz="6" w:space="0" w:color="F5F5F5"/>
                                                <w:right w:val="single" w:sz="6" w:space="0" w:color="F5F5F5"/>
                                              </w:divBdr>
                                              <w:divsChild>
                                                <w:div w:id="1833788318">
                                                  <w:marLeft w:val="0"/>
                                                  <w:marRight w:val="0"/>
                                                  <w:marTop w:val="0"/>
                                                  <w:marBottom w:val="0"/>
                                                  <w:divBdr>
                                                    <w:top w:val="none" w:sz="0" w:space="0" w:color="auto"/>
                                                    <w:left w:val="none" w:sz="0" w:space="0" w:color="auto"/>
                                                    <w:bottom w:val="none" w:sz="0" w:space="0" w:color="auto"/>
                                                    <w:right w:val="none" w:sz="0" w:space="0" w:color="auto"/>
                                                  </w:divBdr>
                                                  <w:divsChild>
                                                    <w:div w:id="1457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771355">
      <w:bodyDiv w:val="1"/>
      <w:marLeft w:val="0"/>
      <w:marRight w:val="0"/>
      <w:marTop w:val="0"/>
      <w:marBottom w:val="0"/>
      <w:divBdr>
        <w:top w:val="none" w:sz="0" w:space="0" w:color="auto"/>
        <w:left w:val="none" w:sz="0" w:space="0" w:color="auto"/>
        <w:bottom w:val="none" w:sz="0" w:space="0" w:color="auto"/>
        <w:right w:val="none" w:sz="0" w:space="0" w:color="auto"/>
      </w:divBdr>
    </w:div>
    <w:div w:id="1775049435">
      <w:bodyDiv w:val="1"/>
      <w:marLeft w:val="0"/>
      <w:marRight w:val="0"/>
      <w:marTop w:val="0"/>
      <w:marBottom w:val="0"/>
      <w:divBdr>
        <w:top w:val="none" w:sz="0" w:space="0" w:color="auto"/>
        <w:left w:val="none" w:sz="0" w:space="0" w:color="auto"/>
        <w:bottom w:val="none" w:sz="0" w:space="0" w:color="auto"/>
        <w:right w:val="none" w:sz="0" w:space="0" w:color="auto"/>
      </w:divBdr>
    </w:div>
    <w:div w:id="1825506026">
      <w:bodyDiv w:val="1"/>
      <w:marLeft w:val="0"/>
      <w:marRight w:val="0"/>
      <w:marTop w:val="0"/>
      <w:marBottom w:val="0"/>
      <w:divBdr>
        <w:top w:val="none" w:sz="0" w:space="0" w:color="auto"/>
        <w:left w:val="none" w:sz="0" w:space="0" w:color="auto"/>
        <w:bottom w:val="none" w:sz="0" w:space="0" w:color="auto"/>
        <w:right w:val="none" w:sz="0" w:space="0" w:color="auto"/>
      </w:divBdr>
    </w:div>
    <w:div w:id="19538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C9C526F2.dotm</Template>
  <TotalTime>11</TotalTime>
  <Pages>2</Pages>
  <Words>577</Words>
  <Characters>3174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Offerte/opdrachtbevestiging</vt:lpstr>
      <vt:lpstr>Offerte/opdrachtbevestiging</vt:lpstr>
    </vt:vector>
  </TitlesOfParts>
  <Company>ATO-DLO</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Offerte/opdrachtbevestiging</dc:title>
  <dc:creator>ATO</dc:creator>
  <cp:lastModifiedBy>Palma, Jetske</cp:lastModifiedBy>
  <cp:revision>8</cp:revision>
  <cp:lastPrinted>2016-09-09T07:59:00Z</cp:lastPrinted>
  <dcterms:created xsi:type="dcterms:W3CDTF">2018-06-11T14:06:00Z</dcterms:created>
  <dcterms:modified xsi:type="dcterms:W3CDTF">2020-03-04T13:50:00Z</dcterms:modified>
</cp:coreProperties>
</file>