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964E" w14:textId="77777777" w:rsidR="004C1873" w:rsidRPr="00951407" w:rsidRDefault="004C1873" w:rsidP="00951407">
      <w:pPr>
        <w:jc w:val="both"/>
        <w:outlineLvl w:val="3"/>
        <w:rPr>
          <w:rFonts w:ascii="Verdana" w:hAnsi="Verdana"/>
          <w:b/>
          <w:bCs/>
          <w:color w:val="241E16"/>
          <w:sz w:val="18"/>
          <w:szCs w:val="18"/>
          <w:lang w:val="en-GB" w:eastAsia="en-GB"/>
        </w:rPr>
      </w:pPr>
      <w:r w:rsidRPr="00951407">
        <w:rPr>
          <w:rFonts w:ascii="Verdana" w:hAnsi="Verdana"/>
          <w:b/>
          <w:bCs/>
          <w:color w:val="241E16"/>
          <w:sz w:val="18"/>
          <w:szCs w:val="18"/>
          <w:lang w:val="en-GB" w:eastAsia="en-GB"/>
        </w:rPr>
        <w:t>_______________________________________________________</w:t>
      </w:r>
      <w:r w:rsidR="00D07550" w:rsidRPr="00951407">
        <w:rPr>
          <w:rFonts w:ascii="Verdana" w:hAnsi="Verdana"/>
          <w:b/>
          <w:bCs/>
          <w:color w:val="241E16"/>
          <w:sz w:val="18"/>
          <w:szCs w:val="18"/>
          <w:lang w:val="en-GB" w:eastAsia="en-GB"/>
        </w:rPr>
        <w:t>_</w:t>
      </w:r>
      <w:r w:rsidRPr="00951407">
        <w:rPr>
          <w:rFonts w:ascii="Verdana" w:hAnsi="Verdana"/>
          <w:b/>
          <w:bCs/>
          <w:color w:val="241E16"/>
          <w:sz w:val="18"/>
          <w:szCs w:val="18"/>
          <w:lang w:val="en-GB" w:eastAsia="en-GB"/>
        </w:rPr>
        <w:t>__</w:t>
      </w:r>
      <w:r w:rsidR="00951407">
        <w:rPr>
          <w:rFonts w:ascii="Verdana" w:hAnsi="Verdana"/>
          <w:b/>
          <w:bCs/>
          <w:color w:val="241E16"/>
          <w:sz w:val="18"/>
          <w:szCs w:val="18"/>
          <w:lang w:val="en-GB" w:eastAsia="en-GB"/>
        </w:rPr>
        <w:t>____________</w:t>
      </w:r>
    </w:p>
    <w:p w14:paraId="1C502061" w14:textId="77777777" w:rsidR="00A77241" w:rsidRDefault="00A77241" w:rsidP="00A77241">
      <w:pPr>
        <w:spacing w:before="120"/>
        <w:jc w:val="center"/>
        <w:outlineLvl w:val="3"/>
        <w:rPr>
          <w:rFonts w:ascii="Verdana" w:hAnsi="Verdana"/>
          <w:b/>
          <w:bCs/>
          <w:color w:val="241E16"/>
          <w:sz w:val="20"/>
          <w:szCs w:val="18"/>
          <w:lang w:val="en-GB" w:eastAsia="en-GB"/>
        </w:rPr>
      </w:pPr>
      <w:r>
        <w:rPr>
          <w:rFonts w:ascii="Verdana" w:hAnsi="Verdana"/>
          <w:b/>
          <w:bCs/>
          <w:color w:val="241E16"/>
          <w:sz w:val="20"/>
          <w:szCs w:val="18"/>
          <w:lang w:val="en-GB" w:eastAsia="en-GB"/>
        </w:rPr>
        <w:t>Writing your MSc-thesis in Chile?</w:t>
      </w:r>
    </w:p>
    <w:p w14:paraId="48F6EE3F" w14:textId="77777777" w:rsidR="008E1F74" w:rsidRPr="00951407" w:rsidRDefault="00A77241" w:rsidP="00A77241">
      <w:pPr>
        <w:spacing w:before="120"/>
        <w:jc w:val="center"/>
        <w:outlineLvl w:val="3"/>
        <w:rPr>
          <w:rFonts w:ascii="Verdana" w:hAnsi="Verdana"/>
          <w:b/>
          <w:bCs/>
          <w:color w:val="241E16"/>
          <w:sz w:val="18"/>
          <w:szCs w:val="18"/>
          <w:lang w:val="en-GB" w:eastAsia="en-GB"/>
        </w:rPr>
      </w:pPr>
      <w:r w:rsidRPr="00951407">
        <w:rPr>
          <w:rFonts w:ascii="Verdana" w:hAnsi="Verdana"/>
          <w:b/>
          <w:bCs/>
          <w:color w:val="241E16"/>
          <w:sz w:val="20"/>
          <w:szCs w:val="18"/>
          <w:lang w:val="en-GB" w:eastAsia="en-GB"/>
        </w:rPr>
        <w:t xml:space="preserve"> </w:t>
      </w:r>
      <w:r w:rsidR="00646CCE" w:rsidRPr="00951407">
        <w:rPr>
          <w:rFonts w:ascii="Verdana" w:hAnsi="Verdana"/>
          <w:b/>
          <w:bCs/>
          <w:color w:val="241E16"/>
          <w:sz w:val="20"/>
          <w:szCs w:val="18"/>
          <w:lang w:val="en-GB" w:eastAsia="en-GB"/>
        </w:rPr>
        <w:t>‘</w:t>
      </w:r>
      <w:r w:rsidR="008C5C4B">
        <w:rPr>
          <w:rFonts w:ascii="Verdana" w:hAnsi="Verdana"/>
          <w:b/>
          <w:bCs/>
          <w:color w:val="241E16"/>
          <w:sz w:val="20"/>
          <w:szCs w:val="18"/>
          <w:lang w:val="en-GB" w:eastAsia="en-GB"/>
        </w:rPr>
        <w:t xml:space="preserve">Farmers’ cooperative decision making and behaviour: the case of the </w:t>
      </w:r>
      <w:r w:rsidR="008C5C4B" w:rsidRPr="008C5C4B">
        <w:rPr>
          <w:rFonts w:ascii="Verdana" w:hAnsi="Verdana"/>
          <w:b/>
          <w:bCs/>
          <w:color w:val="241E16"/>
          <w:sz w:val="20"/>
          <w:szCs w:val="18"/>
          <w:lang w:val="en-GB" w:eastAsia="en-GB"/>
        </w:rPr>
        <w:t xml:space="preserve">distribution of water along </w:t>
      </w:r>
      <w:r w:rsidR="008C5C4B">
        <w:rPr>
          <w:rFonts w:ascii="Verdana" w:hAnsi="Verdana"/>
          <w:b/>
          <w:bCs/>
          <w:color w:val="241E16"/>
          <w:sz w:val="20"/>
          <w:szCs w:val="18"/>
          <w:lang w:val="en-GB" w:eastAsia="en-GB"/>
        </w:rPr>
        <w:t>an irrigation channel‘</w:t>
      </w:r>
      <w:r w:rsidR="00D07550" w:rsidRPr="00951407">
        <w:rPr>
          <w:rFonts w:ascii="Verdana" w:hAnsi="Verdana"/>
          <w:b/>
          <w:sz w:val="20"/>
          <w:szCs w:val="18"/>
          <w:lang w:val="en-US"/>
        </w:rPr>
        <w:t xml:space="preserve"> </w:t>
      </w:r>
      <w:bookmarkStart w:id="0" w:name="jobdescription"/>
      <w:bookmarkEnd w:id="0"/>
      <w:r w:rsidR="008E1F74" w:rsidRPr="00951407">
        <w:rPr>
          <w:rFonts w:ascii="Verdana" w:hAnsi="Verdana"/>
          <w:b/>
          <w:bCs/>
          <w:color w:val="241E16"/>
          <w:sz w:val="18"/>
          <w:szCs w:val="18"/>
          <w:lang w:val="en-GB" w:eastAsia="en-GB"/>
        </w:rPr>
        <w:t>_______________________________________________________________</w:t>
      </w:r>
      <w:r w:rsidR="00951407">
        <w:rPr>
          <w:rFonts w:ascii="Verdana" w:hAnsi="Verdana"/>
          <w:b/>
          <w:bCs/>
          <w:color w:val="241E16"/>
          <w:sz w:val="18"/>
          <w:szCs w:val="18"/>
          <w:lang w:val="en-GB" w:eastAsia="en-GB"/>
        </w:rPr>
        <w:t>_______</w:t>
      </w:r>
    </w:p>
    <w:p w14:paraId="441ECBE4" w14:textId="77777777" w:rsidR="009D2F70" w:rsidRPr="0074360C" w:rsidRDefault="009D2F70" w:rsidP="00951407">
      <w:pPr>
        <w:spacing w:before="240"/>
        <w:jc w:val="both"/>
        <w:outlineLvl w:val="3"/>
        <w:rPr>
          <w:rFonts w:ascii="Verdana" w:hAnsi="Verdana" w:cs="Arial"/>
          <w:b/>
          <w:bCs/>
          <w:color w:val="241E16"/>
          <w:sz w:val="20"/>
          <w:szCs w:val="18"/>
          <w:lang w:val="en-GB" w:eastAsia="en-GB"/>
        </w:rPr>
      </w:pPr>
      <w:r w:rsidRPr="0074360C">
        <w:rPr>
          <w:rFonts w:ascii="Verdana" w:hAnsi="Verdana" w:cs="Arial"/>
          <w:b/>
          <w:bCs/>
          <w:color w:val="241E16"/>
          <w:sz w:val="20"/>
          <w:szCs w:val="18"/>
          <w:lang w:val="en-GB" w:eastAsia="en-GB"/>
        </w:rPr>
        <w:t>Background</w:t>
      </w:r>
    </w:p>
    <w:p w14:paraId="6C80BDF8" w14:textId="77777777" w:rsidR="005706F2" w:rsidRDefault="005706F2" w:rsidP="00951407">
      <w:pPr>
        <w:jc w:val="both"/>
        <w:outlineLvl w:val="3"/>
        <w:rPr>
          <w:rFonts w:ascii="Verdana" w:hAnsi="Verdana" w:cs="Arial"/>
          <w:color w:val="000000"/>
          <w:sz w:val="18"/>
          <w:szCs w:val="18"/>
          <w:lang w:val="en-GB" w:eastAsia="en-GB"/>
        </w:rPr>
      </w:pPr>
      <w:r>
        <w:rPr>
          <w:rFonts w:ascii="Verdana" w:hAnsi="Verdana" w:cs="Arial"/>
          <w:color w:val="000000"/>
          <w:sz w:val="18"/>
          <w:szCs w:val="18"/>
          <w:lang w:val="en-GB" w:eastAsia="en-GB"/>
        </w:rPr>
        <w:t xml:space="preserve">Farmers in Chile are dependent on irrigation systems in order to grow their crops. So-called water communities aim at effectively distributing </w:t>
      </w:r>
      <w:r w:rsidR="00EA527B">
        <w:rPr>
          <w:rFonts w:ascii="Verdana" w:hAnsi="Verdana" w:cs="Arial"/>
          <w:color w:val="000000"/>
          <w:sz w:val="18"/>
          <w:szCs w:val="18"/>
          <w:lang w:val="en-GB" w:eastAsia="en-GB"/>
        </w:rPr>
        <w:t xml:space="preserve">available </w:t>
      </w:r>
      <w:r>
        <w:rPr>
          <w:rFonts w:ascii="Verdana" w:hAnsi="Verdana" w:cs="Arial"/>
          <w:color w:val="000000"/>
          <w:sz w:val="18"/>
          <w:szCs w:val="18"/>
          <w:lang w:val="en-GB" w:eastAsia="en-GB"/>
        </w:rPr>
        <w:t xml:space="preserve">water among </w:t>
      </w:r>
      <w:r w:rsidR="00EA527B">
        <w:rPr>
          <w:rFonts w:ascii="Verdana" w:hAnsi="Verdana" w:cs="Arial"/>
          <w:color w:val="000000"/>
          <w:sz w:val="18"/>
          <w:szCs w:val="18"/>
          <w:lang w:val="en-GB" w:eastAsia="en-GB"/>
        </w:rPr>
        <w:t>farmer members. But how do these farmers cooperate with each other along such irrigation channels and can cooperation be improved from an economic and environmental point of view?</w:t>
      </w:r>
    </w:p>
    <w:p w14:paraId="2204D2A0" w14:textId="77777777" w:rsidR="00EA527B" w:rsidRDefault="00EA527B" w:rsidP="00951407">
      <w:pPr>
        <w:jc w:val="both"/>
        <w:outlineLvl w:val="3"/>
        <w:rPr>
          <w:rFonts w:ascii="Verdana" w:hAnsi="Verdana" w:cs="Arial"/>
          <w:color w:val="000000"/>
          <w:sz w:val="18"/>
          <w:szCs w:val="18"/>
          <w:lang w:val="en-GB" w:eastAsia="en-GB"/>
        </w:rPr>
      </w:pPr>
    </w:p>
    <w:p w14:paraId="2E10FD99" w14:textId="77777777" w:rsidR="00EA527B" w:rsidRDefault="00EA527B" w:rsidP="00951407">
      <w:pPr>
        <w:jc w:val="both"/>
        <w:outlineLvl w:val="3"/>
        <w:rPr>
          <w:rFonts w:ascii="Verdana" w:hAnsi="Verdana" w:cs="Arial"/>
          <w:color w:val="000000"/>
          <w:sz w:val="18"/>
          <w:szCs w:val="18"/>
          <w:lang w:val="en-GB" w:eastAsia="en-GB"/>
        </w:rPr>
      </w:pPr>
      <w:r>
        <w:rPr>
          <w:rFonts w:ascii="Verdana" w:hAnsi="Verdana" w:cs="Arial"/>
          <w:color w:val="000000"/>
          <w:sz w:val="18"/>
          <w:szCs w:val="18"/>
          <w:lang w:val="en-GB" w:eastAsia="en-GB"/>
        </w:rPr>
        <w:t xml:space="preserve">Research will be carried out in which we aim to improve the understanding of farmers’ willingness to cooperate in this context. We would like to know by which concepts decision making and behaviour can be understood and predicted better. Concepts that we hypothesize to be influential are e.g. social capital, but also attitudes and beliefs. </w:t>
      </w:r>
      <w:r w:rsidR="0074360C">
        <w:rPr>
          <w:rFonts w:ascii="Verdana" w:hAnsi="Verdana" w:cs="Arial"/>
          <w:color w:val="000000"/>
          <w:sz w:val="18"/>
          <w:szCs w:val="18"/>
          <w:lang w:val="en-GB" w:eastAsia="en-GB"/>
        </w:rPr>
        <w:t xml:space="preserve">Either a survey or experimental approach will be used to collect data. </w:t>
      </w:r>
    </w:p>
    <w:p w14:paraId="5CDD9645" w14:textId="77777777" w:rsidR="00EA527B" w:rsidRPr="0074360C" w:rsidRDefault="00EA527B" w:rsidP="0074360C">
      <w:pPr>
        <w:spacing w:before="240"/>
        <w:jc w:val="both"/>
        <w:outlineLvl w:val="3"/>
        <w:rPr>
          <w:rFonts w:ascii="Verdana" w:hAnsi="Verdana" w:cs="Arial"/>
          <w:b/>
          <w:bCs/>
          <w:color w:val="241E16"/>
          <w:sz w:val="20"/>
          <w:szCs w:val="18"/>
          <w:lang w:val="en-GB" w:eastAsia="en-GB"/>
        </w:rPr>
      </w:pPr>
      <w:r w:rsidRPr="0074360C">
        <w:rPr>
          <w:rFonts w:ascii="Verdana" w:hAnsi="Verdana" w:cs="Arial"/>
          <w:b/>
          <w:bCs/>
          <w:color w:val="241E16"/>
          <w:sz w:val="20"/>
          <w:szCs w:val="18"/>
          <w:lang w:val="en-GB" w:eastAsia="en-GB"/>
        </w:rPr>
        <w:t xml:space="preserve">Thesis </w:t>
      </w:r>
      <w:r w:rsidR="0074360C">
        <w:rPr>
          <w:rFonts w:ascii="Verdana" w:hAnsi="Verdana" w:cs="Arial"/>
          <w:b/>
          <w:bCs/>
          <w:color w:val="241E16"/>
          <w:sz w:val="20"/>
          <w:szCs w:val="18"/>
          <w:lang w:val="en-GB" w:eastAsia="en-GB"/>
        </w:rPr>
        <w:t xml:space="preserve">job </w:t>
      </w:r>
      <w:r w:rsidRPr="0074360C">
        <w:rPr>
          <w:rFonts w:ascii="Verdana" w:hAnsi="Verdana" w:cs="Arial"/>
          <w:b/>
          <w:bCs/>
          <w:color w:val="241E16"/>
          <w:sz w:val="20"/>
          <w:szCs w:val="18"/>
          <w:lang w:val="en-GB" w:eastAsia="en-GB"/>
        </w:rPr>
        <w:t>description</w:t>
      </w:r>
    </w:p>
    <w:p w14:paraId="3BDABE0B" w14:textId="42424209" w:rsidR="005706F2" w:rsidRDefault="0074360C" w:rsidP="00951407">
      <w:pPr>
        <w:jc w:val="both"/>
        <w:outlineLvl w:val="3"/>
        <w:rPr>
          <w:rFonts w:ascii="Verdana" w:hAnsi="Verdana" w:cs="Arial"/>
          <w:color w:val="000000"/>
          <w:sz w:val="18"/>
          <w:szCs w:val="18"/>
          <w:lang w:val="en-GB" w:eastAsia="en-GB"/>
        </w:rPr>
      </w:pPr>
      <w:r w:rsidRPr="0074360C">
        <w:rPr>
          <w:rFonts w:ascii="Verdana" w:hAnsi="Verdana" w:cs="Arial"/>
          <w:color w:val="000000"/>
          <w:sz w:val="18"/>
          <w:szCs w:val="18"/>
          <w:lang w:val="en-GB" w:eastAsia="en-GB"/>
        </w:rPr>
        <w:t xml:space="preserve">The Business Economics (BEC) group </w:t>
      </w:r>
      <w:r>
        <w:rPr>
          <w:rFonts w:ascii="Verdana" w:hAnsi="Verdana" w:cs="Arial"/>
          <w:color w:val="000000"/>
          <w:sz w:val="18"/>
          <w:szCs w:val="18"/>
          <w:lang w:val="en-GB" w:eastAsia="en-GB"/>
        </w:rPr>
        <w:t>i</w:t>
      </w:r>
      <w:r w:rsidR="005706F2">
        <w:rPr>
          <w:rFonts w:ascii="Verdana" w:hAnsi="Verdana" w:cs="Arial"/>
          <w:color w:val="000000"/>
          <w:sz w:val="18"/>
          <w:szCs w:val="18"/>
          <w:lang w:val="en-GB" w:eastAsia="en-GB"/>
        </w:rPr>
        <w:t xml:space="preserve">n cooperation with prof. Alejandra Engler, </w:t>
      </w:r>
      <w:r w:rsidR="00EA527B">
        <w:rPr>
          <w:rFonts w:ascii="Verdana" w:hAnsi="Verdana" w:cs="Arial"/>
          <w:color w:val="000000"/>
          <w:sz w:val="18"/>
          <w:szCs w:val="18"/>
          <w:lang w:val="en-GB" w:eastAsia="en-GB"/>
        </w:rPr>
        <w:t>from</w:t>
      </w:r>
      <w:r w:rsidR="005706F2">
        <w:rPr>
          <w:rFonts w:ascii="Verdana" w:hAnsi="Verdana" w:cs="Arial"/>
          <w:color w:val="000000"/>
          <w:sz w:val="18"/>
          <w:szCs w:val="18"/>
          <w:lang w:val="en-GB" w:eastAsia="en-GB"/>
        </w:rPr>
        <w:t xml:space="preserve"> the Universidad de Talca in Chile,</w:t>
      </w:r>
      <w:r w:rsidR="00EA527B">
        <w:rPr>
          <w:rFonts w:ascii="Verdana" w:hAnsi="Verdana" w:cs="Arial"/>
          <w:color w:val="000000"/>
          <w:sz w:val="18"/>
          <w:szCs w:val="18"/>
          <w:lang w:val="en-GB" w:eastAsia="en-GB"/>
        </w:rPr>
        <w:t xml:space="preserve"> </w:t>
      </w:r>
      <w:r>
        <w:rPr>
          <w:rFonts w:ascii="Verdana" w:hAnsi="Verdana" w:cs="Arial"/>
          <w:color w:val="000000"/>
          <w:sz w:val="18"/>
          <w:szCs w:val="18"/>
          <w:lang w:val="en-GB" w:eastAsia="en-GB"/>
        </w:rPr>
        <w:t>is</w:t>
      </w:r>
      <w:r w:rsidR="00EA527B">
        <w:rPr>
          <w:rFonts w:ascii="Verdana" w:hAnsi="Verdana" w:cs="Arial"/>
          <w:color w:val="000000"/>
          <w:sz w:val="18"/>
          <w:szCs w:val="18"/>
          <w:lang w:val="en-GB" w:eastAsia="en-GB"/>
        </w:rPr>
        <w:t xml:space="preserve"> looking for a MSc-student</w:t>
      </w:r>
      <w:r>
        <w:rPr>
          <w:rFonts w:ascii="Verdana" w:hAnsi="Verdana" w:cs="Arial"/>
          <w:color w:val="000000"/>
          <w:sz w:val="18"/>
          <w:szCs w:val="18"/>
          <w:lang w:val="en-GB" w:eastAsia="en-GB"/>
        </w:rPr>
        <w:t xml:space="preserve"> w</w:t>
      </w:r>
      <w:bookmarkStart w:id="1" w:name="_GoBack"/>
      <w:bookmarkEnd w:id="1"/>
      <w:r>
        <w:rPr>
          <w:rFonts w:ascii="Verdana" w:hAnsi="Verdana" w:cs="Arial"/>
          <w:color w:val="000000"/>
          <w:sz w:val="18"/>
          <w:szCs w:val="18"/>
          <w:lang w:val="en-GB" w:eastAsia="en-GB"/>
        </w:rPr>
        <w:t>ith excellent qualifications,</w:t>
      </w:r>
      <w:r w:rsidR="00EA527B">
        <w:rPr>
          <w:rFonts w:ascii="Verdana" w:hAnsi="Verdana" w:cs="Arial"/>
          <w:color w:val="000000"/>
          <w:sz w:val="18"/>
          <w:szCs w:val="18"/>
          <w:lang w:val="en-GB" w:eastAsia="en-GB"/>
        </w:rPr>
        <w:t xml:space="preserve"> who is about to start with his or her thesis. The student should have </w:t>
      </w:r>
      <w:r w:rsidR="00CB0C62">
        <w:rPr>
          <w:rFonts w:ascii="Verdana" w:hAnsi="Verdana" w:cs="Arial"/>
          <w:color w:val="000000"/>
          <w:sz w:val="18"/>
          <w:szCs w:val="18"/>
          <w:lang w:val="en-GB" w:eastAsia="en-GB"/>
        </w:rPr>
        <w:t>completed the course</w:t>
      </w:r>
      <w:r w:rsidR="00EA527B">
        <w:rPr>
          <w:rFonts w:ascii="Verdana" w:hAnsi="Verdana" w:cs="Arial"/>
          <w:color w:val="000000"/>
          <w:sz w:val="18"/>
          <w:szCs w:val="18"/>
          <w:lang w:val="en-GB" w:eastAsia="en-GB"/>
        </w:rPr>
        <w:t xml:space="preserve"> </w:t>
      </w:r>
      <w:r w:rsidR="00CB0C62">
        <w:rPr>
          <w:rFonts w:ascii="Verdana" w:hAnsi="Verdana" w:cs="Arial"/>
          <w:color w:val="000000"/>
          <w:sz w:val="18"/>
          <w:szCs w:val="18"/>
          <w:lang w:val="en-GB" w:eastAsia="en-GB"/>
        </w:rPr>
        <w:t xml:space="preserve">Advanced Business Economics, preferably with additional courses in </w:t>
      </w:r>
      <w:r w:rsidR="00EA527B">
        <w:rPr>
          <w:rFonts w:ascii="Verdana" w:hAnsi="Verdana" w:cs="Arial"/>
          <w:color w:val="000000"/>
          <w:sz w:val="18"/>
          <w:szCs w:val="18"/>
          <w:lang w:val="en-GB" w:eastAsia="en-GB"/>
        </w:rPr>
        <w:t xml:space="preserve">behavioural economics or </w:t>
      </w:r>
      <w:r w:rsidR="00231DCB">
        <w:rPr>
          <w:rFonts w:ascii="Verdana" w:hAnsi="Verdana" w:cs="Arial"/>
          <w:color w:val="000000"/>
          <w:sz w:val="18"/>
          <w:szCs w:val="18"/>
          <w:lang w:val="en-GB" w:eastAsia="en-GB"/>
        </w:rPr>
        <w:t xml:space="preserve">in </w:t>
      </w:r>
      <w:r w:rsidR="00EA527B">
        <w:rPr>
          <w:rFonts w:ascii="Verdana" w:hAnsi="Verdana" w:cs="Arial"/>
          <w:color w:val="000000"/>
          <w:sz w:val="18"/>
          <w:szCs w:val="18"/>
          <w:lang w:val="en-GB" w:eastAsia="en-GB"/>
        </w:rPr>
        <w:t>social psycholog</w:t>
      </w:r>
      <w:r w:rsidR="00231DCB">
        <w:rPr>
          <w:rFonts w:ascii="Verdana" w:hAnsi="Verdana" w:cs="Arial"/>
          <w:color w:val="000000"/>
          <w:sz w:val="18"/>
          <w:szCs w:val="18"/>
          <w:lang w:val="en-GB" w:eastAsia="en-GB"/>
        </w:rPr>
        <w:t>y</w:t>
      </w:r>
      <w:r w:rsidR="00EA527B">
        <w:rPr>
          <w:rFonts w:ascii="Verdana" w:hAnsi="Verdana" w:cs="Arial"/>
          <w:color w:val="000000"/>
          <w:sz w:val="18"/>
          <w:szCs w:val="18"/>
          <w:lang w:val="en-GB" w:eastAsia="en-GB"/>
        </w:rPr>
        <w:t xml:space="preserve">. </w:t>
      </w:r>
    </w:p>
    <w:p w14:paraId="51B971D4" w14:textId="77777777" w:rsidR="0074360C" w:rsidRDefault="0074360C" w:rsidP="00951407">
      <w:pPr>
        <w:jc w:val="both"/>
        <w:outlineLvl w:val="3"/>
        <w:rPr>
          <w:rFonts w:ascii="Verdana" w:hAnsi="Verdana" w:cs="Arial"/>
          <w:color w:val="000000"/>
          <w:sz w:val="18"/>
          <w:szCs w:val="18"/>
          <w:lang w:val="en-GB" w:eastAsia="en-GB"/>
        </w:rPr>
      </w:pPr>
    </w:p>
    <w:p w14:paraId="5250B6F1" w14:textId="77777777" w:rsidR="0074360C" w:rsidRDefault="0074360C" w:rsidP="00951407">
      <w:pPr>
        <w:jc w:val="both"/>
        <w:outlineLvl w:val="3"/>
        <w:rPr>
          <w:rFonts w:ascii="Verdana" w:hAnsi="Verdana" w:cs="Arial"/>
          <w:color w:val="000000"/>
          <w:sz w:val="18"/>
          <w:szCs w:val="18"/>
          <w:lang w:val="en-GB" w:eastAsia="en-GB"/>
        </w:rPr>
      </w:pPr>
      <w:r>
        <w:rPr>
          <w:rFonts w:ascii="Verdana" w:hAnsi="Verdana" w:cs="Arial"/>
          <w:color w:val="000000"/>
          <w:sz w:val="18"/>
          <w:szCs w:val="18"/>
          <w:lang w:val="en-GB" w:eastAsia="en-GB"/>
        </w:rPr>
        <w:t xml:space="preserve">The prospective student will go to Chile for this thesis work, and have supervisors both from Wageningen university and Universidad de Talca. Costs of travelling and renting a student room can be reimbursed.   </w:t>
      </w:r>
    </w:p>
    <w:p w14:paraId="7D872F16" w14:textId="77777777" w:rsidR="005706F2" w:rsidRDefault="005706F2" w:rsidP="00951407">
      <w:pPr>
        <w:jc w:val="both"/>
        <w:outlineLvl w:val="3"/>
        <w:rPr>
          <w:rFonts w:ascii="Verdana" w:hAnsi="Verdana" w:cs="Arial"/>
          <w:color w:val="000000"/>
          <w:sz w:val="18"/>
          <w:szCs w:val="18"/>
          <w:lang w:val="en-GB" w:eastAsia="en-GB"/>
        </w:rPr>
      </w:pPr>
    </w:p>
    <w:p w14:paraId="462662A4" w14:textId="77777777" w:rsidR="00A77241" w:rsidRDefault="0074360C" w:rsidP="0074360C">
      <w:pPr>
        <w:jc w:val="both"/>
        <w:rPr>
          <w:rFonts w:ascii="Verdana" w:hAnsi="Verdana" w:cs="Arial"/>
          <w:sz w:val="18"/>
          <w:szCs w:val="18"/>
          <w:lang w:val="en-GB" w:eastAsia="en-GB"/>
        </w:rPr>
      </w:pPr>
      <w:r w:rsidRPr="0074360C">
        <w:rPr>
          <w:rFonts w:ascii="Verdana" w:hAnsi="Verdana" w:cs="Arial"/>
          <w:sz w:val="18"/>
          <w:szCs w:val="18"/>
          <w:lang w:val="en-GB" w:eastAsia="en-GB"/>
        </w:rPr>
        <w:t xml:space="preserve">To apply for this </w:t>
      </w:r>
      <w:r w:rsidR="00E4219A">
        <w:rPr>
          <w:rFonts w:ascii="Verdana" w:hAnsi="Verdana" w:cs="Arial"/>
          <w:sz w:val="18"/>
          <w:szCs w:val="18"/>
          <w:lang w:val="en-GB" w:eastAsia="en-GB"/>
        </w:rPr>
        <w:t>opportunity to do your MSc-thesis abroad,</w:t>
      </w:r>
      <w:r w:rsidRPr="0074360C">
        <w:rPr>
          <w:rFonts w:ascii="Verdana" w:hAnsi="Verdana" w:cs="Arial"/>
          <w:sz w:val="18"/>
          <w:szCs w:val="18"/>
          <w:lang w:val="en-GB" w:eastAsia="en-GB"/>
        </w:rPr>
        <w:t xml:space="preserve"> </w:t>
      </w:r>
      <w:r w:rsidR="00E4219A">
        <w:rPr>
          <w:rFonts w:ascii="Verdana" w:hAnsi="Verdana" w:cs="Arial"/>
          <w:sz w:val="18"/>
          <w:szCs w:val="18"/>
          <w:lang w:val="en-GB" w:eastAsia="en-GB"/>
        </w:rPr>
        <w:t>send</w:t>
      </w:r>
      <w:r w:rsidRPr="0074360C">
        <w:rPr>
          <w:rFonts w:ascii="Verdana" w:hAnsi="Verdana" w:cs="Arial"/>
          <w:sz w:val="18"/>
          <w:szCs w:val="18"/>
          <w:lang w:val="en-GB" w:eastAsia="en-GB"/>
        </w:rPr>
        <w:t xml:space="preserve"> your CV</w:t>
      </w:r>
      <w:r w:rsidR="00E4219A">
        <w:rPr>
          <w:rFonts w:ascii="Verdana" w:hAnsi="Verdana" w:cs="Arial"/>
          <w:sz w:val="18"/>
          <w:szCs w:val="18"/>
          <w:lang w:val="en-GB" w:eastAsia="en-GB"/>
        </w:rPr>
        <w:t>, a list of marks obtained in your BSc and MSc (so far),</w:t>
      </w:r>
      <w:r w:rsidRPr="0074360C">
        <w:rPr>
          <w:rFonts w:ascii="Verdana" w:hAnsi="Verdana" w:cs="Arial"/>
          <w:sz w:val="18"/>
          <w:szCs w:val="18"/>
          <w:lang w:val="en-GB" w:eastAsia="en-GB"/>
        </w:rPr>
        <w:t xml:space="preserve"> and a letter of motivation</w:t>
      </w:r>
      <w:r w:rsidR="00E4219A">
        <w:rPr>
          <w:rFonts w:ascii="Verdana" w:hAnsi="Verdana" w:cs="Arial"/>
          <w:sz w:val="18"/>
          <w:szCs w:val="18"/>
          <w:lang w:val="en-GB" w:eastAsia="en-GB"/>
        </w:rPr>
        <w:t xml:space="preserve"> to </w:t>
      </w:r>
      <w:hyperlink r:id="rId6" w:history="1">
        <w:r w:rsidR="00E4219A" w:rsidRPr="008B18A3">
          <w:rPr>
            <w:rStyle w:val="Hyperlink"/>
            <w:rFonts w:ascii="Verdana" w:hAnsi="Verdana" w:cs="Arial"/>
            <w:sz w:val="18"/>
            <w:szCs w:val="18"/>
            <w:lang w:val="en-GB" w:eastAsia="en-GB"/>
          </w:rPr>
          <w:t>jaap.sok@wur.nl</w:t>
        </w:r>
      </w:hyperlink>
      <w:r w:rsidR="00A77241">
        <w:rPr>
          <w:rFonts w:ascii="Verdana" w:hAnsi="Verdana" w:cs="Arial"/>
          <w:sz w:val="18"/>
          <w:szCs w:val="18"/>
          <w:lang w:val="en-GB" w:eastAsia="en-GB"/>
        </w:rPr>
        <w:t>.</w:t>
      </w:r>
    </w:p>
    <w:p w14:paraId="49A30CF6" w14:textId="77777777" w:rsidR="00A77241" w:rsidRDefault="00A77241" w:rsidP="0074360C">
      <w:pPr>
        <w:jc w:val="both"/>
        <w:rPr>
          <w:rFonts w:ascii="Verdana" w:hAnsi="Verdana" w:cs="Arial"/>
          <w:sz w:val="18"/>
          <w:szCs w:val="18"/>
          <w:lang w:val="en-GB" w:eastAsia="en-GB"/>
        </w:rPr>
      </w:pPr>
    </w:p>
    <w:p w14:paraId="0F351BFA" w14:textId="77777777" w:rsidR="0074360C" w:rsidRDefault="0074360C" w:rsidP="0074360C">
      <w:pPr>
        <w:jc w:val="both"/>
        <w:rPr>
          <w:rFonts w:ascii="Verdana" w:hAnsi="Verdana" w:cs="Arial"/>
          <w:sz w:val="18"/>
          <w:szCs w:val="18"/>
          <w:lang w:val="en-GB" w:eastAsia="en-GB"/>
        </w:rPr>
      </w:pPr>
      <w:r w:rsidRPr="0074360C">
        <w:rPr>
          <w:rFonts w:ascii="Verdana" w:hAnsi="Verdana" w:cs="Arial"/>
          <w:sz w:val="18"/>
          <w:szCs w:val="18"/>
          <w:lang w:val="en-GB" w:eastAsia="en-GB"/>
        </w:rPr>
        <w:t xml:space="preserve">This call </w:t>
      </w:r>
      <w:r w:rsidR="00E4219A">
        <w:rPr>
          <w:rFonts w:ascii="Verdana" w:hAnsi="Verdana" w:cs="Arial"/>
          <w:sz w:val="18"/>
          <w:szCs w:val="18"/>
          <w:lang w:val="en-GB" w:eastAsia="en-GB"/>
        </w:rPr>
        <w:t>will</w:t>
      </w:r>
      <w:r w:rsidRPr="0074360C">
        <w:rPr>
          <w:rFonts w:ascii="Verdana" w:hAnsi="Verdana" w:cs="Arial"/>
          <w:sz w:val="18"/>
          <w:szCs w:val="18"/>
          <w:lang w:val="en-GB" w:eastAsia="en-GB"/>
        </w:rPr>
        <w:t xml:space="preserve"> close </w:t>
      </w:r>
      <w:r w:rsidR="00E4219A">
        <w:rPr>
          <w:rFonts w:ascii="Verdana" w:hAnsi="Verdana" w:cs="Arial"/>
          <w:sz w:val="18"/>
          <w:szCs w:val="18"/>
          <w:lang w:val="en-GB" w:eastAsia="en-GB"/>
        </w:rPr>
        <w:t xml:space="preserve">as soon as </w:t>
      </w:r>
      <w:r w:rsidRPr="0074360C">
        <w:rPr>
          <w:rFonts w:ascii="Verdana" w:hAnsi="Verdana" w:cs="Arial"/>
          <w:sz w:val="18"/>
          <w:szCs w:val="18"/>
          <w:lang w:val="en-GB" w:eastAsia="en-GB"/>
        </w:rPr>
        <w:t>a suitable candidate is found.</w:t>
      </w:r>
    </w:p>
    <w:p w14:paraId="037EFACC" w14:textId="77777777" w:rsidR="0074360C" w:rsidRDefault="0074360C" w:rsidP="00951407">
      <w:pPr>
        <w:jc w:val="both"/>
        <w:outlineLvl w:val="3"/>
        <w:rPr>
          <w:rFonts w:ascii="Verdana" w:hAnsi="Verdana" w:cs="Arial"/>
          <w:color w:val="000000"/>
          <w:sz w:val="18"/>
          <w:szCs w:val="18"/>
          <w:lang w:val="en-GB" w:eastAsia="en-GB"/>
        </w:rPr>
      </w:pPr>
    </w:p>
    <w:p w14:paraId="396827B2" w14:textId="77777777" w:rsidR="005706F2" w:rsidRDefault="005706F2" w:rsidP="00951407">
      <w:pPr>
        <w:jc w:val="both"/>
        <w:outlineLvl w:val="3"/>
        <w:rPr>
          <w:rFonts w:ascii="Verdana" w:hAnsi="Verdana" w:cs="Arial"/>
          <w:color w:val="000000"/>
          <w:sz w:val="18"/>
          <w:szCs w:val="18"/>
          <w:lang w:val="en-GB" w:eastAsia="en-GB"/>
        </w:rPr>
      </w:pPr>
    </w:p>
    <w:sectPr w:rsidR="005706F2" w:rsidSect="00F2411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92B"/>
    <w:multiLevelType w:val="multilevel"/>
    <w:tmpl w:val="E008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558BE"/>
    <w:multiLevelType w:val="hybridMultilevel"/>
    <w:tmpl w:val="95708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535D37"/>
    <w:multiLevelType w:val="hybridMultilevel"/>
    <w:tmpl w:val="74CC4F44"/>
    <w:lvl w:ilvl="0" w:tplc="4B323DC8">
      <w:start w:val="1"/>
      <w:numFmt w:val="decimal"/>
      <w:lvlText w:val="%1)"/>
      <w:lvlJc w:val="left"/>
      <w:pPr>
        <w:ind w:left="720" w:hanging="360"/>
      </w:pPr>
      <w:rPr>
        <w:rFonts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CA"/>
    <w:rsid w:val="000D51F6"/>
    <w:rsid w:val="000D7629"/>
    <w:rsid w:val="00105227"/>
    <w:rsid w:val="00170407"/>
    <w:rsid w:val="00183227"/>
    <w:rsid w:val="001D3517"/>
    <w:rsid w:val="00231DCB"/>
    <w:rsid w:val="00284F9D"/>
    <w:rsid w:val="002C2105"/>
    <w:rsid w:val="00361FDF"/>
    <w:rsid w:val="003D664C"/>
    <w:rsid w:val="004C1873"/>
    <w:rsid w:val="004E396E"/>
    <w:rsid w:val="00521AAE"/>
    <w:rsid w:val="005706F2"/>
    <w:rsid w:val="005C7907"/>
    <w:rsid w:val="005D3B6A"/>
    <w:rsid w:val="005F2143"/>
    <w:rsid w:val="0063588B"/>
    <w:rsid w:val="00646CCE"/>
    <w:rsid w:val="006C4E3E"/>
    <w:rsid w:val="006E6063"/>
    <w:rsid w:val="0074360C"/>
    <w:rsid w:val="00752F74"/>
    <w:rsid w:val="00767E66"/>
    <w:rsid w:val="007C6D41"/>
    <w:rsid w:val="0087425E"/>
    <w:rsid w:val="008902FD"/>
    <w:rsid w:val="00895EEA"/>
    <w:rsid w:val="008C4BBB"/>
    <w:rsid w:val="008C5C4B"/>
    <w:rsid w:val="008E1F74"/>
    <w:rsid w:val="00901A26"/>
    <w:rsid w:val="00951407"/>
    <w:rsid w:val="00981FC1"/>
    <w:rsid w:val="009B3420"/>
    <w:rsid w:val="009D2F70"/>
    <w:rsid w:val="009E2657"/>
    <w:rsid w:val="009F26CA"/>
    <w:rsid w:val="00A04B65"/>
    <w:rsid w:val="00A42D74"/>
    <w:rsid w:val="00A536C1"/>
    <w:rsid w:val="00A77241"/>
    <w:rsid w:val="00AA6F9E"/>
    <w:rsid w:val="00AC0CC5"/>
    <w:rsid w:val="00AC3D8D"/>
    <w:rsid w:val="00AD04A7"/>
    <w:rsid w:val="00B253EA"/>
    <w:rsid w:val="00B414D8"/>
    <w:rsid w:val="00B4436E"/>
    <w:rsid w:val="00B93404"/>
    <w:rsid w:val="00BB0327"/>
    <w:rsid w:val="00C23461"/>
    <w:rsid w:val="00C7269C"/>
    <w:rsid w:val="00C92A0F"/>
    <w:rsid w:val="00CB0C62"/>
    <w:rsid w:val="00D07550"/>
    <w:rsid w:val="00D1527F"/>
    <w:rsid w:val="00D40824"/>
    <w:rsid w:val="00DB33C4"/>
    <w:rsid w:val="00DD0166"/>
    <w:rsid w:val="00E050C0"/>
    <w:rsid w:val="00E14591"/>
    <w:rsid w:val="00E4219A"/>
    <w:rsid w:val="00E52E93"/>
    <w:rsid w:val="00E74907"/>
    <w:rsid w:val="00E83C25"/>
    <w:rsid w:val="00EA527B"/>
    <w:rsid w:val="00EB4483"/>
    <w:rsid w:val="00F1075C"/>
    <w:rsid w:val="00F2411F"/>
    <w:rsid w:val="00F50EC4"/>
    <w:rsid w:val="00F80066"/>
    <w:rsid w:val="00F95050"/>
    <w:rsid w:val="00FD2377"/>
    <w:rsid w:val="00FE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971B"/>
  <w15:docId w15:val="{1202FA80-68BF-47C9-9E7B-7B10B525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eastAsia="nl-NL"/>
    </w:rPr>
  </w:style>
  <w:style w:type="paragraph" w:styleId="Heading3">
    <w:name w:val="heading 3"/>
    <w:basedOn w:val="Normal"/>
    <w:qFormat/>
    <w:rsid w:val="009F26CA"/>
    <w:pPr>
      <w:pBdr>
        <w:top w:val="single" w:sz="6" w:space="2" w:color="auto"/>
        <w:bottom w:val="single" w:sz="6" w:space="2" w:color="auto"/>
      </w:pBdr>
      <w:spacing w:before="100" w:beforeAutospacing="1" w:after="75"/>
      <w:outlineLvl w:val="2"/>
    </w:pPr>
    <w:rPr>
      <w:b/>
      <w:bCs/>
      <w:color w:val="406B2F"/>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6CA"/>
    <w:rPr>
      <w:color w:val="406B2F"/>
      <w:u w:val="single"/>
    </w:rPr>
  </w:style>
  <w:style w:type="character" w:styleId="FollowedHyperlink">
    <w:name w:val="FollowedHyperlink"/>
    <w:rsid w:val="005F2143"/>
    <w:rPr>
      <w:color w:val="800080"/>
      <w:u w:val="single"/>
    </w:rPr>
  </w:style>
  <w:style w:type="character" w:customStyle="1" w:styleId="link-external">
    <w:name w:val="link-external"/>
    <w:rsid w:val="001D3517"/>
  </w:style>
  <w:style w:type="paragraph" w:styleId="ListParagraph">
    <w:name w:val="List Paragraph"/>
    <w:basedOn w:val="Normal"/>
    <w:uiPriority w:val="34"/>
    <w:qFormat/>
    <w:rsid w:val="00B414D8"/>
    <w:pPr>
      <w:spacing w:after="200" w:line="276" w:lineRule="auto"/>
      <w:ind w:left="720"/>
    </w:pPr>
    <w:rPr>
      <w:rFonts w:ascii="Calibri" w:hAnsi="Calibri" w:cs="Calibri"/>
      <w:sz w:val="22"/>
      <w:szCs w:val="22"/>
      <w:lang w:val="da-DK" w:eastAsia="en-US"/>
    </w:rPr>
  </w:style>
  <w:style w:type="paragraph" w:styleId="BalloonText">
    <w:name w:val="Balloon Text"/>
    <w:basedOn w:val="Normal"/>
    <w:link w:val="BalloonTextChar"/>
    <w:rsid w:val="0063588B"/>
    <w:rPr>
      <w:rFonts w:ascii="Tahoma" w:hAnsi="Tahoma" w:cs="Tahoma"/>
      <w:sz w:val="16"/>
      <w:szCs w:val="16"/>
    </w:rPr>
  </w:style>
  <w:style w:type="character" w:customStyle="1" w:styleId="BalloonTextChar">
    <w:name w:val="Balloon Text Char"/>
    <w:link w:val="BalloonText"/>
    <w:rsid w:val="0063588B"/>
    <w:rPr>
      <w:rFonts w:ascii="Tahoma" w:hAnsi="Tahoma" w:cs="Tahoma"/>
      <w:sz w:val="16"/>
      <w:szCs w:val="16"/>
      <w:lang w:val="nl-NL" w:eastAsia="nl-NL"/>
    </w:rPr>
  </w:style>
  <w:style w:type="character" w:styleId="CommentReference">
    <w:name w:val="annotation reference"/>
    <w:rsid w:val="00F80066"/>
    <w:rPr>
      <w:sz w:val="16"/>
      <w:szCs w:val="16"/>
    </w:rPr>
  </w:style>
  <w:style w:type="paragraph" w:styleId="CommentText">
    <w:name w:val="annotation text"/>
    <w:basedOn w:val="Normal"/>
    <w:link w:val="CommentTextChar"/>
    <w:rsid w:val="00F80066"/>
    <w:rPr>
      <w:sz w:val="20"/>
      <w:szCs w:val="20"/>
    </w:rPr>
  </w:style>
  <w:style w:type="character" w:customStyle="1" w:styleId="CommentTextChar">
    <w:name w:val="Comment Text Char"/>
    <w:link w:val="CommentText"/>
    <w:rsid w:val="00F80066"/>
    <w:rPr>
      <w:lang w:val="nl-NL" w:eastAsia="nl-NL"/>
    </w:rPr>
  </w:style>
  <w:style w:type="paragraph" w:styleId="CommentSubject">
    <w:name w:val="annotation subject"/>
    <w:basedOn w:val="CommentText"/>
    <w:next w:val="CommentText"/>
    <w:link w:val="CommentSubjectChar"/>
    <w:rsid w:val="00F80066"/>
    <w:rPr>
      <w:b/>
      <w:bCs/>
    </w:rPr>
  </w:style>
  <w:style w:type="character" w:customStyle="1" w:styleId="CommentSubjectChar">
    <w:name w:val="Comment Subject Char"/>
    <w:link w:val="CommentSubject"/>
    <w:rsid w:val="00F80066"/>
    <w:rPr>
      <w:b/>
      <w:bCs/>
      <w:lang w:val="nl-NL" w:eastAsia="nl-NL"/>
    </w:rPr>
  </w:style>
  <w:style w:type="paragraph" w:customStyle="1" w:styleId="Default">
    <w:name w:val="Default"/>
    <w:rsid w:val="00DD016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50">
      <w:bodyDiv w:val="1"/>
      <w:marLeft w:val="0"/>
      <w:marRight w:val="0"/>
      <w:marTop w:val="0"/>
      <w:marBottom w:val="0"/>
      <w:divBdr>
        <w:top w:val="none" w:sz="0" w:space="0" w:color="auto"/>
        <w:left w:val="none" w:sz="0" w:space="0" w:color="auto"/>
        <w:bottom w:val="none" w:sz="0" w:space="0" w:color="auto"/>
        <w:right w:val="none" w:sz="0" w:space="0" w:color="auto"/>
      </w:divBdr>
      <w:divsChild>
        <w:div w:id="250041993">
          <w:marLeft w:val="0"/>
          <w:marRight w:val="0"/>
          <w:marTop w:val="0"/>
          <w:marBottom w:val="0"/>
          <w:divBdr>
            <w:top w:val="none" w:sz="0" w:space="0" w:color="auto"/>
            <w:left w:val="none" w:sz="0" w:space="0" w:color="auto"/>
            <w:bottom w:val="none" w:sz="0" w:space="0" w:color="auto"/>
            <w:right w:val="none" w:sz="0" w:space="0" w:color="auto"/>
          </w:divBdr>
          <w:divsChild>
            <w:div w:id="945844639">
              <w:marLeft w:val="0"/>
              <w:marRight w:val="0"/>
              <w:marTop w:val="0"/>
              <w:marBottom w:val="0"/>
              <w:divBdr>
                <w:top w:val="none" w:sz="0" w:space="0" w:color="auto"/>
                <w:left w:val="none" w:sz="0" w:space="0" w:color="auto"/>
                <w:bottom w:val="none" w:sz="0" w:space="0" w:color="auto"/>
                <w:right w:val="none" w:sz="0" w:space="0" w:color="auto"/>
              </w:divBdr>
              <w:divsChild>
                <w:div w:id="2009365120">
                  <w:marLeft w:val="0"/>
                  <w:marRight w:val="0"/>
                  <w:marTop w:val="0"/>
                  <w:marBottom w:val="450"/>
                  <w:divBdr>
                    <w:top w:val="none" w:sz="0" w:space="0" w:color="auto"/>
                    <w:left w:val="none" w:sz="0" w:space="0" w:color="auto"/>
                    <w:bottom w:val="none" w:sz="0" w:space="0" w:color="auto"/>
                    <w:right w:val="none" w:sz="0" w:space="0" w:color="auto"/>
                  </w:divBdr>
                  <w:divsChild>
                    <w:div w:id="888030162">
                      <w:marLeft w:val="0"/>
                      <w:marRight w:val="0"/>
                      <w:marTop w:val="0"/>
                      <w:marBottom w:val="0"/>
                      <w:divBdr>
                        <w:top w:val="none" w:sz="0" w:space="0" w:color="auto"/>
                        <w:left w:val="none" w:sz="0" w:space="0" w:color="auto"/>
                        <w:bottom w:val="none" w:sz="0" w:space="0" w:color="auto"/>
                        <w:right w:val="none" w:sz="0" w:space="0" w:color="auto"/>
                      </w:divBdr>
                      <w:divsChild>
                        <w:div w:id="683556499">
                          <w:marLeft w:val="0"/>
                          <w:marRight w:val="0"/>
                          <w:marTop w:val="0"/>
                          <w:marBottom w:val="0"/>
                          <w:divBdr>
                            <w:top w:val="none" w:sz="0" w:space="0" w:color="auto"/>
                            <w:left w:val="none" w:sz="0" w:space="0" w:color="auto"/>
                            <w:bottom w:val="none" w:sz="0" w:space="0" w:color="auto"/>
                            <w:right w:val="none" w:sz="0" w:space="0" w:color="auto"/>
                          </w:divBdr>
                          <w:divsChild>
                            <w:div w:id="1065108886">
                              <w:marLeft w:val="0"/>
                              <w:marRight w:val="0"/>
                              <w:marTop w:val="0"/>
                              <w:marBottom w:val="120"/>
                              <w:divBdr>
                                <w:top w:val="none" w:sz="0" w:space="0" w:color="auto"/>
                                <w:left w:val="none" w:sz="0" w:space="0" w:color="auto"/>
                                <w:bottom w:val="none" w:sz="0" w:space="0" w:color="auto"/>
                                <w:right w:val="none" w:sz="0" w:space="0" w:color="auto"/>
                              </w:divBdr>
                              <w:divsChild>
                                <w:div w:id="936715879">
                                  <w:marLeft w:val="1"/>
                                  <w:marRight w:val="0"/>
                                  <w:marTop w:val="0"/>
                                  <w:marBottom w:val="0"/>
                                  <w:divBdr>
                                    <w:top w:val="none" w:sz="0" w:space="0" w:color="auto"/>
                                    <w:left w:val="none" w:sz="0" w:space="0" w:color="auto"/>
                                    <w:bottom w:val="none" w:sz="0" w:space="0" w:color="auto"/>
                                    <w:right w:val="none" w:sz="0" w:space="0" w:color="auto"/>
                                  </w:divBdr>
                                  <w:divsChild>
                                    <w:div w:id="1746150691">
                                      <w:marLeft w:val="0"/>
                                      <w:marRight w:val="0"/>
                                      <w:marTop w:val="0"/>
                                      <w:marBottom w:val="0"/>
                                      <w:divBdr>
                                        <w:top w:val="none" w:sz="0" w:space="0" w:color="auto"/>
                                        <w:left w:val="none" w:sz="0" w:space="0" w:color="auto"/>
                                        <w:bottom w:val="none" w:sz="0" w:space="0" w:color="auto"/>
                                        <w:right w:val="none" w:sz="0" w:space="0" w:color="auto"/>
                                      </w:divBdr>
                                      <w:divsChild>
                                        <w:div w:id="166093950">
                                          <w:marLeft w:val="0"/>
                                          <w:marRight w:val="0"/>
                                          <w:marTop w:val="0"/>
                                          <w:marBottom w:val="0"/>
                                          <w:divBdr>
                                            <w:top w:val="none" w:sz="0" w:space="0" w:color="auto"/>
                                            <w:left w:val="none" w:sz="0" w:space="0" w:color="auto"/>
                                            <w:bottom w:val="none" w:sz="0" w:space="0" w:color="auto"/>
                                            <w:right w:val="none" w:sz="0" w:space="0" w:color="auto"/>
                                          </w:divBdr>
                                          <w:divsChild>
                                            <w:div w:id="259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1487">
      <w:bodyDiv w:val="1"/>
      <w:marLeft w:val="0"/>
      <w:marRight w:val="0"/>
      <w:marTop w:val="0"/>
      <w:marBottom w:val="0"/>
      <w:divBdr>
        <w:top w:val="none" w:sz="0" w:space="0" w:color="auto"/>
        <w:left w:val="none" w:sz="0" w:space="0" w:color="auto"/>
        <w:bottom w:val="none" w:sz="0" w:space="0" w:color="auto"/>
        <w:right w:val="none" w:sz="0" w:space="0" w:color="auto"/>
      </w:divBdr>
      <w:divsChild>
        <w:div w:id="520553225">
          <w:marLeft w:val="0"/>
          <w:marRight w:val="0"/>
          <w:marTop w:val="0"/>
          <w:marBottom w:val="0"/>
          <w:divBdr>
            <w:top w:val="none" w:sz="0" w:space="0" w:color="auto"/>
            <w:left w:val="none" w:sz="0" w:space="0" w:color="auto"/>
            <w:bottom w:val="none" w:sz="0" w:space="0" w:color="auto"/>
            <w:right w:val="none" w:sz="0" w:space="0" w:color="auto"/>
          </w:divBdr>
          <w:divsChild>
            <w:div w:id="655033675">
              <w:marLeft w:val="0"/>
              <w:marRight w:val="0"/>
              <w:marTop w:val="0"/>
              <w:marBottom w:val="0"/>
              <w:divBdr>
                <w:top w:val="none" w:sz="0" w:space="0" w:color="auto"/>
                <w:left w:val="single" w:sz="6" w:space="0" w:color="406B2F"/>
                <w:bottom w:val="none" w:sz="0" w:space="0" w:color="auto"/>
                <w:right w:val="none" w:sz="0" w:space="0" w:color="auto"/>
              </w:divBdr>
              <w:divsChild>
                <w:div w:id="1107820898">
                  <w:marLeft w:val="0"/>
                  <w:marRight w:val="0"/>
                  <w:marTop w:val="0"/>
                  <w:marBottom w:val="0"/>
                  <w:divBdr>
                    <w:top w:val="none" w:sz="0" w:space="0" w:color="auto"/>
                    <w:left w:val="none" w:sz="0" w:space="0" w:color="auto"/>
                    <w:bottom w:val="none" w:sz="0" w:space="0" w:color="auto"/>
                    <w:right w:val="none" w:sz="0" w:space="0" w:color="auto"/>
                  </w:divBdr>
                  <w:divsChild>
                    <w:div w:id="138813013">
                      <w:marLeft w:val="0"/>
                      <w:marRight w:val="0"/>
                      <w:marTop w:val="0"/>
                      <w:marBottom w:val="0"/>
                      <w:divBdr>
                        <w:top w:val="none" w:sz="0" w:space="0" w:color="auto"/>
                        <w:left w:val="none" w:sz="0" w:space="0" w:color="auto"/>
                        <w:bottom w:val="none" w:sz="0" w:space="0" w:color="auto"/>
                        <w:right w:val="none" w:sz="0" w:space="0" w:color="auto"/>
                      </w:divBdr>
                      <w:divsChild>
                        <w:div w:id="759717237">
                          <w:marLeft w:val="0"/>
                          <w:marRight w:val="0"/>
                          <w:marTop w:val="0"/>
                          <w:marBottom w:val="0"/>
                          <w:divBdr>
                            <w:top w:val="none" w:sz="0" w:space="0" w:color="auto"/>
                            <w:left w:val="none" w:sz="0" w:space="0" w:color="auto"/>
                            <w:bottom w:val="none" w:sz="0" w:space="0" w:color="auto"/>
                            <w:right w:val="none" w:sz="0" w:space="0" w:color="auto"/>
                          </w:divBdr>
                        </w:div>
                      </w:divsChild>
                    </w:div>
                    <w:div w:id="160512926">
                      <w:marLeft w:val="0"/>
                      <w:marRight w:val="0"/>
                      <w:marTop w:val="0"/>
                      <w:marBottom w:val="0"/>
                      <w:divBdr>
                        <w:top w:val="none" w:sz="0" w:space="0" w:color="auto"/>
                        <w:left w:val="none" w:sz="0" w:space="0" w:color="auto"/>
                        <w:bottom w:val="none" w:sz="0" w:space="0" w:color="auto"/>
                        <w:right w:val="none" w:sz="0" w:space="0" w:color="auto"/>
                      </w:divBdr>
                    </w:div>
                    <w:div w:id="317148691">
                      <w:marLeft w:val="0"/>
                      <w:marRight w:val="0"/>
                      <w:marTop w:val="0"/>
                      <w:marBottom w:val="0"/>
                      <w:divBdr>
                        <w:top w:val="none" w:sz="0" w:space="0" w:color="auto"/>
                        <w:left w:val="none" w:sz="0" w:space="0" w:color="auto"/>
                        <w:bottom w:val="none" w:sz="0" w:space="0" w:color="auto"/>
                        <w:right w:val="none" w:sz="0" w:space="0" w:color="auto"/>
                      </w:divBdr>
                    </w:div>
                    <w:div w:id="448162859">
                      <w:marLeft w:val="0"/>
                      <w:marRight w:val="0"/>
                      <w:marTop w:val="0"/>
                      <w:marBottom w:val="0"/>
                      <w:divBdr>
                        <w:top w:val="none" w:sz="0" w:space="0" w:color="auto"/>
                        <w:left w:val="none" w:sz="0" w:space="0" w:color="auto"/>
                        <w:bottom w:val="none" w:sz="0" w:space="0" w:color="auto"/>
                        <w:right w:val="none" w:sz="0" w:space="0" w:color="auto"/>
                      </w:divBdr>
                    </w:div>
                    <w:div w:id="704327567">
                      <w:marLeft w:val="0"/>
                      <w:marRight w:val="0"/>
                      <w:marTop w:val="0"/>
                      <w:marBottom w:val="0"/>
                      <w:divBdr>
                        <w:top w:val="none" w:sz="0" w:space="0" w:color="auto"/>
                        <w:left w:val="none" w:sz="0" w:space="0" w:color="auto"/>
                        <w:bottom w:val="none" w:sz="0" w:space="0" w:color="auto"/>
                        <w:right w:val="none" w:sz="0" w:space="0" w:color="auto"/>
                      </w:divBdr>
                    </w:div>
                    <w:div w:id="860359412">
                      <w:marLeft w:val="0"/>
                      <w:marRight w:val="0"/>
                      <w:marTop w:val="0"/>
                      <w:marBottom w:val="0"/>
                      <w:divBdr>
                        <w:top w:val="none" w:sz="0" w:space="0" w:color="auto"/>
                        <w:left w:val="none" w:sz="0" w:space="0" w:color="auto"/>
                        <w:bottom w:val="none" w:sz="0" w:space="0" w:color="auto"/>
                        <w:right w:val="none" w:sz="0" w:space="0" w:color="auto"/>
                      </w:divBdr>
                    </w:div>
                    <w:div w:id="1250505392">
                      <w:marLeft w:val="0"/>
                      <w:marRight w:val="0"/>
                      <w:marTop w:val="0"/>
                      <w:marBottom w:val="0"/>
                      <w:divBdr>
                        <w:top w:val="none" w:sz="0" w:space="0" w:color="auto"/>
                        <w:left w:val="none" w:sz="0" w:space="0" w:color="auto"/>
                        <w:bottom w:val="none" w:sz="0" w:space="0" w:color="auto"/>
                        <w:right w:val="none" w:sz="0" w:space="0" w:color="auto"/>
                      </w:divBdr>
                    </w:div>
                    <w:div w:id="1342701737">
                      <w:marLeft w:val="0"/>
                      <w:marRight w:val="0"/>
                      <w:marTop w:val="0"/>
                      <w:marBottom w:val="0"/>
                      <w:divBdr>
                        <w:top w:val="none" w:sz="0" w:space="0" w:color="auto"/>
                        <w:left w:val="none" w:sz="0" w:space="0" w:color="auto"/>
                        <w:bottom w:val="none" w:sz="0" w:space="0" w:color="auto"/>
                        <w:right w:val="none" w:sz="0" w:space="0" w:color="auto"/>
                      </w:divBdr>
                    </w:div>
                    <w:div w:id="1387098947">
                      <w:marLeft w:val="0"/>
                      <w:marRight w:val="0"/>
                      <w:marTop w:val="0"/>
                      <w:marBottom w:val="0"/>
                      <w:divBdr>
                        <w:top w:val="none" w:sz="0" w:space="0" w:color="auto"/>
                        <w:left w:val="none" w:sz="0" w:space="0" w:color="auto"/>
                        <w:bottom w:val="none" w:sz="0" w:space="0" w:color="auto"/>
                        <w:right w:val="none" w:sz="0" w:space="0" w:color="auto"/>
                      </w:divBdr>
                    </w:div>
                    <w:div w:id="1624573497">
                      <w:marLeft w:val="0"/>
                      <w:marRight w:val="0"/>
                      <w:marTop w:val="0"/>
                      <w:marBottom w:val="0"/>
                      <w:divBdr>
                        <w:top w:val="none" w:sz="0" w:space="0" w:color="auto"/>
                        <w:left w:val="none" w:sz="0" w:space="0" w:color="auto"/>
                        <w:bottom w:val="none" w:sz="0" w:space="0" w:color="auto"/>
                        <w:right w:val="none" w:sz="0" w:space="0" w:color="auto"/>
                      </w:divBdr>
                    </w:div>
                    <w:div w:id="1744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52884">
      <w:bodyDiv w:val="1"/>
      <w:marLeft w:val="0"/>
      <w:marRight w:val="0"/>
      <w:marTop w:val="0"/>
      <w:marBottom w:val="0"/>
      <w:divBdr>
        <w:top w:val="none" w:sz="0" w:space="0" w:color="auto"/>
        <w:left w:val="none" w:sz="0" w:space="0" w:color="auto"/>
        <w:bottom w:val="none" w:sz="0" w:space="0" w:color="auto"/>
        <w:right w:val="none" w:sz="0" w:space="0" w:color="auto"/>
      </w:divBdr>
      <w:divsChild>
        <w:div w:id="874972693">
          <w:marLeft w:val="0"/>
          <w:marRight w:val="0"/>
          <w:marTop w:val="0"/>
          <w:marBottom w:val="0"/>
          <w:divBdr>
            <w:top w:val="none" w:sz="0" w:space="0" w:color="auto"/>
            <w:left w:val="none" w:sz="0" w:space="0" w:color="auto"/>
            <w:bottom w:val="none" w:sz="0" w:space="0" w:color="auto"/>
            <w:right w:val="none" w:sz="0" w:space="0" w:color="auto"/>
          </w:divBdr>
          <w:divsChild>
            <w:div w:id="256334535">
              <w:marLeft w:val="0"/>
              <w:marRight w:val="0"/>
              <w:marTop w:val="0"/>
              <w:marBottom w:val="0"/>
              <w:divBdr>
                <w:top w:val="none" w:sz="0" w:space="0" w:color="auto"/>
                <w:left w:val="none" w:sz="0" w:space="0" w:color="auto"/>
                <w:bottom w:val="none" w:sz="0" w:space="0" w:color="auto"/>
                <w:right w:val="none" w:sz="0" w:space="0" w:color="auto"/>
              </w:divBdr>
              <w:divsChild>
                <w:div w:id="371030892">
                  <w:marLeft w:val="0"/>
                  <w:marRight w:val="0"/>
                  <w:marTop w:val="0"/>
                  <w:marBottom w:val="450"/>
                  <w:divBdr>
                    <w:top w:val="none" w:sz="0" w:space="0" w:color="auto"/>
                    <w:left w:val="none" w:sz="0" w:space="0" w:color="auto"/>
                    <w:bottom w:val="none" w:sz="0" w:space="0" w:color="auto"/>
                    <w:right w:val="none" w:sz="0" w:space="0" w:color="auto"/>
                  </w:divBdr>
                  <w:divsChild>
                    <w:div w:id="814642778">
                      <w:marLeft w:val="0"/>
                      <w:marRight w:val="0"/>
                      <w:marTop w:val="0"/>
                      <w:marBottom w:val="0"/>
                      <w:divBdr>
                        <w:top w:val="none" w:sz="0" w:space="0" w:color="auto"/>
                        <w:left w:val="none" w:sz="0" w:space="0" w:color="auto"/>
                        <w:bottom w:val="none" w:sz="0" w:space="0" w:color="auto"/>
                        <w:right w:val="none" w:sz="0" w:space="0" w:color="auto"/>
                      </w:divBdr>
                      <w:divsChild>
                        <w:div w:id="1209949762">
                          <w:marLeft w:val="0"/>
                          <w:marRight w:val="0"/>
                          <w:marTop w:val="0"/>
                          <w:marBottom w:val="0"/>
                          <w:divBdr>
                            <w:top w:val="none" w:sz="0" w:space="0" w:color="auto"/>
                            <w:left w:val="none" w:sz="0" w:space="0" w:color="auto"/>
                            <w:bottom w:val="none" w:sz="0" w:space="0" w:color="auto"/>
                            <w:right w:val="none" w:sz="0" w:space="0" w:color="auto"/>
                          </w:divBdr>
                          <w:divsChild>
                            <w:div w:id="1868254729">
                              <w:marLeft w:val="0"/>
                              <w:marRight w:val="0"/>
                              <w:marTop w:val="0"/>
                              <w:marBottom w:val="120"/>
                              <w:divBdr>
                                <w:top w:val="none" w:sz="0" w:space="0" w:color="auto"/>
                                <w:left w:val="none" w:sz="0" w:space="0" w:color="auto"/>
                                <w:bottom w:val="none" w:sz="0" w:space="0" w:color="auto"/>
                                <w:right w:val="none" w:sz="0" w:space="0" w:color="auto"/>
                              </w:divBdr>
                              <w:divsChild>
                                <w:div w:id="2047562494">
                                  <w:marLeft w:val="1"/>
                                  <w:marRight w:val="0"/>
                                  <w:marTop w:val="0"/>
                                  <w:marBottom w:val="0"/>
                                  <w:divBdr>
                                    <w:top w:val="none" w:sz="0" w:space="0" w:color="auto"/>
                                    <w:left w:val="none" w:sz="0" w:space="0" w:color="auto"/>
                                    <w:bottom w:val="none" w:sz="0" w:space="0" w:color="auto"/>
                                    <w:right w:val="none" w:sz="0" w:space="0" w:color="auto"/>
                                  </w:divBdr>
                                  <w:divsChild>
                                    <w:div w:id="494616754">
                                      <w:marLeft w:val="0"/>
                                      <w:marRight w:val="0"/>
                                      <w:marTop w:val="0"/>
                                      <w:marBottom w:val="0"/>
                                      <w:divBdr>
                                        <w:top w:val="none" w:sz="0" w:space="0" w:color="auto"/>
                                        <w:left w:val="none" w:sz="0" w:space="0" w:color="auto"/>
                                        <w:bottom w:val="none" w:sz="0" w:space="0" w:color="auto"/>
                                        <w:right w:val="none" w:sz="0" w:space="0" w:color="auto"/>
                                      </w:divBdr>
                                      <w:divsChild>
                                        <w:div w:id="483470424">
                                          <w:marLeft w:val="0"/>
                                          <w:marRight w:val="0"/>
                                          <w:marTop w:val="0"/>
                                          <w:marBottom w:val="0"/>
                                          <w:divBdr>
                                            <w:top w:val="none" w:sz="0" w:space="0" w:color="auto"/>
                                            <w:left w:val="none" w:sz="0" w:space="0" w:color="auto"/>
                                            <w:bottom w:val="none" w:sz="0" w:space="0" w:color="auto"/>
                                            <w:right w:val="none" w:sz="0" w:space="0" w:color="auto"/>
                                          </w:divBdr>
                                          <w:divsChild>
                                            <w:div w:id="1924341029">
                                              <w:marLeft w:val="0"/>
                                              <w:marRight w:val="0"/>
                                              <w:marTop w:val="0"/>
                                              <w:marBottom w:val="0"/>
                                              <w:divBdr>
                                                <w:top w:val="none" w:sz="0" w:space="0" w:color="auto"/>
                                                <w:left w:val="none" w:sz="0" w:space="0" w:color="auto"/>
                                                <w:bottom w:val="none" w:sz="0" w:space="0" w:color="auto"/>
                                                <w:right w:val="none" w:sz="0" w:space="0" w:color="auto"/>
                                              </w:divBdr>
                                            </w:div>
                                          </w:divsChild>
                                        </w:div>
                                        <w:div w:id="891691245">
                                          <w:marLeft w:val="0"/>
                                          <w:marRight w:val="0"/>
                                          <w:marTop w:val="0"/>
                                          <w:marBottom w:val="0"/>
                                          <w:divBdr>
                                            <w:top w:val="none" w:sz="0" w:space="0" w:color="auto"/>
                                            <w:left w:val="none" w:sz="0" w:space="0" w:color="auto"/>
                                            <w:bottom w:val="none" w:sz="0" w:space="0" w:color="auto"/>
                                            <w:right w:val="none" w:sz="0" w:space="0" w:color="auto"/>
                                          </w:divBdr>
                                          <w:divsChild>
                                            <w:div w:id="594822447">
                                              <w:marLeft w:val="0"/>
                                              <w:marRight w:val="0"/>
                                              <w:marTop w:val="0"/>
                                              <w:marBottom w:val="0"/>
                                              <w:divBdr>
                                                <w:top w:val="none" w:sz="0" w:space="0" w:color="auto"/>
                                                <w:left w:val="none" w:sz="0" w:space="0" w:color="auto"/>
                                                <w:bottom w:val="none" w:sz="0" w:space="0" w:color="auto"/>
                                                <w:right w:val="none" w:sz="0" w:space="0" w:color="auto"/>
                                              </w:divBdr>
                                            </w:div>
                                          </w:divsChild>
                                        </w:div>
                                        <w:div w:id="1179470658">
                                          <w:marLeft w:val="0"/>
                                          <w:marRight w:val="0"/>
                                          <w:marTop w:val="0"/>
                                          <w:marBottom w:val="0"/>
                                          <w:divBdr>
                                            <w:top w:val="none" w:sz="0" w:space="0" w:color="auto"/>
                                            <w:left w:val="none" w:sz="0" w:space="0" w:color="auto"/>
                                            <w:bottom w:val="none" w:sz="0" w:space="0" w:color="auto"/>
                                            <w:right w:val="none" w:sz="0" w:space="0" w:color="auto"/>
                                          </w:divBdr>
                                          <w:divsChild>
                                            <w:div w:id="1129276722">
                                              <w:marLeft w:val="0"/>
                                              <w:marRight w:val="0"/>
                                              <w:marTop w:val="0"/>
                                              <w:marBottom w:val="0"/>
                                              <w:divBdr>
                                                <w:top w:val="none" w:sz="0" w:space="0" w:color="auto"/>
                                                <w:left w:val="none" w:sz="0" w:space="0" w:color="auto"/>
                                                <w:bottom w:val="none" w:sz="0" w:space="0" w:color="auto"/>
                                                <w:right w:val="none" w:sz="0" w:space="0" w:color="auto"/>
                                              </w:divBdr>
                                            </w:div>
                                          </w:divsChild>
                                        </w:div>
                                        <w:div w:id="1232035316">
                                          <w:marLeft w:val="0"/>
                                          <w:marRight w:val="0"/>
                                          <w:marTop w:val="0"/>
                                          <w:marBottom w:val="0"/>
                                          <w:divBdr>
                                            <w:top w:val="none" w:sz="0" w:space="0" w:color="auto"/>
                                            <w:left w:val="none" w:sz="0" w:space="0" w:color="auto"/>
                                            <w:bottom w:val="none" w:sz="0" w:space="0" w:color="auto"/>
                                            <w:right w:val="none" w:sz="0" w:space="0" w:color="auto"/>
                                          </w:divBdr>
                                          <w:divsChild>
                                            <w:div w:id="1059984127">
                                              <w:marLeft w:val="0"/>
                                              <w:marRight w:val="0"/>
                                              <w:marTop w:val="0"/>
                                              <w:marBottom w:val="0"/>
                                              <w:divBdr>
                                                <w:top w:val="none" w:sz="0" w:space="0" w:color="auto"/>
                                                <w:left w:val="none" w:sz="0" w:space="0" w:color="auto"/>
                                                <w:bottom w:val="none" w:sz="0" w:space="0" w:color="auto"/>
                                                <w:right w:val="none" w:sz="0" w:space="0" w:color="auto"/>
                                              </w:divBdr>
                                            </w:div>
                                          </w:divsChild>
                                        </w:div>
                                        <w:div w:id="1336374755">
                                          <w:marLeft w:val="0"/>
                                          <w:marRight w:val="0"/>
                                          <w:marTop w:val="0"/>
                                          <w:marBottom w:val="0"/>
                                          <w:divBdr>
                                            <w:top w:val="none" w:sz="0" w:space="0" w:color="auto"/>
                                            <w:left w:val="none" w:sz="0" w:space="0" w:color="auto"/>
                                            <w:bottom w:val="none" w:sz="0" w:space="0" w:color="auto"/>
                                            <w:right w:val="none" w:sz="0" w:space="0" w:color="auto"/>
                                          </w:divBdr>
                                        </w:div>
                                        <w:div w:id="19297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ap.sok@wu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98F8-5DEB-4F36-994C-59D77E6B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78456479.dotm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PhD Position Economics of Animal Health or Operations Research</vt:lpstr>
    </vt:vector>
  </TitlesOfParts>
  <Company>Wageningen UR</Company>
  <LinksUpToDate>false</LinksUpToDate>
  <CharactersWithSpaces>1967</CharactersWithSpaces>
  <SharedDoc>false</SharedDoc>
  <HLinks>
    <vt:vector size="54" baseType="variant">
      <vt:variant>
        <vt:i4>5963794</vt:i4>
      </vt:variant>
      <vt:variant>
        <vt:i4>24</vt:i4>
      </vt:variant>
      <vt:variant>
        <vt:i4>0</vt:i4>
      </vt:variant>
      <vt:variant>
        <vt:i4>5</vt:i4>
      </vt:variant>
      <vt:variant>
        <vt:lpwstr>http://www.wageningenur.nl/en/Jobs/Vacancies.htm</vt:lpwstr>
      </vt:variant>
      <vt:variant>
        <vt:lpwstr/>
      </vt:variant>
      <vt:variant>
        <vt:i4>2752613</vt:i4>
      </vt:variant>
      <vt:variant>
        <vt:i4>21</vt:i4>
      </vt:variant>
      <vt:variant>
        <vt:i4>0</vt:i4>
      </vt:variant>
      <vt:variant>
        <vt:i4>5</vt:i4>
      </vt:variant>
      <vt:variant>
        <vt:lpwstr>http://www.wageningenuniversity.nl/UK/informationfor/PhD+programmes</vt:lpwstr>
      </vt:variant>
      <vt:variant>
        <vt:lpwstr/>
      </vt:variant>
      <vt:variant>
        <vt:i4>1835109</vt:i4>
      </vt:variant>
      <vt:variant>
        <vt:i4>18</vt:i4>
      </vt:variant>
      <vt:variant>
        <vt:i4>0</vt:i4>
      </vt:variant>
      <vt:variant>
        <vt:i4>5</vt:i4>
      </vt:variant>
      <vt:variant>
        <vt:lpwstr>mailto:Monique.Mourits@wur.nl</vt:lpwstr>
      </vt:variant>
      <vt:variant>
        <vt:lpwstr/>
      </vt:variant>
      <vt:variant>
        <vt:i4>5963859</vt:i4>
      </vt:variant>
      <vt:variant>
        <vt:i4>15</vt:i4>
      </vt:variant>
      <vt:variant>
        <vt:i4>0</vt:i4>
      </vt:variant>
      <vt:variant>
        <vt:i4>5</vt:i4>
      </vt:variant>
      <vt:variant>
        <vt:lpwstr>http://www.jobsat.wur.nl/</vt:lpwstr>
      </vt:variant>
      <vt:variant>
        <vt:lpwstr/>
      </vt:variant>
      <vt:variant>
        <vt:i4>7209004</vt:i4>
      </vt:variant>
      <vt:variant>
        <vt:i4>12</vt:i4>
      </vt:variant>
      <vt:variant>
        <vt:i4>0</vt:i4>
      </vt:variant>
      <vt:variant>
        <vt:i4>5</vt:i4>
      </vt:variant>
      <vt:variant>
        <vt:lpwstr>http://www.bec.wur.nl/</vt:lpwstr>
      </vt:variant>
      <vt:variant>
        <vt:lpwstr/>
      </vt:variant>
      <vt:variant>
        <vt:i4>6553713</vt:i4>
      </vt:variant>
      <vt:variant>
        <vt:i4>9</vt:i4>
      </vt:variant>
      <vt:variant>
        <vt:i4>0</vt:i4>
      </vt:variant>
      <vt:variant>
        <vt:i4>5</vt:i4>
      </vt:variant>
      <vt:variant>
        <vt:lpwstr>http://www.academictransfer.com/.......</vt:lpwstr>
      </vt:variant>
      <vt:variant>
        <vt:lpwstr/>
      </vt:variant>
      <vt:variant>
        <vt:i4>2949166</vt:i4>
      </vt:variant>
      <vt:variant>
        <vt:i4>6</vt:i4>
      </vt:variant>
      <vt:variant>
        <vt:i4>0</vt:i4>
      </vt:variant>
      <vt:variant>
        <vt:i4>5</vt:i4>
      </vt:variant>
      <vt:variant>
        <vt:lpwstr>https://www.academictransfer.com/employer/WUR/</vt:lpwstr>
      </vt:variant>
      <vt:variant>
        <vt:lpwstr/>
      </vt:variant>
      <vt:variant>
        <vt:i4>786519</vt:i4>
      </vt:variant>
      <vt:variant>
        <vt:i4>3</vt:i4>
      </vt:variant>
      <vt:variant>
        <vt:i4>0</vt:i4>
      </vt:variant>
      <vt:variant>
        <vt:i4>5</vt:i4>
      </vt:variant>
      <vt:variant>
        <vt:lpwstr>https://www.academictransfer.com/employer/WUR/vacancy/29973/lang/en/</vt:lpwstr>
      </vt:variant>
      <vt:variant>
        <vt:lpwstr/>
      </vt:variant>
      <vt:variant>
        <vt:i4>5308524</vt:i4>
      </vt:variant>
      <vt:variant>
        <vt:i4>0</vt:i4>
      </vt:variant>
      <vt:variant>
        <vt:i4>0</vt:i4>
      </vt:variant>
      <vt:variant>
        <vt:i4>5</vt:i4>
      </vt:variant>
      <vt:variant>
        <vt:lpwstr>https://www.academictransfer.com/search_results/?function_type_ids=9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Position Economics of Animal Health or Operations Research</dc:title>
  <dc:creator>schot002</dc:creator>
  <cp:lastModifiedBy>Sok, Jaap</cp:lastModifiedBy>
  <cp:revision>3</cp:revision>
  <cp:lastPrinted>2018-02-02T09:18:00Z</cp:lastPrinted>
  <dcterms:created xsi:type="dcterms:W3CDTF">2018-11-01T15:55:00Z</dcterms:created>
  <dcterms:modified xsi:type="dcterms:W3CDTF">2018-11-01T15:56:00Z</dcterms:modified>
</cp:coreProperties>
</file>