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77CBA8" w14:textId="77777777" w:rsidR="00006D2E" w:rsidRDefault="00B2409E">
      <w:r>
        <w:t xml:space="preserve">Datum: </w:t>
      </w:r>
      <w:r>
        <w:fldChar w:fldCharType="begin">
          <w:ffData>
            <w:name w:val="Text44"/>
            <w:enabled/>
            <w:calcOnExit w:val="0"/>
            <w:textInput/>
          </w:ffData>
        </w:fldChar>
      </w:r>
      <w:bookmarkStart w:id="0"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6ACC9F6E" w14:textId="77777777" w:rsidR="00006D2E" w:rsidRDefault="00B2409E">
      <w:pPr>
        <w:spacing w:before="360" w:after="360" w:line="720" w:lineRule="exact"/>
        <w:rPr>
          <w:rFonts w:eastAsia="Verdana" w:cs="Arial"/>
          <w:b/>
          <w:color w:val="34B233"/>
          <w:sz w:val="56"/>
          <w:szCs w:val="56"/>
          <w:lang w:val="en-US"/>
        </w:rPr>
      </w:pPr>
      <w:proofErr w:type="spellStart"/>
      <w:r>
        <w:rPr>
          <w:rStyle w:val="TitleChar"/>
          <w:sz w:val="56"/>
          <w:szCs w:val="56"/>
        </w:rPr>
        <w:t>Stageovereenkomst</w:t>
      </w:r>
      <w:proofErr w:type="spellEnd"/>
      <w:r>
        <w:rPr>
          <w:rFonts w:eastAsia="Verdana" w:cs="Arial"/>
          <w:b/>
          <w:color w:val="34B233"/>
          <w:sz w:val="56"/>
          <w:szCs w:val="56"/>
          <w:lang w:val="en-US"/>
        </w:rPr>
        <w:fldChar w:fldCharType="begin"/>
      </w:r>
      <w:r>
        <w:rPr>
          <w:rFonts w:eastAsia="Verdana" w:cs="Arial"/>
          <w:b/>
          <w:color w:val="34B233"/>
          <w:sz w:val="56"/>
          <w:szCs w:val="56"/>
          <w:lang w:val="en-US"/>
        </w:rPr>
        <w:instrText xml:space="preserve"> ASK  Titelvdofferte "Titel van de offerte (bij lange tekst, wijzigen in  lettergrootte 36)"  \* MERGEFORMAT </w:instrText>
      </w:r>
      <w:r>
        <w:rPr>
          <w:rFonts w:eastAsia="Verdana" w:cs="Arial"/>
          <w:b/>
          <w:color w:val="34B233"/>
          <w:sz w:val="56"/>
          <w:szCs w:val="56"/>
          <w:lang w:val="en-US"/>
        </w:rPr>
        <w:fldChar w:fldCharType="separate"/>
      </w:r>
      <w:r>
        <w:rPr>
          <w:rFonts w:eastAsia="Verdana" w:cs="Arial"/>
          <w:b/>
          <w:color w:val="34B233"/>
          <w:sz w:val="56"/>
          <w:szCs w:val="56"/>
          <w:lang w:val="en-US"/>
        </w:rPr>
        <w:t>[Titel van de offerte]</w:t>
      </w:r>
      <w:r>
        <w:rPr>
          <w:rFonts w:eastAsia="Verdana" w:cs="Arial"/>
          <w:b/>
          <w:color w:val="34B233"/>
          <w:sz w:val="56"/>
          <w:szCs w:val="56"/>
          <w:lang w:val="en-US"/>
        </w:rPr>
        <w:fldChar w:fldCharType="end"/>
      </w:r>
    </w:p>
    <w:tbl>
      <w:tblPr>
        <w:tblStyle w:val="TableGrid"/>
        <w:tblW w:w="5000" w:type="pct"/>
        <w:tblInd w:w="0" w:type="dxa"/>
        <w:tblBorders>
          <w:top w:val="single" w:sz="4" w:space="0" w:color="34B233"/>
          <w:left w:val="single" w:sz="4" w:space="0" w:color="34B233"/>
          <w:bottom w:val="single" w:sz="4" w:space="0" w:color="34B233"/>
          <w:right w:val="single" w:sz="4" w:space="0" w:color="34B233"/>
          <w:insideH w:val="single" w:sz="4" w:space="0" w:color="34B233"/>
          <w:insideV w:val="single" w:sz="4" w:space="0" w:color="34B233"/>
        </w:tblBorders>
        <w:tblCellMar>
          <w:left w:w="0" w:type="dxa"/>
          <w:right w:w="0" w:type="dxa"/>
        </w:tblCellMar>
        <w:tblLook w:val="04A0" w:firstRow="1" w:lastRow="0" w:firstColumn="1" w:lastColumn="0" w:noHBand="0" w:noVBand="1"/>
      </w:tblPr>
      <w:tblGrid>
        <w:gridCol w:w="2829"/>
        <w:gridCol w:w="6515"/>
      </w:tblGrid>
      <w:tr w:rsidR="00006D2E" w14:paraId="5FF85A20" w14:textId="77777777">
        <w:tc>
          <w:tcPr>
            <w:tcW w:w="5000" w:type="pct"/>
            <w:gridSpan w:val="2"/>
            <w:tcBorders>
              <w:top w:val="single" w:sz="4" w:space="0" w:color="34B233"/>
              <w:left w:val="single" w:sz="4" w:space="0" w:color="34B233"/>
              <w:bottom w:val="single" w:sz="4" w:space="0" w:color="34B233"/>
              <w:right w:val="single" w:sz="4" w:space="0" w:color="34B233"/>
            </w:tcBorders>
            <w:shd w:val="clear" w:color="auto" w:fill="34B233"/>
            <w:hideMark/>
          </w:tcPr>
          <w:p w14:paraId="470D3007" w14:textId="77777777" w:rsidR="00006D2E" w:rsidRDefault="00B2409E">
            <w:pPr>
              <w:ind w:left="57" w:right="57"/>
              <w:rPr>
                <w:b/>
                <w:bCs/>
                <w:color w:val="FFFFFF" w:themeColor="background1"/>
                <w:szCs w:val="16"/>
                <w:lang w:val="en-GB"/>
              </w:rPr>
            </w:pPr>
            <w:r>
              <w:rPr>
                <w:b/>
                <w:bCs/>
                <w:color w:val="FFFFFF" w:themeColor="background1"/>
                <w:szCs w:val="16"/>
                <w:lang w:val="en-GB"/>
              </w:rPr>
              <w:t>U</w:t>
            </w:r>
            <w:proofErr w:type="spellStart"/>
            <w:r>
              <w:rPr>
                <w:b/>
                <w:bCs/>
                <w:color w:val="FFFFFF" w:themeColor="background1"/>
                <w:szCs w:val="16"/>
              </w:rPr>
              <w:t>niversiteit</w:t>
            </w:r>
            <w:proofErr w:type="spellEnd"/>
          </w:p>
        </w:tc>
      </w:tr>
      <w:tr w:rsidR="00006D2E" w14:paraId="293125A7" w14:textId="77777777">
        <w:tc>
          <w:tcPr>
            <w:tcW w:w="1514" w:type="pct"/>
            <w:tcBorders>
              <w:top w:val="single" w:sz="4" w:space="0" w:color="34B233"/>
              <w:left w:val="single" w:sz="4" w:space="0" w:color="34B233"/>
              <w:bottom w:val="single" w:sz="4" w:space="0" w:color="34B233"/>
              <w:right w:val="single" w:sz="4" w:space="0" w:color="34B233"/>
            </w:tcBorders>
            <w:hideMark/>
          </w:tcPr>
          <w:p w14:paraId="55A678CE" w14:textId="77777777" w:rsidR="00006D2E" w:rsidRDefault="00B2409E">
            <w:pPr>
              <w:ind w:left="57" w:right="57"/>
              <w:rPr>
                <w:szCs w:val="16"/>
                <w:lang w:val="en-GB"/>
              </w:rPr>
            </w:pPr>
            <w:proofErr w:type="spellStart"/>
            <w:r>
              <w:rPr>
                <w:szCs w:val="16"/>
                <w:lang w:val="en-GB"/>
              </w:rPr>
              <w:t>Instelling</w:t>
            </w:r>
            <w:proofErr w:type="spellEnd"/>
            <w:r>
              <w:rPr>
                <w:szCs w:val="16"/>
                <w:lang w:val="en-GB"/>
              </w:rPr>
              <w:t>:</w:t>
            </w:r>
          </w:p>
        </w:tc>
        <w:tc>
          <w:tcPr>
            <w:tcW w:w="3486" w:type="pct"/>
            <w:tcBorders>
              <w:top w:val="single" w:sz="4" w:space="0" w:color="34B233"/>
              <w:left w:val="single" w:sz="4" w:space="0" w:color="34B233"/>
              <w:bottom w:val="single" w:sz="4" w:space="0" w:color="34B233"/>
              <w:right w:val="single" w:sz="4" w:space="0" w:color="34B233"/>
            </w:tcBorders>
            <w:hideMark/>
          </w:tcPr>
          <w:p w14:paraId="6E75685A" w14:textId="77777777" w:rsidR="00006D2E" w:rsidRDefault="00B2409E">
            <w:pPr>
              <w:ind w:left="57" w:right="57"/>
              <w:rPr>
                <w:szCs w:val="16"/>
                <w:lang w:val="en-GB"/>
              </w:rPr>
            </w:pPr>
            <w:r>
              <w:rPr>
                <w:szCs w:val="16"/>
                <w:lang w:val="en-GB"/>
              </w:rPr>
              <w:fldChar w:fldCharType="begin">
                <w:ffData>
                  <w:name w:val="Text1"/>
                  <w:enabled/>
                  <w:calcOnExit w:val="0"/>
                  <w:textInput/>
                </w:ffData>
              </w:fldChar>
            </w:r>
            <w:bookmarkStart w:id="1" w:name="Text1"/>
            <w:r>
              <w:rPr>
                <w:szCs w:val="16"/>
                <w:lang w:val="en-GB"/>
              </w:rPr>
              <w:instrText xml:space="preserve"> FORMTEXT </w:instrText>
            </w:r>
            <w:r>
              <w:rPr>
                <w:szCs w:val="16"/>
                <w:lang w:val="en-GB"/>
              </w:rPr>
            </w:r>
            <w:r>
              <w:rPr>
                <w:szCs w:val="16"/>
                <w:lang w:val="en-GB"/>
              </w:rPr>
              <w:fldChar w:fldCharType="separate"/>
            </w:r>
            <w:r>
              <w:rPr>
                <w:szCs w:val="16"/>
                <w:lang w:val="en-GB"/>
              </w:rPr>
              <w:t> </w:t>
            </w:r>
            <w:r>
              <w:rPr>
                <w:szCs w:val="16"/>
                <w:lang w:val="en-GB"/>
              </w:rPr>
              <w:t> </w:t>
            </w:r>
            <w:r>
              <w:rPr>
                <w:szCs w:val="16"/>
                <w:lang w:val="en-GB"/>
              </w:rPr>
              <w:t> </w:t>
            </w:r>
            <w:r>
              <w:rPr>
                <w:szCs w:val="16"/>
                <w:lang w:val="en-GB"/>
              </w:rPr>
              <w:t> </w:t>
            </w:r>
            <w:r>
              <w:rPr>
                <w:szCs w:val="16"/>
                <w:lang w:val="en-GB"/>
              </w:rPr>
              <w:t> </w:t>
            </w:r>
            <w:r>
              <w:fldChar w:fldCharType="end"/>
            </w:r>
            <w:bookmarkEnd w:id="1"/>
          </w:p>
        </w:tc>
      </w:tr>
      <w:tr w:rsidR="00006D2E" w14:paraId="30C77352" w14:textId="77777777">
        <w:tc>
          <w:tcPr>
            <w:tcW w:w="1514" w:type="pct"/>
            <w:tcBorders>
              <w:top w:val="single" w:sz="4" w:space="0" w:color="34B233"/>
              <w:left w:val="single" w:sz="4" w:space="0" w:color="34B233"/>
              <w:bottom w:val="single" w:sz="4" w:space="0" w:color="34B233"/>
              <w:right w:val="single" w:sz="4" w:space="0" w:color="34B233"/>
            </w:tcBorders>
            <w:hideMark/>
          </w:tcPr>
          <w:p w14:paraId="5D7E534E" w14:textId="77777777" w:rsidR="00006D2E" w:rsidRDefault="00B2409E">
            <w:pPr>
              <w:ind w:left="57" w:right="57"/>
              <w:rPr>
                <w:szCs w:val="16"/>
                <w:lang w:val="en-GB"/>
              </w:rPr>
            </w:pPr>
            <w:proofErr w:type="spellStart"/>
            <w:r>
              <w:rPr>
                <w:szCs w:val="16"/>
                <w:lang w:val="en-GB"/>
              </w:rPr>
              <w:t>Kenniseenheid</w:t>
            </w:r>
            <w:proofErr w:type="spellEnd"/>
            <w:r>
              <w:rPr>
                <w:szCs w:val="16"/>
                <w:lang w:val="en-GB"/>
              </w:rPr>
              <w:t>/</w:t>
            </w:r>
            <w:proofErr w:type="spellStart"/>
            <w:r>
              <w:rPr>
                <w:szCs w:val="16"/>
                <w:lang w:val="en-GB"/>
              </w:rPr>
              <w:t>vakgroep</w:t>
            </w:r>
            <w:proofErr w:type="spellEnd"/>
            <w:r>
              <w:rPr>
                <w:szCs w:val="16"/>
                <w:lang w:val="en-GB"/>
              </w:rPr>
              <w:t>:</w:t>
            </w:r>
          </w:p>
        </w:tc>
        <w:tc>
          <w:tcPr>
            <w:tcW w:w="3486" w:type="pct"/>
            <w:tcBorders>
              <w:top w:val="single" w:sz="4" w:space="0" w:color="34B233"/>
              <w:left w:val="single" w:sz="4" w:space="0" w:color="34B233"/>
              <w:bottom w:val="single" w:sz="4" w:space="0" w:color="34B233"/>
              <w:right w:val="single" w:sz="4" w:space="0" w:color="34B233"/>
            </w:tcBorders>
            <w:hideMark/>
          </w:tcPr>
          <w:p w14:paraId="524EB6CB" w14:textId="77777777" w:rsidR="00006D2E" w:rsidRDefault="00B2409E">
            <w:pPr>
              <w:ind w:left="57" w:right="57"/>
              <w:rPr>
                <w:szCs w:val="16"/>
                <w:lang w:val="en-GB"/>
              </w:rPr>
            </w:pPr>
            <w:r>
              <w:rPr>
                <w:szCs w:val="16"/>
                <w:lang w:val="en-GB"/>
              </w:rPr>
              <w:fldChar w:fldCharType="begin">
                <w:ffData>
                  <w:name w:val="Text2"/>
                  <w:enabled/>
                  <w:calcOnExit w:val="0"/>
                  <w:textInput/>
                </w:ffData>
              </w:fldChar>
            </w:r>
            <w:bookmarkStart w:id="2" w:name="Text2"/>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
          </w:p>
        </w:tc>
      </w:tr>
      <w:tr w:rsidR="00006D2E" w14:paraId="0B329B1E" w14:textId="77777777">
        <w:tc>
          <w:tcPr>
            <w:tcW w:w="1514" w:type="pct"/>
            <w:tcBorders>
              <w:top w:val="single" w:sz="4" w:space="0" w:color="34B233"/>
              <w:left w:val="single" w:sz="4" w:space="0" w:color="34B233"/>
              <w:bottom w:val="single" w:sz="4" w:space="0" w:color="34B233"/>
              <w:right w:val="single" w:sz="4" w:space="0" w:color="34B233"/>
            </w:tcBorders>
          </w:tcPr>
          <w:p w14:paraId="6E9FE801" w14:textId="77777777" w:rsidR="00006D2E" w:rsidRDefault="00B2409E">
            <w:pPr>
              <w:ind w:left="57" w:right="57"/>
              <w:rPr>
                <w:szCs w:val="16"/>
                <w:lang w:val="en-GB"/>
              </w:rPr>
            </w:pPr>
            <w:proofErr w:type="spellStart"/>
            <w:r>
              <w:rPr>
                <w:szCs w:val="16"/>
                <w:lang w:val="en-GB"/>
              </w:rPr>
              <w:t>Adres</w:t>
            </w:r>
            <w:proofErr w:type="spellEnd"/>
            <w:r>
              <w:rPr>
                <w:szCs w:val="16"/>
                <w:lang w:val="en-GB"/>
              </w:rPr>
              <w:t>:</w:t>
            </w:r>
          </w:p>
          <w:p w14:paraId="079458B1" w14:textId="77777777" w:rsidR="00006D2E" w:rsidRDefault="00006D2E">
            <w:pPr>
              <w:ind w:left="57" w:right="57"/>
              <w:rPr>
                <w:szCs w:val="16"/>
                <w:lang w:val="en-GB"/>
              </w:rPr>
            </w:pPr>
          </w:p>
          <w:p w14:paraId="611B282F" w14:textId="77777777" w:rsidR="00006D2E" w:rsidRDefault="00006D2E">
            <w:pPr>
              <w:ind w:left="57" w:right="57"/>
              <w:rPr>
                <w:szCs w:val="16"/>
                <w:lang w:val="en-GB"/>
              </w:rPr>
            </w:pPr>
          </w:p>
        </w:tc>
        <w:tc>
          <w:tcPr>
            <w:tcW w:w="3486" w:type="pct"/>
            <w:tcBorders>
              <w:top w:val="single" w:sz="4" w:space="0" w:color="34B233"/>
              <w:left w:val="single" w:sz="4" w:space="0" w:color="34B233"/>
              <w:bottom w:val="single" w:sz="4" w:space="0" w:color="34B233"/>
              <w:right w:val="single" w:sz="4" w:space="0" w:color="34B233"/>
            </w:tcBorders>
            <w:hideMark/>
          </w:tcPr>
          <w:p w14:paraId="69E18184" w14:textId="77777777" w:rsidR="00006D2E" w:rsidRDefault="00B2409E">
            <w:pPr>
              <w:ind w:left="57" w:right="57"/>
              <w:rPr>
                <w:szCs w:val="16"/>
                <w:lang w:val="en-GB"/>
              </w:rPr>
            </w:pPr>
            <w:r>
              <w:rPr>
                <w:szCs w:val="16"/>
                <w:lang w:val="en-GB"/>
              </w:rPr>
              <w:fldChar w:fldCharType="begin">
                <w:ffData>
                  <w:name w:val="Text3"/>
                  <w:enabled/>
                  <w:calcOnExit w:val="0"/>
                  <w:textInput/>
                </w:ffData>
              </w:fldChar>
            </w:r>
            <w:bookmarkStart w:id="3" w:name="Text3"/>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
          </w:p>
        </w:tc>
      </w:tr>
      <w:tr w:rsidR="00006D2E" w14:paraId="6537BA35" w14:textId="77777777">
        <w:tc>
          <w:tcPr>
            <w:tcW w:w="1514" w:type="pct"/>
            <w:tcBorders>
              <w:top w:val="single" w:sz="4" w:space="0" w:color="34B233"/>
              <w:left w:val="single" w:sz="4" w:space="0" w:color="34B233"/>
              <w:bottom w:val="single" w:sz="4" w:space="0" w:color="34B233"/>
              <w:right w:val="single" w:sz="4" w:space="0" w:color="34B233"/>
            </w:tcBorders>
            <w:hideMark/>
          </w:tcPr>
          <w:p w14:paraId="2F759289" w14:textId="77777777" w:rsidR="00006D2E" w:rsidRDefault="00B2409E">
            <w:pPr>
              <w:ind w:left="57" w:right="57"/>
              <w:rPr>
                <w:szCs w:val="16"/>
                <w:lang w:val="en-GB"/>
              </w:rPr>
            </w:pPr>
            <w:proofErr w:type="spellStart"/>
            <w:r>
              <w:rPr>
                <w:szCs w:val="16"/>
                <w:lang w:val="en-GB"/>
              </w:rPr>
              <w:t>Telefoonnummer</w:t>
            </w:r>
            <w:proofErr w:type="spellEnd"/>
            <w:r>
              <w:rPr>
                <w:szCs w:val="16"/>
                <w:lang w:val="en-GB"/>
              </w:rPr>
              <w:t>:</w:t>
            </w:r>
          </w:p>
        </w:tc>
        <w:tc>
          <w:tcPr>
            <w:tcW w:w="3486" w:type="pct"/>
            <w:tcBorders>
              <w:top w:val="single" w:sz="4" w:space="0" w:color="34B233"/>
              <w:left w:val="single" w:sz="4" w:space="0" w:color="34B233"/>
              <w:bottom w:val="single" w:sz="4" w:space="0" w:color="34B233"/>
              <w:right w:val="single" w:sz="4" w:space="0" w:color="34B233"/>
            </w:tcBorders>
            <w:hideMark/>
          </w:tcPr>
          <w:p w14:paraId="4C8353EE" w14:textId="77777777" w:rsidR="00006D2E" w:rsidRDefault="00B2409E">
            <w:pPr>
              <w:ind w:left="57" w:right="57"/>
              <w:rPr>
                <w:szCs w:val="16"/>
                <w:lang w:val="en-GB"/>
              </w:rPr>
            </w:pPr>
            <w:r>
              <w:rPr>
                <w:szCs w:val="16"/>
                <w:lang w:val="en-GB"/>
              </w:rPr>
              <w:fldChar w:fldCharType="begin">
                <w:ffData>
                  <w:name w:val="Text4"/>
                  <w:enabled/>
                  <w:calcOnExit w:val="0"/>
                  <w:textInput/>
                </w:ffData>
              </w:fldChar>
            </w:r>
            <w:bookmarkStart w:id="4" w:name="Text4"/>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4"/>
          </w:p>
        </w:tc>
      </w:tr>
      <w:tr w:rsidR="00006D2E" w14:paraId="2AE11475" w14:textId="77777777">
        <w:tc>
          <w:tcPr>
            <w:tcW w:w="1514" w:type="pct"/>
            <w:tcBorders>
              <w:top w:val="single" w:sz="4" w:space="0" w:color="34B233"/>
              <w:left w:val="single" w:sz="4" w:space="0" w:color="34B233"/>
              <w:bottom w:val="single" w:sz="4" w:space="0" w:color="34B233"/>
              <w:right w:val="single" w:sz="4" w:space="0" w:color="34B233"/>
            </w:tcBorders>
            <w:hideMark/>
          </w:tcPr>
          <w:p w14:paraId="25EF80E9" w14:textId="77777777" w:rsidR="00006D2E" w:rsidRDefault="00B2409E">
            <w:pPr>
              <w:ind w:left="57" w:right="57"/>
              <w:rPr>
                <w:szCs w:val="16"/>
                <w:lang w:val="en-GB"/>
              </w:rPr>
            </w:pPr>
            <w:r>
              <w:rPr>
                <w:szCs w:val="16"/>
                <w:lang w:val="en-GB"/>
              </w:rPr>
              <w:t>Email:</w:t>
            </w:r>
          </w:p>
        </w:tc>
        <w:tc>
          <w:tcPr>
            <w:tcW w:w="3486" w:type="pct"/>
            <w:tcBorders>
              <w:top w:val="single" w:sz="4" w:space="0" w:color="34B233"/>
              <w:left w:val="single" w:sz="4" w:space="0" w:color="34B233"/>
              <w:bottom w:val="single" w:sz="4" w:space="0" w:color="34B233"/>
              <w:right w:val="single" w:sz="4" w:space="0" w:color="34B233"/>
            </w:tcBorders>
            <w:hideMark/>
          </w:tcPr>
          <w:p w14:paraId="70313592" w14:textId="77777777" w:rsidR="00006D2E" w:rsidRDefault="00B2409E">
            <w:pPr>
              <w:ind w:left="57" w:right="57"/>
              <w:rPr>
                <w:szCs w:val="16"/>
                <w:lang w:val="en-GB"/>
              </w:rPr>
            </w:pPr>
            <w:r>
              <w:rPr>
                <w:szCs w:val="16"/>
                <w:lang w:val="en-GB"/>
              </w:rPr>
              <w:fldChar w:fldCharType="begin">
                <w:ffData>
                  <w:name w:val="Text5"/>
                  <w:enabled/>
                  <w:calcOnExit w:val="0"/>
                  <w:textInput/>
                </w:ffData>
              </w:fldChar>
            </w:r>
            <w:bookmarkStart w:id="5" w:name="Text5"/>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5"/>
          </w:p>
        </w:tc>
      </w:tr>
      <w:tr w:rsidR="00006D2E" w14:paraId="3688F98B" w14:textId="77777777">
        <w:tc>
          <w:tcPr>
            <w:tcW w:w="5000" w:type="pct"/>
            <w:gridSpan w:val="2"/>
            <w:tcBorders>
              <w:top w:val="single" w:sz="4" w:space="0" w:color="34B233"/>
              <w:left w:val="single" w:sz="4" w:space="0" w:color="34B233"/>
              <w:bottom w:val="single" w:sz="4" w:space="0" w:color="34B233"/>
              <w:right w:val="single" w:sz="4" w:space="0" w:color="34B233"/>
            </w:tcBorders>
            <w:shd w:val="clear" w:color="auto" w:fill="34B233"/>
            <w:hideMark/>
          </w:tcPr>
          <w:p w14:paraId="17DA8E12" w14:textId="77777777" w:rsidR="00006D2E" w:rsidRDefault="00B2409E">
            <w:pPr>
              <w:ind w:left="57" w:right="57"/>
              <w:rPr>
                <w:b/>
                <w:bCs/>
                <w:color w:val="FFFFFF" w:themeColor="background1"/>
                <w:szCs w:val="16"/>
                <w:lang w:val="en-GB"/>
              </w:rPr>
            </w:pPr>
            <w:proofErr w:type="spellStart"/>
            <w:r>
              <w:rPr>
                <w:b/>
                <w:bCs/>
                <w:color w:val="FFFFFF" w:themeColor="background1"/>
                <w:szCs w:val="16"/>
                <w:lang w:val="en-GB"/>
              </w:rPr>
              <w:t>Stageverlener</w:t>
            </w:r>
            <w:proofErr w:type="spellEnd"/>
          </w:p>
        </w:tc>
      </w:tr>
      <w:tr w:rsidR="00006D2E" w14:paraId="6632F0FC" w14:textId="77777777">
        <w:tc>
          <w:tcPr>
            <w:tcW w:w="1514" w:type="pct"/>
            <w:tcBorders>
              <w:top w:val="single" w:sz="4" w:space="0" w:color="34B233"/>
              <w:left w:val="single" w:sz="4" w:space="0" w:color="34B233"/>
              <w:bottom w:val="single" w:sz="4" w:space="0" w:color="34B233"/>
              <w:right w:val="single" w:sz="4" w:space="0" w:color="34B233"/>
            </w:tcBorders>
            <w:hideMark/>
          </w:tcPr>
          <w:p w14:paraId="3FDA1B65" w14:textId="77777777" w:rsidR="00006D2E" w:rsidRDefault="00B2409E">
            <w:pPr>
              <w:ind w:left="57" w:right="57"/>
              <w:rPr>
                <w:szCs w:val="16"/>
                <w:lang w:val="en-GB"/>
              </w:rPr>
            </w:pPr>
            <w:proofErr w:type="spellStart"/>
            <w:r>
              <w:rPr>
                <w:szCs w:val="16"/>
                <w:lang w:val="en-GB"/>
              </w:rPr>
              <w:t>Stageverlener</w:t>
            </w:r>
            <w:proofErr w:type="spellEnd"/>
            <w:r>
              <w:rPr>
                <w:szCs w:val="16"/>
                <w:lang w:val="en-GB"/>
              </w:rPr>
              <w:t>/</w:t>
            </w:r>
            <w:proofErr w:type="spellStart"/>
            <w:r>
              <w:rPr>
                <w:szCs w:val="16"/>
                <w:lang w:val="en-GB"/>
              </w:rPr>
              <w:t>bedrijf</w:t>
            </w:r>
            <w:proofErr w:type="spellEnd"/>
            <w:r>
              <w:rPr>
                <w:szCs w:val="16"/>
                <w:lang w:val="en-GB"/>
              </w:rPr>
              <w:t>:</w:t>
            </w:r>
          </w:p>
        </w:tc>
        <w:tc>
          <w:tcPr>
            <w:tcW w:w="3486" w:type="pct"/>
            <w:tcBorders>
              <w:top w:val="single" w:sz="4" w:space="0" w:color="34B233"/>
              <w:left w:val="single" w:sz="4" w:space="0" w:color="34B233"/>
              <w:bottom w:val="single" w:sz="4" w:space="0" w:color="34B233"/>
              <w:right w:val="single" w:sz="4" w:space="0" w:color="34B233"/>
            </w:tcBorders>
            <w:hideMark/>
          </w:tcPr>
          <w:p w14:paraId="2D59B9A0" w14:textId="77777777" w:rsidR="00006D2E" w:rsidRDefault="00B2409E">
            <w:pPr>
              <w:ind w:left="57" w:right="57"/>
              <w:rPr>
                <w:szCs w:val="16"/>
                <w:lang w:val="en-GB"/>
              </w:rPr>
            </w:pPr>
            <w:r>
              <w:rPr>
                <w:szCs w:val="16"/>
                <w:lang w:val="en-GB"/>
              </w:rPr>
              <w:fldChar w:fldCharType="begin">
                <w:ffData>
                  <w:name w:val="Text6"/>
                  <w:enabled/>
                  <w:calcOnExit w:val="0"/>
                  <w:textInput/>
                </w:ffData>
              </w:fldChar>
            </w:r>
            <w:bookmarkStart w:id="6" w:name="Text6"/>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6"/>
          </w:p>
        </w:tc>
      </w:tr>
      <w:tr w:rsidR="00006D2E" w14:paraId="0C5E1F8B" w14:textId="77777777">
        <w:tc>
          <w:tcPr>
            <w:tcW w:w="1514" w:type="pct"/>
            <w:tcBorders>
              <w:top w:val="single" w:sz="4" w:space="0" w:color="34B233"/>
              <w:left w:val="single" w:sz="4" w:space="0" w:color="34B233"/>
              <w:bottom w:val="single" w:sz="4" w:space="0" w:color="34B233"/>
              <w:right w:val="single" w:sz="4" w:space="0" w:color="34B233"/>
            </w:tcBorders>
            <w:hideMark/>
          </w:tcPr>
          <w:p w14:paraId="4B53E6C9" w14:textId="77777777" w:rsidR="00006D2E" w:rsidRDefault="00B2409E">
            <w:pPr>
              <w:ind w:left="57" w:right="57"/>
              <w:rPr>
                <w:szCs w:val="16"/>
                <w:lang w:val="en-GB"/>
              </w:rPr>
            </w:pPr>
            <w:proofErr w:type="spellStart"/>
            <w:r>
              <w:rPr>
                <w:szCs w:val="16"/>
                <w:lang w:val="en-GB"/>
              </w:rPr>
              <w:t>Telefoonnummer</w:t>
            </w:r>
            <w:proofErr w:type="spellEnd"/>
            <w:r>
              <w:rPr>
                <w:szCs w:val="16"/>
                <w:lang w:val="en-GB"/>
              </w:rPr>
              <w:t>:</w:t>
            </w:r>
          </w:p>
        </w:tc>
        <w:tc>
          <w:tcPr>
            <w:tcW w:w="3486" w:type="pct"/>
            <w:tcBorders>
              <w:top w:val="single" w:sz="4" w:space="0" w:color="34B233"/>
              <w:left w:val="single" w:sz="4" w:space="0" w:color="34B233"/>
              <w:bottom w:val="single" w:sz="4" w:space="0" w:color="34B233"/>
              <w:right w:val="single" w:sz="4" w:space="0" w:color="34B233"/>
            </w:tcBorders>
            <w:hideMark/>
          </w:tcPr>
          <w:p w14:paraId="6CC994CB" w14:textId="77777777" w:rsidR="00006D2E" w:rsidRDefault="00B2409E">
            <w:pPr>
              <w:ind w:left="57" w:right="57"/>
              <w:rPr>
                <w:szCs w:val="16"/>
                <w:lang w:val="en-GB"/>
              </w:rPr>
            </w:pPr>
            <w:r>
              <w:rPr>
                <w:szCs w:val="16"/>
                <w:lang w:val="en-GB"/>
              </w:rPr>
              <w:fldChar w:fldCharType="begin">
                <w:ffData>
                  <w:name w:val="Text9"/>
                  <w:enabled/>
                  <w:calcOnExit w:val="0"/>
                  <w:textInput/>
                </w:ffData>
              </w:fldChar>
            </w:r>
            <w:bookmarkStart w:id="7" w:name="Text9"/>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7"/>
          </w:p>
        </w:tc>
      </w:tr>
      <w:tr w:rsidR="00006D2E" w14:paraId="407A66F1" w14:textId="77777777">
        <w:tc>
          <w:tcPr>
            <w:tcW w:w="1514" w:type="pct"/>
            <w:tcBorders>
              <w:top w:val="single" w:sz="4" w:space="0" w:color="34B233"/>
              <w:left w:val="single" w:sz="4" w:space="0" w:color="34B233"/>
              <w:bottom w:val="single" w:sz="4" w:space="0" w:color="34B233"/>
              <w:right w:val="single" w:sz="4" w:space="0" w:color="34B233"/>
            </w:tcBorders>
            <w:hideMark/>
          </w:tcPr>
          <w:p w14:paraId="11ECCB46" w14:textId="77777777" w:rsidR="00006D2E" w:rsidRDefault="00B2409E">
            <w:pPr>
              <w:ind w:left="57" w:right="57"/>
              <w:rPr>
                <w:szCs w:val="16"/>
                <w:lang w:val="en-GB"/>
              </w:rPr>
            </w:pPr>
            <w:r>
              <w:rPr>
                <w:szCs w:val="16"/>
                <w:lang w:val="en-GB"/>
              </w:rPr>
              <w:t>Email:</w:t>
            </w:r>
          </w:p>
        </w:tc>
        <w:tc>
          <w:tcPr>
            <w:tcW w:w="3486" w:type="pct"/>
            <w:tcBorders>
              <w:top w:val="single" w:sz="4" w:space="0" w:color="34B233"/>
              <w:left w:val="single" w:sz="4" w:space="0" w:color="34B233"/>
              <w:bottom w:val="single" w:sz="4" w:space="0" w:color="34B233"/>
              <w:right w:val="single" w:sz="4" w:space="0" w:color="34B233"/>
            </w:tcBorders>
            <w:hideMark/>
          </w:tcPr>
          <w:p w14:paraId="443F039D" w14:textId="77777777" w:rsidR="00006D2E" w:rsidRDefault="00B2409E">
            <w:pPr>
              <w:ind w:left="57" w:right="57"/>
              <w:rPr>
                <w:szCs w:val="16"/>
                <w:lang w:val="en-GB"/>
              </w:rPr>
            </w:pPr>
            <w:r>
              <w:rPr>
                <w:szCs w:val="16"/>
                <w:lang w:val="en-GB"/>
              </w:rPr>
              <w:fldChar w:fldCharType="begin">
                <w:ffData>
                  <w:name w:val="Text10"/>
                  <w:enabled/>
                  <w:calcOnExit w:val="0"/>
                  <w:textInput/>
                </w:ffData>
              </w:fldChar>
            </w:r>
            <w:bookmarkStart w:id="8" w:name="Text10"/>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8"/>
          </w:p>
        </w:tc>
      </w:tr>
      <w:tr w:rsidR="00006D2E" w14:paraId="56739075" w14:textId="77777777">
        <w:tc>
          <w:tcPr>
            <w:tcW w:w="5000" w:type="pct"/>
            <w:gridSpan w:val="2"/>
            <w:tcBorders>
              <w:top w:val="single" w:sz="4" w:space="0" w:color="34B233"/>
              <w:left w:val="single" w:sz="4" w:space="0" w:color="34B233"/>
              <w:bottom w:val="single" w:sz="4" w:space="0" w:color="34B233"/>
              <w:right w:val="single" w:sz="4" w:space="0" w:color="34B233"/>
            </w:tcBorders>
            <w:shd w:val="clear" w:color="auto" w:fill="34B233"/>
            <w:hideMark/>
          </w:tcPr>
          <w:p w14:paraId="32CBFB47" w14:textId="77777777" w:rsidR="00006D2E" w:rsidRDefault="00B2409E">
            <w:pPr>
              <w:ind w:left="57" w:right="57"/>
              <w:rPr>
                <w:b/>
                <w:bCs/>
                <w:color w:val="FFFFFF" w:themeColor="background1"/>
                <w:szCs w:val="16"/>
                <w:lang w:val="en-GB"/>
              </w:rPr>
            </w:pPr>
            <w:proofErr w:type="spellStart"/>
            <w:r>
              <w:rPr>
                <w:b/>
                <w:bCs/>
                <w:color w:val="FFFFFF" w:themeColor="background1"/>
                <w:szCs w:val="16"/>
                <w:lang w:val="en-GB"/>
              </w:rPr>
              <w:t>Stagiair</w:t>
            </w:r>
            <w:proofErr w:type="spellEnd"/>
          </w:p>
        </w:tc>
      </w:tr>
      <w:tr w:rsidR="00006D2E" w14:paraId="6EBE5E86" w14:textId="77777777">
        <w:tc>
          <w:tcPr>
            <w:tcW w:w="1514" w:type="pct"/>
            <w:tcBorders>
              <w:top w:val="single" w:sz="4" w:space="0" w:color="34B233"/>
              <w:left w:val="single" w:sz="4" w:space="0" w:color="34B233"/>
              <w:bottom w:val="single" w:sz="4" w:space="0" w:color="34B233"/>
              <w:right w:val="single" w:sz="4" w:space="0" w:color="34B233"/>
            </w:tcBorders>
            <w:hideMark/>
          </w:tcPr>
          <w:p w14:paraId="2A79C527" w14:textId="77777777" w:rsidR="00006D2E" w:rsidRDefault="00B2409E">
            <w:pPr>
              <w:ind w:left="57" w:right="57"/>
              <w:rPr>
                <w:szCs w:val="16"/>
                <w:lang w:val="en-GB"/>
              </w:rPr>
            </w:pPr>
            <w:r>
              <w:rPr>
                <w:szCs w:val="16"/>
                <w:lang w:val="en-GB"/>
              </w:rPr>
              <w:t>Naam:</w:t>
            </w:r>
          </w:p>
        </w:tc>
        <w:tc>
          <w:tcPr>
            <w:tcW w:w="3486" w:type="pct"/>
            <w:tcBorders>
              <w:top w:val="single" w:sz="4" w:space="0" w:color="34B233"/>
              <w:left w:val="single" w:sz="4" w:space="0" w:color="34B233"/>
              <w:bottom w:val="single" w:sz="4" w:space="0" w:color="34B233"/>
              <w:right w:val="single" w:sz="4" w:space="0" w:color="34B233"/>
            </w:tcBorders>
            <w:hideMark/>
          </w:tcPr>
          <w:p w14:paraId="1C8D2B2F" w14:textId="77777777" w:rsidR="00006D2E" w:rsidRDefault="00B2409E">
            <w:pPr>
              <w:ind w:left="57" w:right="57"/>
              <w:rPr>
                <w:szCs w:val="16"/>
                <w:lang w:val="en-GB"/>
              </w:rPr>
            </w:pPr>
            <w:r>
              <w:rPr>
                <w:szCs w:val="16"/>
                <w:lang w:val="en-GB"/>
              </w:rPr>
              <w:fldChar w:fldCharType="begin">
                <w:ffData>
                  <w:name w:val="Text11"/>
                  <w:enabled/>
                  <w:calcOnExit w:val="0"/>
                  <w:textInput/>
                </w:ffData>
              </w:fldChar>
            </w:r>
            <w:bookmarkStart w:id="9" w:name="Text11"/>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9"/>
          </w:p>
        </w:tc>
      </w:tr>
      <w:tr w:rsidR="00006D2E" w14:paraId="1B1529DD" w14:textId="77777777">
        <w:tc>
          <w:tcPr>
            <w:tcW w:w="1514" w:type="pct"/>
            <w:tcBorders>
              <w:top w:val="single" w:sz="4" w:space="0" w:color="34B233"/>
              <w:left w:val="single" w:sz="4" w:space="0" w:color="34B233"/>
              <w:bottom w:val="single" w:sz="4" w:space="0" w:color="34B233"/>
              <w:right w:val="single" w:sz="4" w:space="0" w:color="34B233"/>
            </w:tcBorders>
            <w:hideMark/>
          </w:tcPr>
          <w:p w14:paraId="183D1A37" w14:textId="77777777" w:rsidR="00006D2E" w:rsidRDefault="00B2409E">
            <w:pPr>
              <w:ind w:left="57" w:right="57"/>
              <w:rPr>
                <w:szCs w:val="16"/>
                <w:lang w:val="en-GB"/>
              </w:rPr>
            </w:pPr>
            <w:proofErr w:type="spellStart"/>
            <w:r>
              <w:rPr>
                <w:szCs w:val="16"/>
                <w:lang w:val="en-GB"/>
              </w:rPr>
              <w:t>Telefoonnummer</w:t>
            </w:r>
            <w:proofErr w:type="spellEnd"/>
            <w:r>
              <w:rPr>
                <w:szCs w:val="16"/>
                <w:lang w:val="en-GB"/>
              </w:rPr>
              <w:t>:</w:t>
            </w:r>
          </w:p>
        </w:tc>
        <w:tc>
          <w:tcPr>
            <w:tcW w:w="3486" w:type="pct"/>
            <w:tcBorders>
              <w:top w:val="single" w:sz="4" w:space="0" w:color="34B233"/>
              <w:left w:val="single" w:sz="4" w:space="0" w:color="34B233"/>
              <w:bottom w:val="single" w:sz="4" w:space="0" w:color="34B233"/>
              <w:right w:val="single" w:sz="4" w:space="0" w:color="34B233"/>
            </w:tcBorders>
            <w:hideMark/>
          </w:tcPr>
          <w:p w14:paraId="7B237A3B" w14:textId="77777777" w:rsidR="00006D2E" w:rsidRDefault="00B2409E">
            <w:pPr>
              <w:ind w:left="57" w:right="57"/>
              <w:rPr>
                <w:szCs w:val="16"/>
                <w:lang w:val="en-GB"/>
              </w:rPr>
            </w:pPr>
            <w:r>
              <w:rPr>
                <w:szCs w:val="16"/>
                <w:lang w:val="en-GB"/>
              </w:rPr>
              <w:fldChar w:fldCharType="begin">
                <w:ffData>
                  <w:name w:val="Text12"/>
                  <w:enabled/>
                  <w:calcOnExit w:val="0"/>
                  <w:textInput/>
                </w:ffData>
              </w:fldChar>
            </w:r>
            <w:bookmarkStart w:id="10" w:name="Text12"/>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0"/>
          </w:p>
        </w:tc>
      </w:tr>
      <w:tr w:rsidR="00006D2E" w14:paraId="41E9282C" w14:textId="77777777">
        <w:tc>
          <w:tcPr>
            <w:tcW w:w="1514" w:type="pct"/>
            <w:tcBorders>
              <w:top w:val="single" w:sz="4" w:space="0" w:color="34B233"/>
              <w:left w:val="single" w:sz="4" w:space="0" w:color="34B233"/>
              <w:bottom w:val="single" w:sz="4" w:space="0" w:color="34B233"/>
              <w:right w:val="single" w:sz="4" w:space="0" w:color="34B233"/>
            </w:tcBorders>
            <w:hideMark/>
          </w:tcPr>
          <w:p w14:paraId="15F3C3A7" w14:textId="77777777" w:rsidR="00006D2E" w:rsidRDefault="00B2409E">
            <w:pPr>
              <w:ind w:left="57" w:right="57"/>
              <w:rPr>
                <w:b/>
                <w:bCs/>
                <w:szCs w:val="16"/>
                <w:lang w:val="en-GB"/>
              </w:rPr>
            </w:pPr>
            <w:r>
              <w:rPr>
                <w:szCs w:val="16"/>
                <w:lang w:val="en-GB"/>
              </w:rPr>
              <w:t>Email:</w:t>
            </w:r>
          </w:p>
        </w:tc>
        <w:tc>
          <w:tcPr>
            <w:tcW w:w="3486" w:type="pct"/>
            <w:tcBorders>
              <w:top w:val="single" w:sz="4" w:space="0" w:color="34B233"/>
              <w:left w:val="single" w:sz="4" w:space="0" w:color="34B233"/>
              <w:bottom w:val="single" w:sz="4" w:space="0" w:color="34B233"/>
              <w:right w:val="single" w:sz="4" w:space="0" w:color="34B233"/>
            </w:tcBorders>
            <w:hideMark/>
          </w:tcPr>
          <w:p w14:paraId="43A59245" w14:textId="77777777" w:rsidR="00006D2E" w:rsidRDefault="00B2409E">
            <w:pPr>
              <w:ind w:left="57" w:right="57"/>
              <w:rPr>
                <w:szCs w:val="16"/>
                <w:lang w:val="en-GB"/>
              </w:rPr>
            </w:pPr>
            <w:r>
              <w:rPr>
                <w:szCs w:val="16"/>
                <w:lang w:val="en-GB"/>
              </w:rPr>
              <w:fldChar w:fldCharType="begin">
                <w:ffData>
                  <w:name w:val="Text13"/>
                  <w:enabled/>
                  <w:calcOnExit w:val="0"/>
                  <w:textInput/>
                </w:ffData>
              </w:fldChar>
            </w:r>
            <w:bookmarkStart w:id="11" w:name="Text13"/>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1"/>
          </w:p>
        </w:tc>
      </w:tr>
    </w:tbl>
    <w:p w14:paraId="28B70849" w14:textId="77777777" w:rsidR="00006D2E" w:rsidRDefault="00006D2E">
      <w:pPr>
        <w:rPr>
          <w:lang w:val="en-GB"/>
        </w:rPr>
      </w:pPr>
    </w:p>
    <w:p w14:paraId="10C5AC5E" w14:textId="77777777" w:rsidR="00006D2E" w:rsidRDefault="00006D2E">
      <w:pPr>
        <w:rPr>
          <w:lang w:val="en-GB"/>
        </w:rPr>
      </w:pPr>
    </w:p>
    <w:tbl>
      <w:tblPr>
        <w:tblStyle w:val="TableGrid"/>
        <w:tblW w:w="5000" w:type="pct"/>
        <w:tblInd w:w="0" w:type="dxa"/>
        <w:tblBorders>
          <w:top w:val="single" w:sz="4" w:space="0" w:color="34B233"/>
          <w:left w:val="single" w:sz="4" w:space="0" w:color="34B233"/>
          <w:bottom w:val="single" w:sz="4" w:space="0" w:color="34B233"/>
          <w:right w:val="single" w:sz="4" w:space="0" w:color="34B233"/>
          <w:insideH w:val="single" w:sz="4" w:space="0" w:color="34B233"/>
          <w:insideV w:val="single" w:sz="4" w:space="0" w:color="34B233"/>
        </w:tblBorders>
        <w:tblCellMar>
          <w:left w:w="0" w:type="dxa"/>
          <w:right w:w="0" w:type="dxa"/>
        </w:tblCellMar>
        <w:tblLook w:val="04A0" w:firstRow="1" w:lastRow="0" w:firstColumn="1" w:lastColumn="0" w:noHBand="0" w:noVBand="1"/>
      </w:tblPr>
      <w:tblGrid>
        <w:gridCol w:w="2829"/>
        <w:gridCol w:w="1845"/>
        <w:gridCol w:w="4670"/>
      </w:tblGrid>
      <w:tr w:rsidR="00006D2E" w14:paraId="5E5E6BDB" w14:textId="77777777">
        <w:tc>
          <w:tcPr>
            <w:tcW w:w="5000" w:type="pct"/>
            <w:gridSpan w:val="3"/>
            <w:tcBorders>
              <w:top w:val="single" w:sz="4" w:space="0" w:color="34B233"/>
              <w:left w:val="single" w:sz="4" w:space="0" w:color="34B233"/>
              <w:bottom w:val="single" w:sz="4" w:space="0" w:color="34B233"/>
              <w:right w:val="single" w:sz="4" w:space="0" w:color="34B233"/>
            </w:tcBorders>
            <w:shd w:val="clear" w:color="auto" w:fill="34B233"/>
            <w:hideMark/>
          </w:tcPr>
          <w:p w14:paraId="0A724F72" w14:textId="77777777" w:rsidR="00006D2E" w:rsidRDefault="00B2409E">
            <w:pPr>
              <w:ind w:left="57" w:right="57"/>
              <w:rPr>
                <w:b/>
                <w:bCs/>
                <w:color w:val="FFFFFF" w:themeColor="background1"/>
                <w:szCs w:val="16"/>
                <w:lang w:val="en-GB"/>
              </w:rPr>
            </w:pPr>
            <w:proofErr w:type="spellStart"/>
            <w:r>
              <w:rPr>
                <w:b/>
                <w:bCs/>
                <w:color w:val="FFFFFF" w:themeColor="background1"/>
                <w:szCs w:val="16"/>
                <w:lang w:val="en-GB"/>
              </w:rPr>
              <w:t>Gegevens</w:t>
            </w:r>
            <w:proofErr w:type="spellEnd"/>
            <w:r>
              <w:rPr>
                <w:b/>
                <w:bCs/>
                <w:color w:val="FFFFFF" w:themeColor="background1"/>
                <w:szCs w:val="16"/>
                <w:lang w:val="en-GB"/>
              </w:rPr>
              <w:t xml:space="preserve"> </w:t>
            </w:r>
            <w:proofErr w:type="spellStart"/>
            <w:r>
              <w:rPr>
                <w:b/>
                <w:bCs/>
                <w:color w:val="FFFFFF" w:themeColor="background1"/>
                <w:szCs w:val="16"/>
                <w:lang w:val="en-GB"/>
              </w:rPr>
              <w:t>overeenkomst</w:t>
            </w:r>
            <w:proofErr w:type="spellEnd"/>
          </w:p>
        </w:tc>
      </w:tr>
      <w:tr w:rsidR="00006D2E" w14:paraId="735C26DF" w14:textId="77777777">
        <w:tc>
          <w:tcPr>
            <w:tcW w:w="1514" w:type="pct"/>
            <w:tcBorders>
              <w:top w:val="single" w:sz="4" w:space="0" w:color="34B233"/>
              <w:left w:val="single" w:sz="4" w:space="0" w:color="34B233"/>
              <w:bottom w:val="single" w:sz="4" w:space="0" w:color="34B233"/>
              <w:right w:val="single" w:sz="4" w:space="0" w:color="34B233"/>
            </w:tcBorders>
            <w:hideMark/>
          </w:tcPr>
          <w:p w14:paraId="675C872C" w14:textId="77777777" w:rsidR="00006D2E" w:rsidRDefault="00B2409E">
            <w:pPr>
              <w:ind w:left="57" w:right="57"/>
              <w:rPr>
                <w:b/>
                <w:bCs/>
                <w:szCs w:val="16"/>
                <w:lang w:val="en-GB"/>
              </w:rPr>
            </w:pPr>
            <w:proofErr w:type="spellStart"/>
            <w:r>
              <w:rPr>
                <w:b/>
                <w:bCs/>
                <w:szCs w:val="16"/>
                <w:lang w:val="en-GB"/>
              </w:rPr>
              <w:t>Stagiair</w:t>
            </w:r>
            <w:proofErr w:type="spellEnd"/>
            <w:r>
              <w:rPr>
                <w:b/>
                <w:bCs/>
                <w:szCs w:val="16"/>
                <w:lang w:val="en-GB"/>
              </w:rPr>
              <w:t>:</w:t>
            </w:r>
          </w:p>
        </w:tc>
        <w:tc>
          <w:tcPr>
            <w:tcW w:w="987" w:type="pct"/>
            <w:tcBorders>
              <w:top w:val="single" w:sz="4" w:space="0" w:color="34B233"/>
              <w:left w:val="single" w:sz="4" w:space="0" w:color="34B233"/>
              <w:bottom w:val="single" w:sz="4" w:space="0" w:color="34B233"/>
              <w:right w:val="single" w:sz="4" w:space="0" w:color="34B233"/>
            </w:tcBorders>
            <w:hideMark/>
          </w:tcPr>
          <w:p w14:paraId="63BAA249" w14:textId="77777777" w:rsidR="00006D2E" w:rsidRDefault="00B2409E">
            <w:pPr>
              <w:ind w:left="57" w:right="57"/>
              <w:rPr>
                <w:szCs w:val="16"/>
                <w:lang w:val="en-GB"/>
              </w:rPr>
            </w:pPr>
            <w:r>
              <w:rPr>
                <w:szCs w:val="16"/>
                <w:lang w:val="en-GB"/>
              </w:rPr>
              <w:t>Naam:</w:t>
            </w:r>
          </w:p>
        </w:tc>
        <w:tc>
          <w:tcPr>
            <w:tcW w:w="2499" w:type="pct"/>
            <w:tcBorders>
              <w:top w:val="single" w:sz="4" w:space="0" w:color="34B233"/>
              <w:left w:val="single" w:sz="4" w:space="0" w:color="34B233"/>
              <w:bottom w:val="single" w:sz="4" w:space="0" w:color="34B233"/>
              <w:right w:val="single" w:sz="4" w:space="0" w:color="34B233"/>
            </w:tcBorders>
            <w:hideMark/>
          </w:tcPr>
          <w:p w14:paraId="09F0BBAA" w14:textId="77777777" w:rsidR="00006D2E" w:rsidRDefault="00B2409E">
            <w:pPr>
              <w:ind w:left="57" w:right="57"/>
              <w:rPr>
                <w:szCs w:val="16"/>
                <w:lang w:val="en-GB"/>
              </w:rPr>
            </w:pPr>
            <w:r>
              <w:rPr>
                <w:szCs w:val="16"/>
                <w:lang w:val="en-GB"/>
              </w:rPr>
              <w:fldChar w:fldCharType="begin">
                <w:ffData>
                  <w:name w:val="Text14"/>
                  <w:enabled/>
                  <w:calcOnExit w:val="0"/>
                  <w:textInput/>
                </w:ffData>
              </w:fldChar>
            </w:r>
            <w:bookmarkStart w:id="12" w:name="Text14"/>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2"/>
          </w:p>
        </w:tc>
      </w:tr>
      <w:tr w:rsidR="00006D2E" w14:paraId="509AF614" w14:textId="77777777">
        <w:tc>
          <w:tcPr>
            <w:tcW w:w="1514" w:type="pct"/>
            <w:tcBorders>
              <w:top w:val="single" w:sz="4" w:space="0" w:color="34B233"/>
              <w:left w:val="single" w:sz="4" w:space="0" w:color="34B233"/>
              <w:bottom w:val="single" w:sz="4" w:space="0" w:color="34B233"/>
              <w:right w:val="single" w:sz="4" w:space="0" w:color="34B233"/>
            </w:tcBorders>
          </w:tcPr>
          <w:p w14:paraId="314C291B" w14:textId="77777777" w:rsidR="00006D2E" w:rsidRDefault="00006D2E">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51D1C075" w14:textId="77777777" w:rsidR="00006D2E" w:rsidRDefault="00B2409E">
            <w:pPr>
              <w:ind w:left="57" w:right="57"/>
              <w:rPr>
                <w:szCs w:val="16"/>
                <w:lang w:val="en-GB"/>
              </w:rPr>
            </w:pPr>
            <w:proofErr w:type="spellStart"/>
            <w:r>
              <w:rPr>
                <w:szCs w:val="16"/>
                <w:lang w:val="en-GB"/>
              </w:rPr>
              <w:t>Adres</w:t>
            </w:r>
            <w:proofErr w:type="spellEnd"/>
            <w:r>
              <w:rPr>
                <w:szCs w:val="16"/>
                <w:lang w:val="en-GB"/>
              </w:rPr>
              <w:t>:</w:t>
            </w:r>
          </w:p>
        </w:tc>
        <w:tc>
          <w:tcPr>
            <w:tcW w:w="2499" w:type="pct"/>
            <w:tcBorders>
              <w:top w:val="single" w:sz="4" w:space="0" w:color="34B233"/>
              <w:left w:val="single" w:sz="4" w:space="0" w:color="34B233"/>
              <w:bottom w:val="single" w:sz="4" w:space="0" w:color="34B233"/>
              <w:right w:val="single" w:sz="4" w:space="0" w:color="34B233"/>
            </w:tcBorders>
            <w:hideMark/>
          </w:tcPr>
          <w:p w14:paraId="76D12590" w14:textId="77777777" w:rsidR="00006D2E" w:rsidRDefault="00B2409E">
            <w:pPr>
              <w:ind w:left="57" w:right="57"/>
              <w:rPr>
                <w:szCs w:val="16"/>
                <w:lang w:val="en-GB"/>
              </w:rPr>
            </w:pPr>
            <w:r>
              <w:rPr>
                <w:szCs w:val="16"/>
                <w:lang w:val="en-GB"/>
              </w:rPr>
              <w:fldChar w:fldCharType="begin">
                <w:ffData>
                  <w:name w:val="Text15"/>
                  <w:enabled/>
                  <w:calcOnExit w:val="0"/>
                  <w:textInput/>
                </w:ffData>
              </w:fldChar>
            </w:r>
            <w:bookmarkStart w:id="13" w:name="Text15"/>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3"/>
          </w:p>
        </w:tc>
      </w:tr>
      <w:tr w:rsidR="00006D2E" w14:paraId="4E7AEDA7" w14:textId="77777777">
        <w:tc>
          <w:tcPr>
            <w:tcW w:w="1514" w:type="pct"/>
            <w:tcBorders>
              <w:top w:val="single" w:sz="4" w:space="0" w:color="34B233"/>
              <w:left w:val="single" w:sz="4" w:space="0" w:color="34B233"/>
              <w:bottom w:val="single" w:sz="4" w:space="0" w:color="34B233"/>
              <w:right w:val="single" w:sz="4" w:space="0" w:color="34B233"/>
            </w:tcBorders>
          </w:tcPr>
          <w:p w14:paraId="63DF4557" w14:textId="77777777" w:rsidR="00006D2E" w:rsidRDefault="00006D2E">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0773FFEA" w14:textId="77777777" w:rsidR="00006D2E" w:rsidRDefault="00B2409E">
            <w:pPr>
              <w:ind w:left="57" w:right="57"/>
              <w:rPr>
                <w:szCs w:val="16"/>
                <w:lang w:val="en-GB"/>
              </w:rPr>
            </w:pPr>
            <w:proofErr w:type="spellStart"/>
            <w:r>
              <w:rPr>
                <w:szCs w:val="16"/>
                <w:lang w:val="en-GB"/>
              </w:rPr>
              <w:t>Telefoonnummer</w:t>
            </w:r>
            <w:proofErr w:type="spellEnd"/>
            <w:r>
              <w:rPr>
                <w:szCs w:val="16"/>
                <w:lang w:val="en-GB"/>
              </w:rPr>
              <w:t>:</w:t>
            </w:r>
          </w:p>
        </w:tc>
        <w:tc>
          <w:tcPr>
            <w:tcW w:w="2499" w:type="pct"/>
            <w:tcBorders>
              <w:top w:val="single" w:sz="4" w:space="0" w:color="34B233"/>
              <w:left w:val="single" w:sz="4" w:space="0" w:color="34B233"/>
              <w:bottom w:val="single" w:sz="4" w:space="0" w:color="34B233"/>
              <w:right w:val="single" w:sz="4" w:space="0" w:color="34B233"/>
            </w:tcBorders>
            <w:hideMark/>
          </w:tcPr>
          <w:p w14:paraId="082D574E" w14:textId="77777777" w:rsidR="00006D2E" w:rsidRDefault="00B2409E">
            <w:pPr>
              <w:ind w:left="57" w:right="57"/>
              <w:rPr>
                <w:szCs w:val="16"/>
                <w:lang w:val="en-GB"/>
              </w:rPr>
            </w:pPr>
            <w:r>
              <w:rPr>
                <w:szCs w:val="16"/>
                <w:lang w:val="en-GB"/>
              </w:rPr>
              <w:fldChar w:fldCharType="begin">
                <w:ffData>
                  <w:name w:val="Text16"/>
                  <w:enabled/>
                  <w:calcOnExit w:val="0"/>
                  <w:textInput/>
                </w:ffData>
              </w:fldChar>
            </w:r>
            <w:bookmarkStart w:id="14" w:name="Text16"/>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4"/>
          </w:p>
        </w:tc>
      </w:tr>
      <w:tr w:rsidR="00006D2E" w14:paraId="03635F04" w14:textId="77777777">
        <w:tc>
          <w:tcPr>
            <w:tcW w:w="1514" w:type="pct"/>
            <w:tcBorders>
              <w:top w:val="single" w:sz="4" w:space="0" w:color="34B233"/>
              <w:left w:val="single" w:sz="4" w:space="0" w:color="34B233"/>
              <w:bottom w:val="single" w:sz="4" w:space="0" w:color="34B233"/>
              <w:right w:val="single" w:sz="4" w:space="0" w:color="34B233"/>
            </w:tcBorders>
          </w:tcPr>
          <w:p w14:paraId="5CFC00D9" w14:textId="77777777" w:rsidR="00006D2E" w:rsidRDefault="00006D2E">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4AB97539" w14:textId="77777777" w:rsidR="00006D2E" w:rsidRDefault="00B2409E">
            <w:pPr>
              <w:ind w:left="57" w:right="57"/>
              <w:rPr>
                <w:szCs w:val="16"/>
                <w:lang w:val="en-GB"/>
              </w:rPr>
            </w:pPr>
            <w:r>
              <w:rPr>
                <w:szCs w:val="16"/>
                <w:lang w:val="en-GB"/>
              </w:rPr>
              <w:t>Email:</w:t>
            </w:r>
          </w:p>
        </w:tc>
        <w:tc>
          <w:tcPr>
            <w:tcW w:w="2499" w:type="pct"/>
            <w:tcBorders>
              <w:top w:val="single" w:sz="4" w:space="0" w:color="34B233"/>
              <w:left w:val="single" w:sz="4" w:space="0" w:color="34B233"/>
              <w:bottom w:val="single" w:sz="4" w:space="0" w:color="34B233"/>
              <w:right w:val="single" w:sz="4" w:space="0" w:color="34B233"/>
            </w:tcBorders>
            <w:hideMark/>
          </w:tcPr>
          <w:p w14:paraId="47D2F73B" w14:textId="77777777" w:rsidR="00006D2E" w:rsidRDefault="00B2409E">
            <w:pPr>
              <w:ind w:left="57" w:right="57"/>
              <w:rPr>
                <w:szCs w:val="16"/>
                <w:lang w:val="en-GB"/>
              </w:rPr>
            </w:pPr>
            <w:r>
              <w:rPr>
                <w:szCs w:val="16"/>
                <w:lang w:val="en-GB"/>
              </w:rPr>
              <w:fldChar w:fldCharType="begin">
                <w:ffData>
                  <w:name w:val="Text17"/>
                  <w:enabled/>
                  <w:calcOnExit w:val="0"/>
                  <w:textInput/>
                </w:ffData>
              </w:fldChar>
            </w:r>
            <w:bookmarkStart w:id="15" w:name="Text17"/>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5"/>
          </w:p>
        </w:tc>
      </w:tr>
      <w:tr w:rsidR="00006D2E" w14:paraId="37869FBE" w14:textId="77777777">
        <w:tc>
          <w:tcPr>
            <w:tcW w:w="1514" w:type="pct"/>
            <w:tcBorders>
              <w:top w:val="single" w:sz="4" w:space="0" w:color="34B233"/>
              <w:left w:val="single" w:sz="4" w:space="0" w:color="34B233"/>
              <w:bottom w:val="single" w:sz="4" w:space="0" w:color="34B233"/>
              <w:right w:val="single" w:sz="4" w:space="0" w:color="34B233"/>
            </w:tcBorders>
            <w:hideMark/>
          </w:tcPr>
          <w:p w14:paraId="1640C1FF" w14:textId="77777777" w:rsidR="00006D2E" w:rsidRDefault="00B2409E">
            <w:pPr>
              <w:ind w:left="57" w:right="57"/>
              <w:rPr>
                <w:b/>
                <w:bCs/>
                <w:szCs w:val="16"/>
                <w:lang w:val="en-GB"/>
              </w:rPr>
            </w:pPr>
            <w:proofErr w:type="spellStart"/>
            <w:r>
              <w:rPr>
                <w:b/>
                <w:bCs/>
                <w:szCs w:val="16"/>
                <w:lang w:val="en-GB"/>
              </w:rPr>
              <w:t>Niet</w:t>
            </w:r>
            <w:proofErr w:type="spellEnd"/>
            <w:r>
              <w:rPr>
                <w:b/>
                <w:bCs/>
                <w:szCs w:val="16"/>
                <w:lang w:val="en-GB"/>
              </w:rPr>
              <w:t xml:space="preserve"> EU/EER student:</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4D5F0730" w14:textId="77777777" w:rsidR="00006D2E" w:rsidRDefault="00B2409E">
            <w:pPr>
              <w:ind w:left="57" w:right="57"/>
              <w:rPr>
                <w:szCs w:val="16"/>
              </w:rPr>
            </w:pPr>
            <w:r>
              <w:rPr>
                <w:szCs w:val="16"/>
                <w:lang w:val="en-GB"/>
              </w:rPr>
              <w:fldChar w:fldCharType="begin">
                <w:ffData>
                  <w:name w:val="Text49"/>
                  <w:enabled/>
                  <w:calcOnExit w:val="0"/>
                  <w:textInput>
                    <w:default w:val="V-nummer"/>
                  </w:textInput>
                </w:ffData>
              </w:fldChar>
            </w:r>
            <w:bookmarkStart w:id="16" w:name="Text49"/>
            <w:r>
              <w:rPr>
                <w:szCs w:val="16"/>
              </w:rPr>
              <w:instrText xml:space="preserve"> FORMTEXT </w:instrText>
            </w:r>
            <w:r>
              <w:rPr>
                <w:szCs w:val="16"/>
                <w:lang w:val="en-GB"/>
              </w:rPr>
            </w:r>
            <w:r>
              <w:rPr>
                <w:szCs w:val="16"/>
                <w:lang w:val="en-GB"/>
              </w:rPr>
              <w:fldChar w:fldCharType="separate"/>
            </w:r>
            <w:r>
              <w:rPr>
                <w:noProof/>
                <w:szCs w:val="16"/>
              </w:rPr>
              <w:t>V-nummer</w:t>
            </w:r>
            <w:r>
              <w:fldChar w:fldCharType="end"/>
            </w:r>
            <w:bookmarkEnd w:id="16"/>
          </w:p>
          <w:p w14:paraId="51A39514" w14:textId="77777777" w:rsidR="00006D2E" w:rsidRDefault="00B2409E">
            <w:pPr>
              <w:ind w:left="57" w:right="57"/>
              <w:rPr>
                <w:szCs w:val="16"/>
              </w:rPr>
            </w:pPr>
            <w:r>
              <w:rPr>
                <w:szCs w:val="16"/>
              </w:rPr>
              <w:t>Verklaart hierbij dat hij/zij:</w:t>
            </w:r>
          </w:p>
          <w:p w14:paraId="0B9AF58A" w14:textId="77777777" w:rsidR="00006D2E" w:rsidRDefault="00B2409E">
            <w:pPr>
              <w:pStyle w:val="TableParagraph"/>
              <w:spacing w:line="260" w:lineRule="exact"/>
              <w:ind w:left="397" w:right="57" w:hanging="340"/>
              <w:rPr>
                <w:rFonts w:ascii="Verdana" w:eastAsiaTheme="minorHAnsi" w:hAnsi="Verdana" w:cstheme="minorBidi"/>
                <w:sz w:val="16"/>
                <w:szCs w:val="16"/>
                <w:lang w:val="nl-NL"/>
              </w:rPr>
            </w:pPr>
            <w:r>
              <w:rPr>
                <w:rFonts w:ascii="Verdana" w:eastAsiaTheme="minorHAnsi" w:hAnsi="Verdana" w:cstheme="minorBidi"/>
                <w:sz w:val="16"/>
                <w:szCs w:val="16"/>
                <w:lang w:val="nl-NL"/>
              </w:rPr>
              <w:t xml:space="preserve">1. </w:t>
            </w:r>
            <w:r>
              <w:rPr>
                <w:rFonts w:ascii="Verdana" w:eastAsiaTheme="minorHAnsi" w:hAnsi="Verdana" w:cstheme="minorBidi"/>
                <w:sz w:val="16"/>
                <w:szCs w:val="16"/>
                <w:lang w:val="nl-NL"/>
              </w:rPr>
              <w:tab/>
              <w:t>is ingeschreven als student aan een Nederlandse onderwijsinstelling voor de duur van deze overeenkomst;</w:t>
            </w:r>
          </w:p>
          <w:p w14:paraId="52CA575E" w14:textId="77777777" w:rsidR="00006D2E" w:rsidRDefault="00B2409E">
            <w:pPr>
              <w:pStyle w:val="TableParagraph"/>
              <w:spacing w:line="260" w:lineRule="exact"/>
              <w:ind w:left="397" w:right="57" w:hanging="340"/>
              <w:rPr>
                <w:szCs w:val="16"/>
                <w:lang w:val="nl-NL"/>
              </w:rPr>
            </w:pPr>
            <w:r>
              <w:rPr>
                <w:rFonts w:ascii="Verdana" w:eastAsiaTheme="minorHAnsi" w:hAnsi="Verdana" w:cstheme="minorBidi"/>
                <w:sz w:val="16"/>
                <w:szCs w:val="16"/>
                <w:lang w:val="nl-NL"/>
              </w:rPr>
              <w:t xml:space="preserve">2. </w:t>
            </w:r>
            <w:r>
              <w:rPr>
                <w:rFonts w:ascii="Verdana" w:eastAsiaTheme="minorHAnsi" w:hAnsi="Verdana" w:cstheme="minorBidi"/>
                <w:sz w:val="16"/>
                <w:szCs w:val="16"/>
                <w:lang w:val="nl-NL"/>
              </w:rPr>
              <w:tab/>
              <w:t>beschikt over een geldige verblijfsvergunning voor studiedoeleinden die tenminste de periode van de stage omvat.</w:t>
            </w:r>
          </w:p>
        </w:tc>
      </w:tr>
      <w:tr w:rsidR="00006D2E" w14:paraId="047D62B6" w14:textId="77777777">
        <w:tc>
          <w:tcPr>
            <w:tcW w:w="1514" w:type="pct"/>
            <w:tcBorders>
              <w:top w:val="single" w:sz="4" w:space="0" w:color="34B233"/>
              <w:left w:val="single" w:sz="4" w:space="0" w:color="34B233"/>
              <w:bottom w:val="single" w:sz="4" w:space="0" w:color="34B233"/>
              <w:right w:val="single" w:sz="4" w:space="0" w:color="34B233"/>
            </w:tcBorders>
            <w:hideMark/>
          </w:tcPr>
          <w:p w14:paraId="42AB19C2" w14:textId="77777777" w:rsidR="00006D2E" w:rsidRDefault="00B2409E">
            <w:pPr>
              <w:ind w:left="57" w:right="57"/>
              <w:rPr>
                <w:b/>
                <w:bCs/>
                <w:szCs w:val="16"/>
                <w:lang w:val="en-GB"/>
              </w:rPr>
            </w:pPr>
            <w:proofErr w:type="spellStart"/>
            <w:r>
              <w:rPr>
                <w:b/>
                <w:bCs/>
                <w:szCs w:val="16"/>
                <w:lang w:val="en-GB"/>
              </w:rPr>
              <w:t>Opleiding</w:t>
            </w:r>
            <w:proofErr w:type="spellEnd"/>
            <w:r>
              <w:rPr>
                <w:b/>
                <w:bCs/>
                <w:szCs w:val="16"/>
                <w:lang w:val="en-GB"/>
              </w:rPr>
              <w:t>:</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39080A3C" w14:textId="77777777" w:rsidR="00006D2E" w:rsidRDefault="00B2409E">
            <w:pPr>
              <w:ind w:left="57" w:right="57"/>
              <w:rPr>
                <w:szCs w:val="16"/>
                <w:lang w:val="en-GB"/>
              </w:rPr>
            </w:pPr>
            <w:r>
              <w:rPr>
                <w:szCs w:val="16"/>
                <w:lang w:val="en-GB"/>
              </w:rPr>
              <w:fldChar w:fldCharType="begin">
                <w:ffData>
                  <w:name w:val=""/>
                  <w:enabled/>
                  <w:calcOnExit w:val="0"/>
                  <w:textInput>
                    <w:default w:val="Bachelor/Master"/>
                  </w:textInput>
                </w:ffData>
              </w:fldChar>
            </w:r>
            <w:r>
              <w:rPr>
                <w:szCs w:val="16"/>
                <w:lang w:val="en-GB"/>
              </w:rPr>
              <w:instrText xml:space="preserve"> FORMTEXT </w:instrText>
            </w:r>
            <w:r>
              <w:rPr>
                <w:szCs w:val="16"/>
                <w:lang w:val="en-GB"/>
              </w:rPr>
            </w:r>
            <w:r>
              <w:rPr>
                <w:szCs w:val="16"/>
                <w:lang w:val="en-GB"/>
              </w:rPr>
              <w:fldChar w:fldCharType="separate"/>
            </w:r>
            <w:r>
              <w:rPr>
                <w:noProof/>
                <w:szCs w:val="16"/>
                <w:lang w:val="en-GB"/>
              </w:rPr>
              <w:t>Bachelor/Master</w:t>
            </w:r>
            <w:r>
              <w:rPr>
                <w:szCs w:val="16"/>
                <w:lang w:val="en-GB"/>
              </w:rPr>
              <w:fldChar w:fldCharType="end"/>
            </w:r>
          </w:p>
        </w:tc>
      </w:tr>
      <w:tr w:rsidR="00006D2E" w14:paraId="2853C2DC" w14:textId="77777777">
        <w:tc>
          <w:tcPr>
            <w:tcW w:w="1514" w:type="pct"/>
            <w:tcBorders>
              <w:top w:val="single" w:sz="4" w:space="0" w:color="34B233"/>
              <w:left w:val="single" w:sz="4" w:space="0" w:color="34B233"/>
              <w:bottom w:val="single" w:sz="4" w:space="0" w:color="34B233"/>
              <w:right w:val="single" w:sz="4" w:space="0" w:color="34B233"/>
            </w:tcBorders>
            <w:hideMark/>
          </w:tcPr>
          <w:p w14:paraId="59409B76" w14:textId="77777777" w:rsidR="00006D2E" w:rsidRDefault="00B2409E">
            <w:pPr>
              <w:ind w:left="57" w:right="57"/>
              <w:rPr>
                <w:b/>
                <w:bCs/>
                <w:szCs w:val="16"/>
                <w:lang w:val="en-GB"/>
              </w:rPr>
            </w:pPr>
            <w:proofErr w:type="spellStart"/>
            <w:r>
              <w:rPr>
                <w:b/>
                <w:bCs/>
                <w:szCs w:val="16"/>
                <w:lang w:val="en-GB"/>
              </w:rPr>
              <w:t>Universiteitsbegeleider</w:t>
            </w:r>
            <w:proofErr w:type="spellEnd"/>
            <w:r>
              <w:rPr>
                <w:b/>
                <w:bCs/>
                <w:szCs w:val="16"/>
                <w:lang w:val="en-GB"/>
              </w:rPr>
              <w:t>:</w:t>
            </w:r>
          </w:p>
        </w:tc>
        <w:tc>
          <w:tcPr>
            <w:tcW w:w="987" w:type="pct"/>
            <w:tcBorders>
              <w:top w:val="single" w:sz="4" w:space="0" w:color="34B233"/>
              <w:left w:val="single" w:sz="4" w:space="0" w:color="34B233"/>
              <w:bottom w:val="single" w:sz="4" w:space="0" w:color="34B233"/>
              <w:right w:val="single" w:sz="4" w:space="0" w:color="34B233"/>
            </w:tcBorders>
            <w:hideMark/>
          </w:tcPr>
          <w:p w14:paraId="1E98D250" w14:textId="77777777" w:rsidR="00006D2E" w:rsidRDefault="00B2409E">
            <w:pPr>
              <w:ind w:left="57" w:right="57"/>
              <w:rPr>
                <w:szCs w:val="16"/>
                <w:lang w:val="en-GB"/>
              </w:rPr>
            </w:pPr>
            <w:r>
              <w:rPr>
                <w:szCs w:val="16"/>
                <w:lang w:val="en-GB"/>
              </w:rPr>
              <w:t>Naam:</w:t>
            </w:r>
          </w:p>
        </w:tc>
        <w:tc>
          <w:tcPr>
            <w:tcW w:w="2499" w:type="pct"/>
            <w:tcBorders>
              <w:top w:val="single" w:sz="4" w:space="0" w:color="34B233"/>
              <w:left w:val="single" w:sz="4" w:space="0" w:color="34B233"/>
              <w:bottom w:val="single" w:sz="4" w:space="0" w:color="34B233"/>
              <w:right w:val="single" w:sz="4" w:space="0" w:color="34B233"/>
            </w:tcBorders>
            <w:hideMark/>
          </w:tcPr>
          <w:p w14:paraId="67C915BC" w14:textId="77777777" w:rsidR="00006D2E" w:rsidRDefault="00B2409E">
            <w:pPr>
              <w:ind w:left="57" w:right="57"/>
              <w:rPr>
                <w:szCs w:val="16"/>
                <w:lang w:val="en-GB"/>
              </w:rPr>
            </w:pPr>
            <w:r>
              <w:rPr>
                <w:szCs w:val="16"/>
                <w:lang w:val="en-GB"/>
              </w:rPr>
              <w:fldChar w:fldCharType="begin">
                <w:ffData>
                  <w:name w:val="Text18"/>
                  <w:enabled/>
                  <w:calcOnExit w:val="0"/>
                  <w:textInput/>
                </w:ffData>
              </w:fldChar>
            </w:r>
            <w:bookmarkStart w:id="17" w:name="Text18"/>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7"/>
          </w:p>
        </w:tc>
      </w:tr>
      <w:tr w:rsidR="00006D2E" w14:paraId="07361DCE" w14:textId="77777777">
        <w:tc>
          <w:tcPr>
            <w:tcW w:w="1514" w:type="pct"/>
            <w:tcBorders>
              <w:top w:val="single" w:sz="4" w:space="0" w:color="34B233"/>
              <w:left w:val="single" w:sz="4" w:space="0" w:color="34B233"/>
              <w:bottom w:val="single" w:sz="4" w:space="0" w:color="34B233"/>
              <w:right w:val="single" w:sz="4" w:space="0" w:color="34B233"/>
            </w:tcBorders>
          </w:tcPr>
          <w:p w14:paraId="30674B8A" w14:textId="77777777" w:rsidR="00006D2E" w:rsidRDefault="00006D2E">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05C9A9E7" w14:textId="77777777" w:rsidR="00006D2E" w:rsidRDefault="00B2409E">
            <w:pPr>
              <w:ind w:left="57" w:right="57"/>
              <w:rPr>
                <w:szCs w:val="16"/>
                <w:lang w:val="en-GB"/>
              </w:rPr>
            </w:pPr>
            <w:proofErr w:type="spellStart"/>
            <w:r>
              <w:rPr>
                <w:szCs w:val="16"/>
                <w:lang w:val="en-GB"/>
              </w:rPr>
              <w:t>Adres</w:t>
            </w:r>
            <w:proofErr w:type="spellEnd"/>
            <w:r>
              <w:rPr>
                <w:szCs w:val="16"/>
                <w:lang w:val="en-GB"/>
              </w:rPr>
              <w:t>:</w:t>
            </w:r>
          </w:p>
        </w:tc>
        <w:tc>
          <w:tcPr>
            <w:tcW w:w="2499" w:type="pct"/>
            <w:tcBorders>
              <w:top w:val="single" w:sz="4" w:space="0" w:color="34B233"/>
              <w:left w:val="single" w:sz="4" w:space="0" w:color="34B233"/>
              <w:bottom w:val="single" w:sz="4" w:space="0" w:color="34B233"/>
              <w:right w:val="single" w:sz="4" w:space="0" w:color="34B233"/>
            </w:tcBorders>
            <w:hideMark/>
          </w:tcPr>
          <w:p w14:paraId="2487C24F" w14:textId="77777777" w:rsidR="00006D2E" w:rsidRDefault="00B2409E">
            <w:pPr>
              <w:ind w:left="57" w:right="57"/>
              <w:rPr>
                <w:szCs w:val="16"/>
                <w:lang w:val="en-GB"/>
              </w:rPr>
            </w:pPr>
            <w:r>
              <w:rPr>
                <w:szCs w:val="16"/>
                <w:lang w:val="en-GB"/>
              </w:rPr>
              <w:fldChar w:fldCharType="begin">
                <w:ffData>
                  <w:name w:val="Text19"/>
                  <w:enabled/>
                  <w:calcOnExit w:val="0"/>
                  <w:textInput/>
                </w:ffData>
              </w:fldChar>
            </w:r>
            <w:bookmarkStart w:id="18" w:name="Text19"/>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8"/>
          </w:p>
        </w:tc>
      </w:tr>
      <w:tr w:rsidR="00006D2E" w14:paraId="6E1B8AA1" w14:textId="77777777">
        <w:tc>
          <w:tcPr>
            <w:tcW w:w="1514" w:type="pct"/>
            <w:tcBorders>
              <w:top w:val="single" w:sz="4" w:space="0" w:color="34B233"/>
              <w:left w:val="single" w:sz="4" w:space="0" w:color="34B233"/>
              <w:bottom w:val="single" w:sz="4" w:space="0" w:color="34B233"/>
              <w:right w:val="single" w:sz="4" w:space="0" w:color="34B233"/>
            </w:tcBorders>
          </w:tcPr>
          <w:p w14:paraId="422217CA" w14:textId="77777777" w:rsidR="00006D2E" w:rsidRDefault="00006D2E">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30F783D0" w14:textId="77777777" w:rsidR="00006D2E" w:rsidRDefault="00B2409E">
            <w:pPr>
              <w:ind w:left="57" w:right="57"/>
              <w:rPr>
                <w:szCs w:val="16"/>
                <w:lang w:val="en-GB"/>
              </w:rPr>
            </w:pPr>
            <w:proofErr w:type="spellStart"/>
            <w:r>
              <w:rPr>
                <w:szCs w:val="16"/>
                <w:lang w:val="en-GB"/>
              </w:rPr>
              <w:t>Telefoonnummer</w:t>
            </w:r>
            <w:proofErr w:type="spellEnd"/>
            <w:r>
              <w:rPr>
                <w:szCs w:val="16"/>
                <w:lang w:val="en-GB"/>
              </w:rPr>
              <w:t>:</w:t>
            </w:r>
          </w:p>
        </w:tc>
        <w:tc>
          <w:tcPr>
            <w:tcW w:w="2499" w:type="pct"/>
            <w:tcBorders>
              <w:top w:val="single" w:sz="4" w:space="0" w:color="34B233"/>
              <w:left w:val="single" w:sz="4" w:space="0" w:color="34B233"/>
              <w:bottom w:val="single" w:sz="4" w:space="0" w:color="34B233"/>
              <w:right w:val="single" w:sz="4" w:space="0" w:color="34B233"/>
            </w:tcBorders>
            <w:hideMark/>
          </w:tcPr>
          <w:p w14:paraId="22889DD4" w14:textId="77777777" w:rsidR="00006D2E" w:rsidRDefault="00B2409E">
            <w:pPr>
              <w:ind w:left="57" w:right="57"/>
              <w:rPr>
                <w:szCs w:val="16"/>
                <w:lang w:val="en-GB"/>
              </w:rPr>
            </w:pPr>
            <w:r>
              <w:rPr>
                <w:szCs w:val="16"/>
                <w:lang w:val="en-GB"/>
              </w:rPr>
              <w:fldChar w:fldCharType="begin">
                <w:ffData>
                  <w:name w:val="Text20"/>
                  <w:enabled/>
                  <w:calcOnExit w:val="0"/>
                  <w:textInput/>
                </w:ffData>
              </w:fldChar>
            </w:r>
            <w:bookmarkStart w:id="19" w:name="Text20"/>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19"/>
          </w:p>
        </w:tc>
      </w:tr>
      <w:tr w:rsidR="00006D2E" w14:paraId="7D495B94" w14:textId="77777777">
        <w:tc>
          <w:tcPr>
            <w:tcW w:w="1514" w:type="pct"/>
            <w:tcBorders>
              <w:top w:val="single" w:sz="4" w:space="0" w:color="34B233"/>
              <w:left w:val="single" w:sz="4" w:space="0" w:color="34B233"/>
              <w:bottom w:val="single" w:sz="4" w:space="0" w:color="34B233"/>
              <w:right w:val="single" w:sz="4" w:space="0" w:color="34B233"/>
            </w:tcBorders>
          </w:tcPr>
          <w:p w14:paraId="31A240AB" w14:textId="77777777" w:rsidR="00006D2E" w:rsidRDefault="00006D2E">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3897B577" w14:textId="77777777" w:rsidR="00006D2E" w:rsidRDefault="00B2409E">
            <w:pPr>
              <w:ind w:left="57" w:right="57"/>
              <w:rPr>
                <w:szCs w:val="16"/>
                <w:lang w:val="en-GB"/>
              </w:rPr>
            </w:pPr>
            <w:r>
              <w:rPr>
                <w:szCs w:val="16"/>
                <w:lang w:val="en-GB"/>
              </w:rPr>
              <w:t>Email:</w:t>
            </w:r>
          </w:p>
        </w:tc>
        <w:tc>
          <w:tcPr>
            <w:tcW w:w="2499" w:type="pct"/>
            <w:tcBorders>
              <w:top w:val="single" w:sz="4" w:space="0" w:color="34B233"/>
              <w:left w:val="single" w:sz="4" w:space="0" w:color="34B233"/>
              <w:bottom w:val="single" w:sz="4" w:space="0" w:color="34B233"/>
              <w:right w:val="single" w:sz="4" w:space="0" w:color="34B233"/>
            </w:tcBorders>
            <w:hideMark/>
          </w:tcPr>
          <w:p w14:paraId="2F196BCD" w14:textId="77777777" w:rsidR="00006D2E" w:rsidRDefault="00B2409E">
            <w:pPr>
              <w:ind w:left="57" w:right="57"/>
              <w:rPr>
                <w:szCs w:val="16"/>
                <w:lang w:val="en-GB"/>
              </w:rPr>
            </w:pPr>
            <w:r>
              <w:rPr>
                <w:szCs w:val="16"/>
                <w:lang w:val="en-GB"/>
              </w:rPr>
              <w:fldChar w:fldCharType="begin">
                <w:ffData>
                  <w:name w:val="Text21"/>
                  <w:enabled/>
                  <w:calcOnExit w:val="0"/>
                  <w:textInput/>
                </w:ffData>
              </w:fldChar>
            </w:r>
            <w:bookmarkStart w:id="20" w:name="Text21"/>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0"/>
          </w:p>
        </w:tc>
      </w:tr>
      <w:tr w:rsidR="00006D2E" w14:paraId="45AD1F01" w14:textId="77777777">
        <w:tc>
          <w:tcPr>
            <w:tcW w:w="1514" w:type="pct"/>
            <w:tcBorders>
              <w:top w:val="single" w:sz="4" w:space="0" w:color="34B233"/>
              <w:left w:val="single" w:sz="4" w:space="0" w:color="34B233"/>
              <w:bottom w:val="single" w:sz="4" w:space="0" w:color="34B233"/>
              <w:right w:val="single" w:sz="4" w:space="0" w:color="34B233"/>
            </w:tcBorders>
            <w:hideMark/>
          </w:tcPr>
          <w:p w14:paraId="024B413E" w14:textId="77777777" w:rsidR="00006D2E" w:rsidRDefault="00B2409E">
            <w:pPr>
              <w:ind w:left="57" w:right="57"/>
              <w:rPr>
                <w:b/>
                <w:bCs/>
                <w:szCs w:val="16"/>
                <w:lang w:val="en-GB"/>
              </w:rPr>
            </w:pPr>
            <w:proofErr w:type="spellStart"/>
            <w:r>
              <w:rPr>
                <w:b/>
                <w:bCs/>
                <w:szCs w:val="16"/>
                <w:lang w:val="en-GB"/>
              </w:rPr>
              <w:t>Stagebegeleider</w:t>
            </w:r>
            <w:proofErr w:type="spellEnd"/>
            <w:r>
              <w:rPr>
                <w:b/>
                <w:bCs/>
                <w:szCs w:val="16"/>
                <w:lang w:val="en-GB"/>
              </w:rPr>
              <w:t>:</w:t>
            </w:r>
          </w:p>
        </w:tc>
        <w:tc>
          <w:tcPr>
            <w:tcW w:w="987" w:type="pct"/>
            <w:tcBorders>
              <w:top w:val="single" w:sz="4" w:space="0" w:color="34B233"/>
              <w:left w:val="single" w:sz="4" w:space="0" w:color="34B233"/>
              <w:bottom w:val="single" w:sz="4" w:space="0" w:color="34B233"/>
              <w:right w:val="single" w:sz="4" w:space="0" w:color="34B233"/>
            </w:tcBorders>
            <w:hideMark/>
          </w:tcPr>
          <w:p w14:paraId="1C12A066" w14:textId="77777777" w:rsidR="00006D2E" w:rsidRDefault="00B2409E">
            <w:pPr>
              <w:ind w:left="57" w:right="57"/>
              <w:rPr>
                <w:szCs w:val="16"/>
                <w:lang w:val="en-GB"/>
              </w:rPr>
            </w:pPr>
            <w:r>
              <w:rPr>
                <w:szCs w:val="16"/>
                <w:lang w:val="en-GB"/>
              </w:rPr>
              <w:t>Naam:</w:t>
            </w:r>
          </w:p>
        </w:tc>
        <w:tc>
          <w:tcPr>
            <w:tcW w:w="2499" w:type="pct"/>
            <w:tcBorders>
              <w:top w:val="single" w:sz="4" w:space="0" w:color="34B233"/>
              <w:left w:val="single" w:sz="4" w:space="0" w:color="34B233"/>
              <w:bottom w:val="single" w:sz="4" w:space="0" w:color="34B233"/>
              <w:right w:val="single" w:sz="4" w:space="0" w:color="34B233"/>
            </w:tcBorders>
            <w:hideMark/>
          </w:tcPr>
          <w:p w14:paraId="11A0175E" w14:textId="77777777" w:rsidR="00006D2E" w:rsidRDefault="00B2409E">
            <w:pPr>
              <w:ind w:left="57" w:right="57"/>
              <w:rPr>
                <w:szCs w:val="16"/>
                <w:lang w:val="en-GB"/>
              </w:rPr>
            </w:pPr>
            <w:r>
              <w:rPr>
                <w:szCs w:val="16"/>
                <w:lang w:val="en-GB"/>
              </w:rPr>
              <w:fldChar w:fldCharType="begin">
                <w:ffData>
                  <w:name w:val="Text22"/>
                  <w:enabled/>
                  <w:calcOnExit w:val="0"/>
                  <w:textInput/>
                </w:ffData>
              </w:fldChar>
            </w:r>
            <w:bookmarkStart w:id="21" w:name="Text22"/>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1"/>
          </w:p>
        </w:tc>
      </w:tr>
      <w:tr w:rsidR="00006D2E" w14:paraId="1F4C7CA7" w14:textId="77777777">
        <w:tc>
          <w:tcPr>
            <w:tcW w:w="1514" w:type="pct"/>
            <w:tcBorders>
              <w:top w:val="single" w:sz="4" w:space="0" w:color="34B233"/>
              <w:left w:val="single" w:sz="4" w:space="0" w:color="34B233"/>
              <w:bottom w:val="single" w:sz="4" w:space="0" w:color="34B233"/>
              <w:right w:val="single" w:sz="4" w:space="0" w:color="34B233"/>
            </w:tcBorders>
          </w:tcPr>
          <w:p w14:paraId="1D8B4980" w14:textId="77777777" w:rsidR="00006D2E" w:rsidRDefault="00006D2E">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038F68B4" w14:textId="77777777" w:rsidR="00006D2E" w:rsidRDefault="00B2409E">
            <w:pPr>
              <w:ind w:left="57" w:right="57"/>
              <w:rPr>
                <w:szCs w:val="16"/>
                <w:lang w:val="en-GB"/>
              </w:rPr>
            </w:pPr>
            <w:proofErr w:type="spellStart"/>
            <w:r>
              <w:rPr>
                <w:szCs w:val="16"/>
                <w:lang w:val="en-GB"/>
              </w:rPr>
              <w:t>Functie</w:t>
            </w:r>
            <w:proofErr w:type="spellEnd"/>
          </w:p>
        </w:tc>
        <w:tc>
          <w:tcPr>
            <w:tcW w:w="2499" w:type="pct"/>
            <w:tcBorders>
              <w:top w:val="single" w:sz="4" w:space="0" w:color="34B233"/>
              <w:left w:val="single" w:sz="4" w:space="0" w:color="34B233"/>
              <w:bottom w:val="single" w:sz="4" w:space="0" w:color="34B233"/>
              <w:right w:val="single" w:sz="4" w:space="0" w:color="34B233"/>
            </w:tcBorders>
            <w:hideMark/>
          </w:tcPr>
          <w:p w14:paraId="2FB07385" w14:textId="77777777" w:rsidR="00006D2E" w:rsidRDefault="00B2409E">
            <w:pPr>
              <w:ind w:left="57" w:right="57"/>
              <w:rPr>
                <w:szCs w:val="16"/>
                <w:lang w:val="en-GB"/>
              </w:rPr>
            </w:pPr>
            <w:r>
              <w:rPr>
                <w:szCs w:val="16"/>
                <w:lang w:val="en-GB"/>
              </w:rPr>
              <w:fldChar w:fldCharType="begin">
                <w:ffData>
                  <w:name w:val="Text23"/>
                  <w:enabled/>
                  <w:calcOnExit w:val="0"/>
                  <w:textInput/>
                </w:ffData>
              </w:fldChar>
            </w:r>
            <w:bookmarkStart w:id="22" w:name="Text23"/>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2"/>
          </w:p>
        </w:tc>
      </w:tr>
      <w:tr w:rsidR="00006D2E" w14:paraId="4F3E7A36" w14:textId="77777777">
        <w:tc>
          <w:tcPr>
            <w:tcW w:w="1514" w:type="pct"/>
            <w:tcBorders>
              <w:top w:val="single" w:sz="4" w:space="0" w:color="34B233"/>
              <w:left w:val="single" w:sz="4" w:space="0" w:color="34B233"/>
              <w:bottom w:val="single" w:sz="4" w:space="0" w:color="34B233"/>
              <w:right w:val="single" w:sz="4" w:space="0" w:color="34B233"/>
            </w:tcBorders>
          </w:tcPr>
          <w:p w14:paraId="5456C325" w14:textId="77777777" w:rsidR="00006D2E" w:rsidRDefault="00006D2E">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1F89504A" w14:textId="77777777" w:rsidR="00006D2E" w:rsidRDefault="00B2409E">
            <w:pPr>
              <w:ind w:left="57" w:right="57"/>
              <w:rPr>
                <w:szCs w:val="16"/>
                <w:lang w:val="en-GB"/>
              </w:rPr>
            </w:pPr>
            <w:proofErr w:type="spellStart"/>
            <w:r>
              <w:rPr>
                <w:szCs w:val="16"/>
                <w:lang w:val="en-GB"/>
              </w:rPr>
              <w:t>Adres</w:t>
            </w:r>
            <w:proofErr w:type="spellEnd"/>
            <w:r>
              <w:rPr>
                <w:szCs w:val="16"/>
                <w:lang w:val="en-GB"/>
              </w:rPr>
              <w:t>:</w:t>
            </w:r>
          </w:p>
        </w:tc>
        <w:tc>
          <w:tcPr>
            <w:tcW w:w="2499" w:type="pct"/>
            <w:tcBorders>
              <w:top w:val="single" w:sz="4" w:space="0" w:color="34B233"/>
              <w:left w:val="single" w:sz="4" w:space="0" w:color="34B233"/>
              <w:bottom w:val="single" w:sz="4" w:space="0" w:color="34B233"/>
              <w:right w:val="single" w:sz="4" w:space="0" w:color="34B233"/>
            </w:tcBorders>
            <w:hideMark/>
          </w:tcPr>
          <w:p w14:paraId="71D9E54C" w14:textId="77777777" w:rsidR="00006D2E" w:rsidRDefault="00B2409E">
            <w:pPr>
              <w:ind w:left="57" w:right="57"/>
              <w:rPr>
                <w:szCs w:val="16"/>
                <w:lang w:val="en-GB"/>
              </w:rPr>
            </w:pPr>
            <w:r>
              <w:rPr>
                <w:szCs w:val="16"/>
                <w:lang w:val="en-GB"/>
              </w:rPr>
              <w:fldChar w:fldCharType="begin">
                <w:ffData>
                  <w:name w:val="Text24"/>
                  <w:enabled/>
                  <w:calcOnExit w:val="0"/>
                  <w:textInput/>
                </w:ffData>
              </w:fldChar>
            </w:r>
            <w:bookmarkStart w:id="23" w:name="Text24"/>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3"/>
          </w:p>
        </w:tc>
      </w:tr>
      <w:tr w:rsidR="00006D2E" w14:paraId="5140D497" w14:textId="77777777">
        <w:tc>
          <w:tcPr>
            <w:tcW w:w="1514" w:type="pct"/>
            <w:tcBorders>
              <w:top w:val="single" w:sz="4" w:space="0" w:color="34B233"/>
              <w:left w:val="single" w:sz="4" w:space="0" w:color="34B233"/>
              <w:bottom w:val="single" w:sz="4" w:space="0" w:color="34B233"/>
              <w:right w:val="single" w:sz="4" w:space="0" w:color="34B233"/>
            </w:tcBorders>
          </w:tcPr>
          <w:p w14:paraId="2AE34F26" w14:textId="77777777" w:rsidR="00006D2E" w:rsidRDefault="00006D2E">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6D601D00" w14:textId="77777777" w:rsidR="00006D2E" w:rsidRDefault="00B2409E">
            <w:pPr>
              <w:ind w:left="57" w:right="57"/>
              <w:rPr>
                <w:szCs w:val="16"/>
                <w:lang w:val="en-GB"/>
              </w:rPr>
            </w:pPr>
            <w:proofErr w:type="spellStart"/>
            <w:r>
              <w:rPr>
                <w:szCs w:val="16"/>
                <w:lang w:val="en-GB"/>
              </w:rPr>
              <w:t>Telefoonnummer</w:t>
            </w:r>
            <w:proofErr w:type="spellEnd"/>
            <w:r>
              <w:rPr>
                <w:szCs w:val="16"/>
                <w:lang w:val="en-GB"/>
              </w:rPr>
              <w:t>:</w:t>
            </w:r>
          </w:p>
        </w:tc>
        <w:tc>
          <w:tcPr>
            <w:tcW w:w="2499" w:type="pct"/>
            <w:tcBorders>
              <w:top w:val="single" w:sz="4" w:space="0" w:color="34B233"/>
              <w:left w:val="single" w:sz="4" w:space="0" w:color="34B233"/>
              <w:bottom w:val="single" w:sz="4" w:space="0" w:color="34B233"/>
              <w:right w:val="single" w:sz="4" w:space="0" w:color="34B233"/>
            </w:tcBorders>
            <w:hideMark/>
          </w:tcPr>
          <w:p w14:paraId="1B456BAF" w14:textId="77777777" w:rsidR="00006D2E" w:rsidRDefault="00B2409E">
            <w:pPr>
              <w:ind w:left="57" w:right="57"/>
              <w:rPr>
                <w:szCs w:val="16"/>
                <w:lang w:val="en-GB"/>
              </w:rPr>
            </w:pPr>
            <w:r>
              <w:rPr>
                <w:szCs w:val="16"/>
                <w:lang w:val="en-GB"/>
              </w:rPr>
              <w:fldChar w:fldCharType="begin">
                <w:ffData>
                  <w:name w:val="Text25"/>
                  <w:enabled/>
                  <w:calcOnExit w:val="0"/>
                  <w:textInput/>
                </w:ffData>
              </w:fldChar>
            </w:r>
            <w:bookmarkStart w:id="24" w:name="Text25"/>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4"/>
          </w:p>
        </w:tc>
      </w:tr>
      <w:tr w:rsidR="00006D2E" w14:paraId="3C140861" w14:textId="77777777">
        <w:tc>
          <w:tcPr>
            <w:tcW w:w="1514" w:type="pct"/>
            <w:tcBorders>
              <w:top w:val="single" w:sz="4" w:space="0" w:color="34B233"/>
              <w:left w:val="single" w:sz="4" w:space="0" w:color="34B233"/>
              <w:bottom w:val="single" w:sz="4" w:space="0" w:color="34B233"/>
              <w:right w:val="single" w:sz="4" w:space="0" w:color="34B233"/>
            </w:tcBorders>
          </w:tcPr>
          <w:p w14:paraId="3F2891A7" w14:textId="77777777" w:rsidR="00006D2E" w:rsidRDefault="00006D2E">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1268839F" w14:textId="77777777" w:rsidR="00006D2E" w:rsidRDefault="00B2409E">
            <w:pPr>
              <w:ind w:left="57" w:right="57"/>
              <w:rPr>
                <w:szCs w:val="16"/>
                <w:lang w:val="en-GB"/>
              </w:rPr>
            </w:pPr>
            <w:r>
              <w:rPr>
                <w:szCs w:val="16"/>
                <w:lang w:val="en-GB"/>
              </w:rPr>
              <w:t>Email:</w:t>
            </w:r>
          </w:p>
        </w:tc>
        <w:tc>
          <w:tcPr>
            <w:tcW w:w="2499" w:type="pct"/>
            <w:tcBorders>
              <w:top w:val="single" w:sz="4" w:space="0" w:color="34B233"/>
              <w:left w:val="single" w:sz="4" w:space="0" w:color="34B233"/>
              <w:bottom w:val="single" w:sz="4" w:space="0" w:color="34B233"/>
              <w:right w:val="single" w:sz="4" w:space="0" w:color="34B233"/>
            </w:tcBorders>
            <w:hideMark/>
          </w:tcPr>
          <w:p w14:paraId="4E8E16F8" w14:textId="77777777" w:rsidR="00006D2E" w:rsidRDefault="00B2409E">
            <w:pPr>
              <w:ind w:left="57" w:right="57"/>
              <w:rPr>
                <w:szCs w:val="16"/>
                <w:lang w:val="en-GB"/>
              </w:rPr>
            </w:pPr>
            <w:r>
              <w:rPr>
                <w:szCs w:val="16"/>
                <w:lang w:val="en-GB"/>
              </w:rPr>
              <w:fldChar w:fldCharType="begin">
                <w:ffData>
                  <w:name w:val="Text26"/>
                  <w:enabled/>
                  <w:calcOnExit w:val="0"/>
                  <w:textInput/>
                </w:ffData>
              </w:fldChar>
            </w:r>
            <w:bookmarkStart w:id="25" w:name="Text26"/>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5"/>
          </w:p>
        </w:tc>
      </w:tr>
      <w:tr w:rsidR="00006D2E" w14:paraId="10D965B5" w14:textId="77777777">
        <w:tc>
          <w:tcPr>
            <w:tcW w:w="1514" w:type="pct"/>
            <w:tcBorders>
              <w:top w:val="single" w:sz="4" w:space="0" w:color="34B233"/>
              <w:left w:val="single" w:sz="4" w:space="0" w:color="34B233"/>
              <w:bottom w:val="single" w:sz="4" w:space="0" w:color="34B233"/>
              <w:right w:val="single" w:sz="4" w:space="0" w:color="34B233"/>
            </w:tcBorders>
            <w:hideMark/>
          </w:tcPr>
          <w:p w14:paraId="6792345F" w14:textId="77777777" w:rsidR="00006D2E" w:rsidRDefault="00B2409E">
            <w:pPr>
              <w:ind w:left="57" w:right="57"/>
              <w:rPr>
                <w:b/>
                <w:bCs/>
                <w:szCs w:val="16"/>
                <w:lang w:val="en-GB"/>
              </w:rPr>
            </w:pPr>
            <w:proofErr w:type="spellStart"/>
            <w:r>
              <w:rPr>
                <w:b/>
                <w:bCs/>
                <w:szCs w:val="16"/>
                <w:lang w:val="en-GB"/>
              </w:rPr>
              <w:t>Studieadviseur</w:t>
            </w:r>
            <w:proofErr w:type="spellEnd"/>
            <w:r>
              <w:rPr>
                <w:b/>
                <w:bCs/>
                <w:szCs w:val="16"/>
                <w:lang w:val="en-GB"/>
              </w:rPr>
              <w:t>:</w:t>
            </w:r>
          </w:p>
        </w:tc>
        <w:tc>
          <w:tcPr>
            <w:tcW w:w="987" w:type="pct"/>
            <w:tcBorders>
              <w:top w:val="single" w:sz="4" w:space="0" w:color="34B233"/>
              <w:left w:val="single" w:sz="4" w:space="0" w:color="34B233"/>
              <w:bottom w:val="single" w:sz="4" w:space="0" w:color="34B233"/>
              <w:right w:val="single" w:sz="4" w:space="0" w:color="34B233"/>
            </w:tcBorders>
            <w:hideMark/>
          </w:tcPr>
          <w:p w14:paraId="6EF0171F" w14:textId="77777777" w:rsidR="00006D2E" w:rsidRDefault="00B2409E">
            <w:pPr>
              <w:ind w:left="57" w:right="57"/>
              <w:rPr>
                <w:szCs w:val="16"/>
                <w:lang w:val="en-GB"/>
              </w:rPr>
            </w:pPr>
            <w:r>
              <w:rPr>
                <w:szCs w:val="16"/>
                <w:lang w:val="en-GB"/>
              </w:rPr>
              <w:t>Naam:</w:t>
            </w:r>
          </w:p>
        </w:tc>
        <w:tc>
          <w:tcPr>
            <w:tcW w:w="2499" w:type="pct"/>
            <w:tcBorders>
              <w:top w:val="single" w:sz="4" w:space="0" w:color="34B233"/>
              <w:left w:val="single" w:sz="4" w:space="0" w:color="34B233"/>
              <w:bottom w:val="single" w:sz="4" w:space="0" w:color="34B233"/>
              <w:right w:val="single" w:sz="4" w:space="0" w:color="34B233"/>
            </w:tcBorders>
            <w:hideMark/>
          </w:tcPr>
          <w:p w14:paraId="0BB3EEB6" w14:textId="77777777" w:rsidR="00006D2E" w:rsidRDefault="00B2409E">
            <w:pPr>
              <w:ind w:left="57" w:right="57"/>
              <w:rPr>
                <w:szCs w:val="16"/>
                <w:lang w:val="en-GB"/>
              </w:rPr>
            </w:pPr>
            <w:r>
              <w:rPr>
                <w:szCs w:val="16"/>
                <w:lang w:val="en-GB"/>
              </w:rPr>
              <w:fldChar w:fldCharType="begin">
                <w:ffData>
                  <w:name w:val="Text27"/>
                  <w:enabled/>
                  <w:calcOnExit w:val="0"/>
                  <w:textInput/>
                </w:ffData>
              </w:fldChar>
            </w:r>
            <w:bookmarkStart w:id="26" w:name="Text27"/>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6"/>
          </w:p>
        </w:tc>
      </w:tr>
      <w:tr w:rsidR="00006D2E" w14:paraId="71D26507" w14:textId="77777777">
        <w:tc>
          <w:tcPr>
            <w:tcW w:w="1514" w:type="pct"/>
            <w:tcBorders>
              <w:top w:val="single" w:sz="4" w:space="0" w:color="34B233"/>
              <w:left w:val="single" w:sz="4" w:space="0" w:color="34B233"/>
              <w:bottom w:val="single" w:sz="4" w:space="0" w:color="34B233"/>
              <w:right w:val="single" w:sz="4" w:space="0" w:color="34B233"/>
            </w:tcBorders>
          </w:tcPr>
          <w:p w14:paraId="7F1F7CF5" w14:textId="77777777" w:rsidR="00006D2E" w:rsidRDefault="00006D2E">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7609C9A6" w14:textId="77777777" w:rsidR="00006D2E" w:rsidRDefault="00B2409E">
            <w:pPr>
              <w:ind w:left="57" w:right="57"/>
              <w:rPr>
                <w:szCs w:val="16"/>
                <w:lang w:val="en-GB"/>
              </w:rPr>
            </w:pPr>
            <w:proofErr w:type="spellStart"/>
            <w:r>
              <w:rPr>
                <w:szCs w:val="16"/>
                <w:lang w:val="en-GB"/>
              </w:rPr>
              <w:t>Telefoonnummer</w:t>
            </w:r>
            <w:proofErr w:type="spellEnd"/>
            <w:r>
              <w:rPr>
                <w:szCs w:val="16"/>
                <w:lang w:val="en-GB"/>
              </w:rPr>
              <w:t>:</w:t>
            </w:r>
          </w:p>
        </w:tc>
        <w:tc>
          <w:tcPr>
            <w:tcW w:w="2499" w:type="pct"/>
            <w:tcBorders>
              <w:top w:val="single" w:sz="4" w:space="0" w:color="34B233"/>
              <w:left w:val="single" w:sz="4" w:space="0" w:color="34B233"/>
              <w:bottom w:val="single" w:sz="4" w:space="0" w:color="34B233"/>
              <w:right w:val="single" w:sz="4" w:space="0" w:color="34B233"/>
            </w:tcBorders>
            <w:hideMark/>
          </w:tcPr>
          <w:p w14:paraId="7089CEE0" w14:textId="77777777" w:rsidR="00006D2E" w:rsidRDefault="00B2409E">
            <w:pPr>
              <w:ind w:left="57" w:right="57"/>
              <w:rPr>
                <w:szCs w:val="16"/>
                <w:lang w:val="en-GB"/>
              </w:rPr>
            </w:pPr>
            <w:r>
              <w:rPr>
                <w:szCs w:val="16"/>
                <w:lang w:val="en-GB"/>
              </w:rPr>
              <w:fldChar w:fldCharType="begin">
                <w:ffData>
                  <w:name w:val="Text28"/>
                  <w:enabled/>
                  <w:calcOnExit w:val="0"/>
                  <w:textInput/>
                </w:ffData>
              </w:fldChar>
            </w:r>
            <w:bookmarkStart w:id="27" w:name="Text28"/>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7"/>
          </w:p>
        </w:tc>
      </w:tr>
      <w:tr w:rsidR="00006D2E" w14:paraId="617D8A12" w14:textId="77777777">
        <w:tc>
          <w:tcPr>
            <w:tcW w:w="1514" w:type="pct"/>
            <w:tcBorders>
              <w:top w:val="single" w:sz="4" w:space="0" w:color="34B233"/>
              <w:left w:val="single" w:sz="4" w:space="0" w:color="34B233"/>
              <w:bottom w:val="single" w:sz="4" w:space="0" w:color="34B233"/>
              <w:right w:val="single" w:sz="4" w:space="0" w:color="34B233"/>
            </w:tcBorders>
          </w:tcPr>
          <w:p w14:paraId="2F7AAEE9" w14:textId="77777777" w:rsidR="00006D2E" w:rsidRDefault="00006D2E">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1094F3BE" w14:textId="77777777" w:rsidR="00006D2E" w:rsidRDefault="00B2409E">
            <w:pPr>
              <w:ind w:left="57" w:right="57"/>
              <w:rPr>
                <w:szCs w:val="16"/>
                <w:lang w:val="en-GB"/>
              </w:rPr>
            </w:pPr>
            <w:r>
              <w:rPr>
                <w:szCs w:val="16"/>
                <w:lang w:val="en-GB"/>
              </w:rPr>
              <w:t>Email:</w:t>
            </w:r>
          </w:p>
        </w:tc>
        <w:tc>
          <w:tcPr>
            <w:tcW w:w="2499" w:type="pct"/>
            <w:tcBorders>
              <w:top w:val="single" w:sz="4" w:space="0" w:color="34B233"/>
              <w:left w:val="single" w:sz="4" w:space="0" w:color="34B233"/>
              <w:bottom w:val="single" w:sz="4" w:space="0" w:color="34B233"/>
              <w:right w:val="single" w:sz="4" w:space="0" w:color="34B233"/>
            </w:tcBorders>
            <w:hideMark/>
          </w:tcPr>
          <w:p w14:paraId="3D57845C" w14:textId="77777777" w:rsidR="00006D2E" w:rsidRDefault="00B2409E">
            <w:pPr>
              <w:ind w:left="57" w:right="57"/>
              <w:rPr>
                <w:szCs w:val="16"/>
                <w:lang w:val="en-GB"/>
              </w:rPr>
            </w:pPr>
            <w:r>
              <w:rPr>
                <w:szCs w:val="16"/>
                <w:lang w:val="en-GB"/>
              </w:rPr>
              <w:fldChar w:fldCharType="begin">
                <w:ffData>
                  <w:name w:val="Text29"/>
                  <w:enabled/>
                  <w:calcOnExit w:val="0"/>
                  <w:textInput/>
                </w:ffData>
              </w:fldChar>
            </w:r>
            <w:bookmarkStart w:id="28" w:name="Text29"/>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8"/>
          </w:p>
        </w:tc>
      </w:tr>
      <w:tr w:rsidR="00006D2E" w14:paraId="0304B075" w14:textId="77777777">
        <w:tc>
          <w:tcPr>
            <w:tcW w:w="1514" w:type="pct"/>
            <w:tcBorders>
              <w:top w:val="single" w:sz="4" w:space="0" w:color="34B233"/>
              <w:left w:val="single" w:sz="4" w:space="0" w:color="34B233"/>
              <w:bottom w:val="single" w:sz="4" w:space="0" w:color="34B233"/>
              <w:right w:val="single" w:sz="4" w:space="0" w:color="34B233"/>
            </w:tcBorders>
            <w:hideMark/>
          </w:tcPr>
          <w:p w14:paraId="2826CDC6" w14:textId="77777777" w:rsidR="00006D2E" w:rsidRDefault="00B2409E">
            <w:pPr>
              <w:ind w:left="57" w:right="57"/>
              <w:rPr>
                <w:b/>
                <w:bCs/>
                <w:szCs w:val="16"/>
                <w:lang w:val="en-GB"/>
              </w:rPr>
            </w:pPr>
            <w:r>
              <w:rPr>
                <w:b/>
                <w:bCs/>
                <w:szCs w:val="16"/>
                <w:lang w:val="en-GB"/>
              </w:rPr>
              <w:t>Project:</w:t>
            </w:r>
          </w:p>
        </w:tc>
        <w:tc>
          <w:tcPr>
            <w:tcW w:w="987" w:type="pct"/>
            <w:tcBorders>
              <w:top w:val="single" w:sz="4" w:space="0" w:color="34B233"/>
              <w:left w:val="single" w:sz="4" w:space="0" w:color="34B233"/>
              <w:bottom w:val="single" w:sz="4" w:space="0" w:color="34B233"/>
              <w:right w:val="single" w:sz="4" w:space="0" w:color="34B233"/>
            </w:tcBorders>
            <w:hideMark/>
          </w:tcPr>
          <w:p w14:paraId="73B0FAB8" w14:textId="77777777" w:rsidR="00006D2E" w:rsidRDefault="00B2409E">
            <w:pPr>
              <w:ind w:left="57" w:right="57"/>
              <w:rPr>
                <w:szCs w:val="16"/>
                <w:lang w:val="en-GB"/>
              </w:rPr>
            </w:pPr>
            <w:proofErr w:type="spellStart"/>
            <w:r>
              <w:rPr>
                <w:szCs w:val="16"/>
                <w:lang w:val="en-GB"/>
              </w:rPr>
              <w:t>Titel</w:t>
            </w:r>
            <w:proofErr w:type="spellEnd"/>
            <w:r>
              <w:rPr>
                <w:szCs w:val="16"/>
                <w:lang w:val="en-GB"/>
              </w:rPr>
              <w:t>:</w:t>
            </w:r>
          </w:p>
        </w:tc>
        <w:tc>
          <w:tcPr>
            <w:tcW w:w="2499" w:type="pct"/>
            <w:tcBorders>
              <w:top w:val="single" w:sz="4" w:space="0" w:color="34B233"/>
              <w:left w:val="single" w:sz="4" w:space="0" w:color="34B233"/>
              <w:bottom w:val="single" w:sz="4" w:space="0" w:color="34B233"/>
              <w:right w:val="single" w:sz="4" w:space="0" w:color="34B233"/>
            </w:tcBorders>
            <w:hideMark/>
          </w:tcPr>
          <w:p w14:paraId="678F6438" w14:textId="77777777" w:rsidR="00006D2E" w:rsidRDefault="00B2409E">
            <w:pPr>
              <w:ind w:left="57" w:right="57"/>
              <w:rPr>
                <w:szCs w:val="16"/>
                <w:lang w:val="en-GB"/>
              </w:rPr>
            </w:pPr>
            <w:r>
              <w:rPr>
                <w:szCs w:val="16"/>
                <w:lang w:val="en-GB"/>
              </w:rPr>
              <w:fldChar w:fldCharType="begin">
                <w:ffData>
                  <w:name w:val="Text30"/>
                  <w:enabled/>
                  <w:calcOnExit w:val="0"/>
                  <w:textInput/>
                </w:ffData>
              </w:fldChar>
            </w:r>
            <w:bookmarkStart w:id="29" w:name="Text30"/>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29"/>
          </w:p>
        </w:tc>
      </w:tr>
      <w:tr w:rsidR="00006D2E" w14:paraId="2C86E971" w14:textId="77777777">
        <w:tc>
          <w:tcPr>
            <w:tcW w:w="1514" w:type="pct"/>
            <w:tcBorders>
              <w:top w:val="single" w:sz="4" w:space="0" w:color="34B233"/>
              <w:left w:val="single" w:sz="4" w:space="0" w:color="34B233"/>
              <w:bottom w:val="single" w:sz="4" w:space="0" w:color="34B233"/>
              <w:right w:val="single" w:sz="4" w:space="0" w:color="34B233"/>
            </w:tcBorders>
          </w:tcPr>
          <w:p w14:paraId="65F2327F" w14:textId="77777777" w:rsidR="00006D2E" w:rsidRDefault="00006D2E">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1788229C" w14:textId="77777777" w:rsidR="00006D2E" w:rsidRDefault="00B2409E">
            <w:pPr>
              <w:ind w:left="57" w:right="57"/>
              <w:rPr>
                <w:szCs w:val="16"/>
                <w:lang w:val="en-GB"/>
              </w:rPr>
            </w:pPr>
            <w:proofErr w:type="spellStart"/>
            <w:r>
              <w:rPr>
                <w:szCs w:val="16"/>
                <w:lang w:val="en-GB"/>
              </w:rPr>
              <w:t>Onderwerp</w:t>
            </w:r>
            <w:proofErr w:type="spellEnd"/>
            <w:r>
              <w:rPr>
                <w:szCs w:val="16"/>
                <w:lang w:val="en-GB"/>
              </w:rPr>
              <w:t>:</w:t>
            </w:r>
          </w:p>
        </w:tc>
        <w:tc>
          <w:tcPr>
            <w:tcW w:w="2499" w:type="pct"/>
            <w:tcBorders>
              <w:top w:val="single" w:sz="4" w:space="0" w:color="34B233"/>
              <w:left w:val="single" w:sz="4" w:space="0" w:color="34B233"/>
              <w:bottom w:val="single" w:sz="4" w:space="0" w:color="34B233"/>
              <w:right w:val="single" w:sz="4" w:space="0" w:color="34B233"/>
            </w:tcBorders>
            <w:hideMark/>
          </w:tcPr>
          <w:p w14:paraId="5CA47770" w14:textId="77777777" w:rsidR="00006D2E" w:rsidRDefault="00B2409E">
            <w:pPr>
              <w:ind w:left="57" w:right="57"/>
              <w:rPr>
                <w:szCs w:val="16"/>
                <w:lang w:val="en-GB"/>
              </w:rPr>
            </w:pPr>
            <w:r>
              <w:rPr>
                <w:szCs w:val="16"/>
                <w:lang w:val="en-GB"/>
              </w:rPr>
              <w:fldChar w:fldCharType="begin">
                <w:ffData>
                  <w:name w:val="Text31"/>
                  <w:enabled/>
                  <w:calcOnExit w:val="0"/>
                  <w:textInput/>
                </w:ffData>
              </w:fldChar>
            </w:r>
            <w:bookmarkStart w:id="30" w:name="Text31"/>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0"/>
          </w:p>
        </w:tc>
      </w:tr>
      <w:tr w:rsidR="00006D2E" w14:paraId="77D63E94" w14:textId="77777777">
        <w:tc>
          <w:tcPr>
            <w:tcW w:w="1514" w:type="pct"/>
            <w:tcBorders>
              <w:top w:val="single" w:sz="4" w:space="0" w:color="34B233"/>
              <w:left w:val="single" w:sz="4" w:space="0" w:color="34B233"/>
              <w:bottom w:val="single" w:sz="4" w:space="0" w:color="34B233"/>
              <w:right w:val="single" w:sz="4" w:space="0" w:color="34B233"/>
            </w:tcBorders>
          </w:tcPr>
          <w:p w14:paraId="4EB66127" w14:textId="77777777" w:rsidR="00006D2E" w:rsidRDefault="00006D2E">
            <w:pPr>
              <w:ind w:left="57" w:right="57"/>
              <w:rPr>
                <w:b/>
                <w:bCs/>
                <w:szCs w:val="16"/>
                <w:lang w:val="en-GB"/>
              </w:rPr>
            </w:pPr>
          </w:p>
        </w:tc>
        <w:tc>
          <w:tcPr>
            <w:tcW w:w="987" w:type="pct"/>
            <w:tcBorders>
              <w:top w:val="single" w:sz="4" w:space="0" w:color="34B233"/>
              <w:left w:val="single" w:sz="4" w:space="0" w:color="34B233"/>
              <w:bottom w:val="single" w:sz="4" w:space="0" w:color="34B233"/>
              <w:right w:val="single" w:sz="4" w:space="0" w:color="34B233"/>
            </w:tcBorders>
            <w:hideMark/>
          </w:tcPr>
          <w:p w14:paraId="45B9EB7C" w14:textId="77777777" w:rsidR="00006D2E" w:rsidRDefault="00B2409E">
            <w:pPr>
              <w:ind w:left="57" w:right="57"/>
              <w:rPr>
                <w:szCs w:val="16"/>
                <w:lang w:val="en-GB"/>
              </w:rPr>
            </w:pPr>
            <w:proofErr w:type="spellStart"/>
            <w:r>
              <w:rPr>
                <w:szCs w:val="16"/>
                <w:lang w:val="en-GB"/>
              </w:rPr>
              <w:t>Omschrijving</w:t>
            </w:r>
            <w:proofErr w:type="spellEnd"/>
            <w:r>
              <w:rPr>
                <w:szCs w:val="16"/>
                <w:lang w:val="en-GB"/>
              </w:rPr>
              <w:t>:</w:t>
            </w:r>
          </w:p>
        </w:tc>
        <w:tc>
          <w:tcPr>
            <w:tcW w:w="2499" w:type="pct"/>
            <w:tcBorders>
              <w:top w:val="single" w:sz="4" w:space="0" w:color="34B233"/>
              <w:left w:val="single" w:sz="4" w:space="0" w:color="34B233"/>
              <w:bottom w:val="single" w:sz="4" w:space="0" w:color="34B233"/>
              <w:right w:val="single" w:sz="4" w:space="0" w:color="34B233"/>
            </w:tcBorders>
            <w:hideMark/>
          </w:tcPr>
          <w:p w14:paraId="088BD77B" w14:textId="77777777" w:rsidR="00006D2E" w:rsidRDefault="00B2409E">
            <w:pPr>
              <w:ind w:left="57" w:right="57"/>
              <w:rPr>
                <w:szCs w:val="16"/>
              </w:rPr>
            </w:pPr>
            <w:r>
              <w:rPr>
                <w:szCs w:val="16"/>
                <w:lang w:val="en-GB"/>
              </w:rPr>
              <w:fldChar w:fldCharType="begin">
                <w:ffData>
                  <w:name w:val="Text32"/>
                  <w:enabled/>
                  <w:calcOnExit w:val="0"/>
                  <w:textInput/>
                </w:ffData>
              </w:fldChar>
            </w:r>
            <w:bookmarkStart w:id="31" w:name="Text32"/>
            <w:r>
              <w:rPr>
                <w:szCs w:val="16"/>
              </w:rPr>
              <w:instrText xml:space="preserve"> FORMTEXT </w:instrText>
            </w:r>
            <w:r>
              <w:rPr>
                <w:szCs w:val="16"/>
                <w:lang w:val="en-GB"/>
              </w:rPr>
            </w:r>
            <w:r>
              <w:rPr>
                <w:szCs w:val="16"/>
                <w:lang w:val="en-GB"/>
              </w:rPr>
              <w:fldChar w:fldCharType="separate"/>
            </w:r>
            <w:r>
              <w:rPr>
                <w:noProof/>
                <w:szCs w:val="16"/>
              </w:rPr>
              <w:t xml:space="preserve">Wens is om als hier door de student een bechrijving wordt gegeven, dat de stagecoordinator de tekst kan wijzigen/aanvullen (dat kan gewoon), maar ook dat er een opmerking in de kantlijn nav die wijzigingen gemaakt kan worden (via invoegen/opmerking) </w:t>
            </w:r>
            <w:r>
              <w:fldChar w:fldCharType="end"/>
            </w:r>
            <w:bookmarkEnd w:id="31"/>
          </w:p>
        </w:tc>
      </w:tr>
      <w:tr w:rsidR="00006D2E" w14:paraId="209C4934" w14:textId="77777777">
        <w:tc>
          <w:tcPr>
            <w:tcW w:w="1514" w:type="pct"/>
            <w:tcBorders>
              <w:top w:val="single" w:sz="4" w:space="0" w:color="34B233"/>
              <w:left w:val="single" w:sz="4" w:space="0" w:color="34B233"/>
              <w:bottom w:val="single" w:sz="4" w:space="0" w:color="34B233"/>
              <w:right w:val="single" w:sz="4" w:space="0" w:color="34B233"/>
            </w:tcBorders>
            <w:hideMark/>
          </w:tcPr>
          <w:p w14:paraId="712BBD1B" w14:textId="77777777" w:rsidR="00006D2E" w:rsidRDefault="00B2409E">
            <w:pPr>
              <w:ind w:left="57" w:right="57"/>
              <w:rPr>
                <w:b/>
                <w:bCs/>
                <w:szCs w:val="16"/>
                <w:lang w:val="en-GB"/>
              </w:rPr>
            </w:pPr>
            <w:proofErr w:type="spellStart"/>
            <w:r>
              <w:rPr>
                <w:b/>
                <w:bCs/>
                <w:szCs w:val="16"/>
                <w:lang w:val="en-GB"/>
              </w:rPr>
              <w:t>Stageperiode</w:t>
            </w:r>
            <w:proofErr w:type="spellEnd"/>
          </w:p>
        </w:tc>
        <w:tc>
          <w:tcPr>
            <w:tcW w:w="3486" w:type="pct"/>
            <w:gridSpan w:val="2"/>
            <w:tcBorders>
              <w:top w:val="single" w:sz="4" w:space="0" w:color="34B233"/>
              <w:left w:val="single" w:sz="4" w:space="0" w:color="34B233"/>
              <w:bottom w:val="single" w:sz="4" w:space="0" w:color="34B233"/>
              <w:right w:val="single" w:sz="4" w:space="0" w:color="34B233"/>
            </w:tcBorders>
            <w:hideMark/>
          </w:tcPr>
          <w:p w14:paraId="3602B310" w14:textId="77777777" w:rsidR="00006D2E" w:rsidRDefault="00B2409E">
            <w:pPr>
              <w:ind w:left="57" w:right="57"/>
              <w:rPr>
                <w:szCs w:val="16"/>
                <w:lang w:val="en-GB"/>
              </w:rPr>
            </w:pPr>
            <w:r>
              <w:rPr>
                <w:szCs w:val="16"/>
                <w:lang w:val="en-GB"/>
              </w:rPr>
              <w:t xml:space="preserve">Van </w:t>
            </w:r>
            <w:r>
              <w:rPr>
                <w:szCs w:val="16"/>
                <w:lang w:val="en-GB"/>
              </w:rPr>
              <w:fldChar w:fldCharType="begin">
                <w:ffData>
                  <w:name w:val="Text50"/>
                  <w:enabled/>
                  <w:calcOnExit w:val="0"/>
                  <w:textInput/>
                </w:ffData>
              </w:fldChar>
            </w:r>
            <w:bookmarkStart w:id="32" w:name="Text50"/>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2"/>
            <w:r>
              <w:rPr>
                <w:szCs w:val="16"/>
                <w:lang w:val="en-GB"/>
              </w:rPr>
              <w:t xml:space="preserve"> tot </w:t>
            </w:r>
            <w:r>
              <w:rPr>
                <w:szCs w:val="16"/>
                <w:lang w:val="en-GB"/>
              </w:rPr>
              <w:fldChar w:fldCharType="begin">
                <w:ffData>
                  <w:name w:val="Text51"/>
                  <w:enabled/>
                  <w:calcOnExit w:val="0"/>
                  <w:textInput/>
                </w:ffData>
              </w:fldChar>
            </w:r>
            <w:bookmarkStart w:id="33" w:name="Text51"/>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3"/>
          </w:p>
        </w:tc>
      </w:tr>
      <w:tr w:rsidR="00006D2E" w14:paraId="1034BBC2" w14:textId="77777777">
        <w:tc>
          <w:tcPr>
            <w:tcW w:w="1514" w:type="pct"/>
            <w:tcBorders>
              <w:top w:val="single" w:sz="4" w:space="0" w:color="34B233"/>
              <w:left w:val="single" w:sz="4" w:space="0" w:color="34B233"/>
              <w:bottom w:val="single" w:sz="4" w:space="0" w:color="34B233"/>
              <w:right w:val="single" w:sz="4" w:space="0" w:color="34B233"/>
            </w:tcBorders>
            <w:hideMark/>
          </w:tcPr>
          <w:p w14:paraId="26B101F2" w14:textId="77777777" w:rsidR="00006D2E" w:rsidRDefault="00B2409E">
            <w:pPr>
              <w:ind w:left="57" w:right="57"/>
              <w:rPr>
                <w:b/>
                <w:bCs/>
                <w:szCs w:val="16"/>
                <w:lang w:val="en-GB"/>
              </w:rPr>
            </w:pPr>
            <w:proofErr w:type="spellStart"/>
            <w:r>
              <w:rPr>
                <w:b/>
                <w:bCs/>
                <w:szCs w:val="16"/>
                <w:lang w:val="en-GB"/>
              </w:rPr>
              <w:t>Locatie</w:t>
            </w:r>
            <w:proofErr w:type="spellEnd"/>
            <w:r>
              <w:rPr>
                <w:b/>
                <w:bCs/>
                <w:szCs w:val="16"/>
                <w:lang w:val="en-GB"/>
              </w:rPr>
              <w:t xml:space="preserve"> stage:</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6FA46146" w14:textId="77777777" w:rsidR="00006D2E" w:rsidRDefault="00B2409E">
            <w:pPr>
              <w:ind w:left="57" w:right="57"/>
              <w:rPr>
                <w:szCs w:val="16"/>
                <w:lang w:val="en-GB"/>
              </w:rPr>
            </w:pPr>
            <w:r>
              <w:rPr>
                <w:szCs w:val="16"/>
                <w:lang w:val="en-GB"/>
              </w:rPr>
              <w:fldChar w:fldCharType="begin">
                <w:ffData>
                  <w:name w:val="Text33"/>
                  <w:enabled/>
                  <w:calcOnExit w:val="0"/>
                  <w:textInput/>
                </w:ffData>
              </w:fldChar>
            </w:r>
            <w:bookmarkStart w:id="34" w:name="Text33"/>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4"/>
          </w:p>
        </w:tc>
      </w:tr>
      <w:tr w:rsidR="00006D2E" w14:paraId="528EF796" w14:textId="77777777">
        <w:tc>
          <w:tcPr>
            <w:tcW w:w="1514" w:type="pct"/>
            <w:tcBorders>
              <w:top w:val="single" w:sz="4" w:space="0" w:color="34B233"/>
              <w:left w:val="single" w:sz="4" w:space="0" w:color="34B233"/>
              <w:bottom w:val="single" w:sz="4" w:space="0" w:color="34B233"/>
              <w:right w:val="single" w:sz="4" w:space="0" w:color="34B233"/>
            </w:tcBorders>
            <w:hideMark/>
          </w:tcPr>
          <w:p w14:paraId="5213C8BC" w14:textId="77777777" w:rsidR="00006D2E" w:rsidRDefault="00B2409E">
            <w:pPr>
              <w:ind w:left="57" w:right="57"/>
              <w:rPr>
                <w:b/>
                <w:bCs/>
                <w:szCs w:val="16"/>
                <w:lang w:val="en-GB"/>
              </w:rPr>
            </w:pPr>
            <w:proofErr w:type="spellStart"/>
            <w:r>
              <w:rPr>
                <w:b/>
                <w:bCs/>
                <w:szCs w:val="16"/>
                <w:lang w:val="en-GB"/>
              </w:rPr>
              <w:t>Vakcode</w:t>
            </w:r>
            <w:proofErr w:type="spellEnd"/>
            <w:r>
              <w:rPr>
                <w:b/>
                <w:bCs/>
                <w:szCs w:val="16"/>
                <w:lang w:val="en-GB"/>
              </w:rPr>
              <w:t>:</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5C08A42B" w14:textId="77777777" w:rsidR="00006D2E" w:rsidRDefault="00B2409E">
            <w:pPr>
              <w:ind w:left="57" w:right="57"/>
              <w:rPr>
                <w:szCs w:val="16"/>
                <w:lang w:val="en-GB"/>
              </w:rPr>
            </w:pPr>
            <w:r>
              <w:rPr>
                <w:szCs w:val="16"/>
                <w:lang w:val="en-GB"/>
              </w:rPr>
              <w:fldChar w:fldCharType="begin">
                <w:ffData>
                  <w:name w:val="Text34"/>
                  <w:enabled/>
                  <w:calcOnExit w:val="0"/>
                  <w:textInput/>
                </w:ffData>
              </w:fldChar>
            </w:r>
            <w:bookmarkStart w:id="35" w:name="Text34"/>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5"/>
          </w:p>
        </w:tc>
      </w:tr>
      <w:tr w:rsidR="00006D2E" w14:paraId="6DCAAA31" w14:textId="77777777">
        <w:tc>
          <w:tcPr>
            <w:tcW w:w="1514" w:type="pct"/>
            <w:tcBorders>
              <w:top w:val="single" w:sz="4" w:space="0" w:color="34B233"/>
              <w:left w:val="single" w:sz="4" w:space="0" w:color="34B233"/>
              <w:bottom w:val="single" w:sz="4" w:space="0" w:color="34B233"/>
              <w:right w:val="single" w:sz="4" w:space="0" w:color="34B233"/>
            </w:tcBorders>
            <w:hideMark/>
          </w:tcPr>
          <w:p w14:paraId="51BD19E5" w14:textId="77777777" w:rsidR="00006D2E" w:rsidRDefault="00B2409E">
            <w:pPr>
              <w:ind w:left="57" w:right="57"/>
              <w:rPr>
                <w:b/>
                <w:bCs/>
                <w:szCs w:val="16"/>
              </w:rPr>
            </w:pPr>
            <w:r>
              <w:rPr>
                <w:b/>
                <w:bCs/>
                <w:szCs w:val="16"/>
              </w:rPr>
              <w:t>Het aantal ECTS-studiepunten voor de stage</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5E974F50" w14:textId="77777777" w:rsidR="00006D2E" w:rsidRDefault="00B2409E">
            <w:pPr>
              <w:ind w:left="57" w:right="57"/>
              <w:rPr>
                <w:szCs w:val="16"/>
              </w:rPr>
            </w:pPr>
            <w:r>
              <w:rPr>
                <w:szCs w:val="16"/>
              </w:rPr>
              <w:fldChar w:fldCharType="begin">
                <w:ffData>
                  <w:name w:val="Text35"/>
                  <w:enabled/>
                  <w:calcOnExit w:val="0"/>
                  <w:textInput/>
                </w:ffData>
              </w:fldChar>
            </w:r>
            <w:bookmarkStart w:id="36" w:name="Text35"/>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fldChar w:fldCharType="end"/>
            </w:r>
            <w:bookmarkEnd w:id="36"/>
          </w:p>
        </w:tc>
      </w:tr>
      <w:tr w:rsidR="00006D2E" w14:paraId="41C14C60" w14:textId="77777777">
        <w:tc>
          <w:tcPr>
            <w:tcW w:w="1514" w:type="pct"/>
            <w:tcBorders>
              <w:top w:val="single" w:sz="4" w:space="0" w:color="34B233"/>
              <w:left w:val="single" w:sz="4" w:space="0" w:color="34B233"/>
              <w:bottom w:val="single" w:sz="4" w:space="0" w:color="34B233"/>
              <w:right w:val="single" w:sz="4" w:space="0" w:color="34B233"/>
            </w:tcBorders>
            <w:hideMark/>
          </w:tcPr>
          <w:p w14:paraId="12F01CDA" w14:textId="77777777" w:rsidR="00006D2E" w:rsidRDefault="00B2409E">
            <w:pPr>
              <w:ind w:left="57" w:right="57"/>
              <w:rPr>
                <w:b/>
                <w:bCs/>
                <w:szCs w:val="16"/>
                <w:lang w:val="en-GB"/>
              </w:rPr>
            </w:pPr>
            <w:proofErr w:type="spellStart"/>
            <w:r>
              <w:rPr>
                <w:b/>
                <w:bCs/>
                <w:szCs w:val="16"/>
                <w:lang w:val="en-GB"/>
              </w:rPr>
              <w:t>Stagevergoeding</w:t>
            </w:r>
            <w:proofErr w:type="spellEnd"/>
            <w:r w:rsidR="00D90AA1">
              <w:rPr>
                <w:rStyle w:val="FootnoteReference"/>
                <w:b/>
                <w:bCs/>
                <w:szCs w:val="16"/>
                <w:lang w:val="en-GB"/>
              </w:rPr>
              <w:footnoteReference w:id="2"/>
            </w:r>
            <w:r>
              <w:rPr>
                <w:b/>
                <w:bCs/>
                <w:szCs w:val="16"/>
                <w:lang w:val="en-GB"/>
              </w:rPr>
              <w:t>:</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208FA533" w14:textId="77777777" w:rsidR="00006D2E" w:rsidRDefault="00B2409E">
            <w:pPr>
              <w:ind w:left="57" w:right="57"/>
              <w:rPr>
                <w:szCs w:val="16"/>
                <w:lang w:val="en-GB"/>
              </w:rPr>
            </w:pPr>
            <w:r>
              <w:rPr>
                <w:szCs w:val="16"/>
                <w:lang w:val="en-GB"/>
              </w:rPr>
              <w:t xml:space="preserve">€ </w:t>
            </w:r>
            <w:r>
              <w:rPr>
                <w:szCs w:val="16"/>
                <w:lang w:val="en-GB"/>
              </w:rPr>
              <w:fldChar w:fldCharType="begin">
                <w:ffData>
                  <w:name w:val="Text36"/>
                  <w:enabled/>
                  <w:calcOnExit w:val="0"/>
                  <w:textInput/>
                </w:ffData>
              </w:fldChar>
            </w:r>
            <w:bookmarkStart w:id="37" w:name="Text36"/>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7"/>
            <w:r>
              <w:rPr>
                <w:szCs w:val="16"/>
                <w:lang w:val="en-GB"/>
              </w:rPr>
              <w:t xml:space="preserve"> </w:t>
            </w:r>
            <w:proofErr w:type="spellStart"/>
            <w:r>
              <w:rPr>
                <w:szCs w:val="16"/>
                <w:lang w:val="en-GB"/>
              </w:rPr>
              <w:t>netto</w:t>
            </w:r>
            <w:proofErr w:type="spellEnd"/>
            <w:r>
              <w:rPr>
                <w:szCs w:val="16"/>
                <w:lang w:val="en-GB"/>
              </w:rPr>
              <w:t xml:space="preserve"> per </w:t>
            </w:r>
            <w:proofErr w:type="spellStart"/>
            <w:r>
              <w:rPr>
                <w:szCs w:val="16"/>
                <w:lang w:val="en-GB"/>
              </w:rPr>
              <w:t>maand</w:t>
            </w:r>
            <w:proofErr w:type="spellEnd"/>
          </w:p>
        </w:tc>
      </w:tr>
      <w:tr w:rsidR="00006D2E" w14:paraId="6C3989BE" w14:textId="77777777">
        <w:tc>
          <w:tcPr>
            <w:tcW w:w="1514" w:type="pct"/>
            <w:tcBorders>
              <w:top w:val="single" w:sz="4" w:space="0" w:color="34B233"/>
              <w:left w:val="single" w:sz="4" w:space="0" w:color="34B233"/>
              <w:bottom w:val="single" w:sz="4" w:space="0" w:color="34B233"/>
              <w:right w:val="single" w:sz="4" w:space="0" w:color="34B233"/>
            </w:tcBorders>
            <w:hideMark/>
          </w:tcPr>
          <w:p w14:paraId="2F9BD737" w14:textId="77777777" w:rsidR="00006D2E" w:rsidRDefault="00B2409E">
            <w:pPr>
              <w:ind w:left="57" w:right="57"/>
              <w:rPr>
                <w:b/>
                <w:bCs/>
                <w:szCs w:val="16"/>
                <w:lang w:val="en-GB"/>
              </w:rPr>
            </w:pPr>
            <w:proofErr w:type="spellStart"/>
            <w:r>
              <w:rPr>
                <w:b/>
                <w:bCs/>
                <w:szCs w:val="16"/>
                <w:lang w:val="en-GB"/>
              </w:rPr>
              <w:t>Onkostenvergoeding</w:t>
            </w:r>
            <w:proofErr w:type="spellEnd"/>
            <w:r>
              <w:rPr>
                <w:rStyle w:val="FootnoteReference"/>
                <w:b/>
                <w:bCs/>
                <w:szCs w:val="16"/>
                <w:lang w:val="en-GB"/>
              </w:rPr>
              <w:footnoteReference w:id="3"/>
            </w:r>
            <w:r>
              <w:rPr>
                <w:b/>
                <w:bCs/>
                <w:szCs w:val="16"/>
                <w:lang w:val="en-GB"/>
              </w:rPr>
              <w:t>:</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089C38BE" w14:textId="77777777" w:rsidR="00006D2E" w:rsidRDefault="00B2409E">
            <w:pPr>
              <w:ind w:left="57" w:right="57"/>
              <w:rPr>
                <w:szCs w:val="16"/>
                <w:lang w:val="en-GB"/>
              </w:rPr>
            </w:pPr>
            <w:r>
              <w:rPr>
                <w:szCs w:val="16"/>
                <w:lang w:val="en-GB"/>
              </w:rPr>
              <w:t xml:space="preserve">€ </w:t>
            </w:r>
            <w:r>
              <w:rPr>
                <w:szCs w:val="16"/>
                <w:lang w:val="en-GB"/>
              </w:rPr>
              <w:fldChar w:fldCharType="begin">
                <w:ffData>
                  <w:name w:val="Text37"/>
                  <w:enabled/>
                  <w:calcOnExit w:val="0"/>
                  <w:textInput/>
                </w:ffData>
              </w:fldChar>
            </w:r>
            <w:bookmarkStart w:id="38" w:name="Text37"/>
            <w:r>
              <w:rPr>
                <w:szCs w:val="16"/>
                <w:lang w:val="en-GB"/>
              </w:rPr>
              <w:instrText xml:space="preserve"> FORMTEXT </w:instrText>
            </w:r>
            <w:r>
              <w:rPr>
                <w:szCs w:val="16"/>
                <w:lang w:val="en-GB"/>
              </w:rPr>
            </w:r>
            <w:r>
              <w:rPr>
                <w:szCs w:val="16"/>
                <w:lang w:val="en-GB"/>
              </w:rPr>
              <w:fldChar w:fldCharType="separate"/>
            </w:r>
            <w:r>
              <w:rPr>
                <w:noProof/>
                <w:szCs w:val="16"/>
                <w:lang w:val="en-GB"/>
              </w:rPr>
              <w:t> </w:t>
            </w:r>
            <w:r>
              <w:rPr>
                <w:noProof/>
                <w:szCs w:val="16"/>
                <w:lang w:val="en-GB"/>
              </w:rPr>
              <w:t> </w:t>
            </w:r>
            <w:r>
              <w:rPr>
                <w:noProof/>
                <w:szCs w:val="16"/>
                <w:lang w:val="en-GB"/>
              </w:rPr>
              <w:t> </w:t>
            </w:r>
            <w:r>
              <w:rPr>
                <w:noProof/>
                <w:szCs w:val="16"/>
                <w:lang w:val="en-GB"/>
              </w:rPr>
              <w:t> </w:t>
            </w:r>
            <w:r>
              <w:rPr>
                <w:noProof/>
                <w:szCs w:val="16"/>
                <w:lang w:val="en-GB"/>
              </w:rPr>
              <w:t> </w:t>
            </w:r>
            <w:r>
              <w:fldChar w:fldCharType="end"/>
            </w:r>
            <w:bookmarkEnd w:id="38"/>
            <w:r>
              <w:rPr>
                <w:szCs w:val="16"/>
                <w:lang w:val="en-GB"/>
              </w:rPr>
              <w:t xml:space="preserve"> </w:t>
            </w:r>
            <w:proofErr w:type="spellStart"/>
            <w:r>
              <w:rPr>
                <w:szCs w:val="16"/>
                <w:lang w:val="en-GB"/>
              </w:rPr>
              <w:t>netto</w:t>
            </w:r>
            <w:proofErr w:type="spellEnd"/>
            <w:r>
              <w:rPr>
                <w:szCs w:val="16"/>
                <w:lang w:val="en-GB"/>
              </w:rPr>
              <w:t xml:space="preserve"> per </w:t>
            </w:r>
            <w:proofErr w:type="spellStart"/>
            <w:r>
              <w:rPr>
                <w:szCs w:val="16"/>
                <w:lang w:val="en-GB"/>
              </w:rPr>
              <w:t>maand</w:t>
            </w:r>
            <w:proofErr w:type="spellEnd"/>
          </w:p>
        </w:tc>
      </w:tr>
      <w:tr w:rsidR="00006D2E" w14:paraId="7F2EC05D" w14:textId="77777777">
        <w:tc>
          <w:tcPr>
            <w:tcW w:w="1514" w:type="pct"/>
            <w:tcBorders>
              <w:top w:val="single" w:sz="4" w:space="0" w:color="34B233"/>
              <w:left w:val="single" w:sz="4" w:space="0" w:color="34B233"/>
              <w:bottom w:val="single" w:sz="4" w:space="0" w:color="34B233"/>
              <w:right w:val="single" w:sz="4" w:space="0" w:color="34B233"/>
            </w:tcBorders>
            <w:hideMark/>
          </w:tcPr>
          <w:p w14:paraId="76662B1E" w14:textId="77777777" w:rsidR="00006D2E" w:rsidRDefault="00B2409E">
            <w:pPr>
              <w:ind w:left="57" w:right="57"/>
              <w:rPr>
                <w:b/>
                <w:bCs/>
                <w:szCs w:val="16"/>
                <w:lang w:val="en-GB"/>
              </w:rPr>
            </w:pPr>
            <w:proofErr w:type="spellStart"/>
            <w:r>
              <w:rPr>
                <w:b/>
                <w:bCs/>
                <w:szCs w:val="16"/>
                <w:lang w:val="en-GB"/>
              </w:rPr>
              <w:t>Verlof</w:t>
            </w:r>
            <w:proofErr w:type="spellEnd"/>
            <w:r>
              <w:rPr>
                <w:b/>
                <w:bCs/>
                <w:szCs w:val="16"/>
                <w:lang w:val="en-GB"/>
              </w:rPr>
              <w:t>:</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489109B8" w14:textId="77777777" w:rsidR="00006D2E" w:rsidRDefault="00B2409E">
            <w:pPr>
              <w:ind w:left="57" w:right="57"/>
              <w:rPr>
                <w:szCs w:val="16"/>
              </w:rPr>
            </w:pPr>
            <w:r>
              <w:rPr>
                <w:szCs w:val="16"/>
              </w:rPr>
              <w:t xml:space="preserve">De stagiair heeft recht op </w:t>
            </w:r>
            <w:r>
              <w:rPr>
                <w:szCs w:val="16"/>
              </w:rPr>
              <w:fldChar w:fldCharType="begin">
                <w:ffData>
                  <w:name w:val="Text38"/>
                  <w:enabled/>
                  <w:calcOnExit w:val="0"/>
                  <w:textInput/>
                </w:ffData>
              </w:fldChar>
            </w:r>
            <w:bookmarkStart w:id="39" w:name="Text38"/>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fldChar w:fldCharType="end"/>
            </w:r>
            <w:bookmarkEnd w:id="39"/>
            <w:r>
              <w:rPr>
                <w:szCs w:val="16"/>
              </w:rPr>
              <w:t xml:space="preserve"> verlofdagen</w:t>
            </w:r>
          </w:p>
        </w:tc>
      </w:tr>
      <w:tr w:rsidR="00006D2E" w14:paraId="0EE8D22A" w14:textId="77777777">
        <w:tc>
          <w:tcPr>
            <w:tcW w:w="1514" w:type="pct"/>
            <w:tcBorders>
              <w:top w:val="single" w:sz="4" w:space="0" w:color="34B233"/>
              <w:left w:val="single" w:sz="4" w:space="0" w:color="34B233"/>
              <w:bottom w:val="single" w:sz="4" w:space="0" w:color="34B233"/>
              <w:right w:val="single" w:sz="4" w:space="0" w:color="34B233"/>
            </w:tcBorders>
            <w:hideMark/>
          </w:tcPr>
          <w:p w14:paraId="3F96BEE6" w14:textId="77777777" w:rsidR="00006D2E" w:rsidRDefault="00B2409E">
            <w:pPr>
              <w:ind w:left="57" w:right="57"/>
              <w:rPr>
                <w:b/>
                <w:bCs/>
                <w:szCs w:val="16"/>
                <w:lang w:val="en-GB"/>
              </w:rPr>
            </w:pPr>
            <w:proofErr w:type="spellStart"/>
            <w:r>
              <w:rPr>
                <w:b/>
                <w:bCs/>
                <w:szCs w:val="16"/>
                <w:lang w:val="en-GB"/>
              </w:rPr>
              <w:t>Optionele</w:t>
            </w:r>
            <w:proofErr w:type="spellEnd"/>
            <w:r>
              <w:rPr>
                <w:b/>
                <w:bCs/>
                <w:szCs w:val="16"/>
                <w:lang w:val="en-GB"/>
              </w:rPr>
              <w:t xml:space="preserve"> </w:t>
            </w:r>
            <w:proofErr w:type="spellStart"/>
            <w:r>
              <w:rPr>
                <w:b/>
                <w:bCs/>
                <w:szCs w:val="16"/>
                <w:lang w:val="en-GB"/>
              </w:rPr>
              <w:t>bepalingen</w:t>
            </w:r>
            <w:proofErr w:type="spellEnd"/>
            <w:r>
              <w:rPr>
                <w:b/>
                <w:bCs/>
                <w:szCs w:val="16"/>
                <w:lang w:val="en-GB"/>
              </w:rPr>
              <w:t>:</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15265500" w14:textId="77777777" w:rsidR="00006D2E" w:rsidRDefault="00B2409E">
            <w:pPr>
              <w:ind w:left="57" w:right="57"/>
              <w:rPr>
                <w:szCs w:val="16"/>
              </w:rPr>
            </w:pPr>
            <w:r>
              <w:rPr>
                <w:szCs w:val="16"/>
              </w:rPr>
              <w:t>Verklaart:</w:t>
            </w:r>
          </w:p>
          <w:p w14:paraId="7A979380" w14:textId="77777777" w:rsidR="00006D2E" w:rsidRDefault="00B2409E">
            <w:pPr>
              <w:ind w:left="57" w:right="57"/>
              <w:rPr>
                <w:szCs w:val="16"/>
              </w:rPr>
            </w:pPr>
            <w:r>
              <w:rPr>
                <w:szCs w:val="16"/>
              </w:rPr>
              <w:t xml:space="preserve">Artikel 11.7  </w:t>
            </w:r>
            <w:r>
              <w:rPr>
                <w:szCs w:val="16"/>
              </w:rPr>
              <w:fldChar w:fldCharType="begin">
                <w:ffData>
                  <w:name w:val="Selectievakje1"/>
                  <w:enabled/>
                  <w:calcOnExit w:val="0"/>
                  <w:checkBox>
                    <w:sizeAuto/>
                    <w:default w:val="0"/>
                  </w:checkBox>
                </w:ffData>
              </w:fldChar>
            </w:r>
            <w:r>
              <w:rPr>
                <w:szCs w:val="16"/>
              </w:rPr>
              <w:instrText xml:space="preserve"> FORMCHECKBOX </w:instrText>
            </w:r>
            <w:r w:rsidR="00735CEE">
              <w:rPr>
                <w:szCs w:val="16"/>
              </w:rPr>
            </w:r>
            <w:r w:rsidR="00735CEE">
              <w:rPr>
                <w:szCs w:val="16"/>
              </w:rPr>
              <w:fldChar w:fldCharType="separate"/>
            </w:r>
            <w:r>
              <w:rPr>
                <w:szCs w:val="16"/>
              </w:rPr>
              <w:fldChar w:fldCharType="end"/>
            </w:r>
            <w:r>
              <w:rPr>
                <w:szCs w:val="16"/>
              </w:rPr>
              <w:t xml:space="preserve"> van toepassing  </w:t>
            </w:r>
            <w:r>
              <w:rPr>
                <w:szCs w:val="16"/>
              </w:rPr>
              <w:fldChar w:fldCharType="begin">
                <w:ffData>
                  <w:name w:val="Selectievakje1"/>
                  <w:enabled/>
                  <w:calcOnExit w:val="0"/>
                  <w:checkBox>
                    <w:sizeAuto/>
                    <w:default w:val="0"/>
                  </w:checkBox>
                </w:ffData>
              </w:fldChar>
            </w:r>
            <w:r>
              <w:rPr>
                <w:szCs w:val="16"/>
              </w:rPr>
              <w:instrText xml:space="preserve"> FORMCHECKBOX </w:instrText>
            </w:r>
            <w:r w:rsidR="00735CEE">
              <w:rPr>
                <w:szCs w:val="16"/>
              </w:rPr>
            </w:r>
            <w:r w:rsidR="00735CEE">
              <w:rPr>
                <w:szCs w:val="16"/>
              </w:rPr>
              <w:fldChar w:fldCharType="separate"/>
            </w:r>
            <w:r>
              <w:rPr>
                <w:szCs w:val="16"/>
              </w:rPr>
              <w:fldChar w:fldCharType="end"/>
            </w:r>
            <w:r>
              <w:rPr>
                <w:szCs w:val="16"/>
              </w:rPr>
              <w:t xml:space="preserve"> niet van toepassing</w:t>
            </w:r>
          </w:p>
          <w:p w14:paraId="24027FAD" w14:textId="77777777" w:rsidR="00006D2E" w:rsidRDefault="00B2409E">
            <w:pPr>
              <w:ind w:left="57" w:right="57"/>
              <w:rPr>
                <w:szCs w:val="16"/>
              </w:rPr>
            </w:pPr>
            <w:r>
              <w:rPr>
                <w:szCs w:val="16"/>
              </w:rPr>
              <w:t xml:space="preserve">Artikel 16.6  </w:t>
            </w:r>
            <w:r>
              <w:rPr>
                <w:szCs w:val="16"/>
              </w:rPr>
              <w:fldChar w:fldCharType="begin">
                <w:ffData>
                  <w:name w:val="Selectievakje1"/>
                  <w:enabled/>
                  <w:calcOnExit w:val="0"/>
                  <w:checkBox>
                    <w:sizeAuto/>
                    <w:default w:val="0"/>
                  </w:checkBox>
                </w:ffData>
              </w:fldChar>
            </w:r>
            <w:r>
              <w:rPr>
                <w:szCs w:val="16"/>
              </w:rPr>
              <w:instrText xml:space="preserve"> FORMCHECKBOX </w:instrText>
            </w:r>
            <w:r w:rsidR="00735CEE">
              <w:rPr>
                <w:szCs w:val="16"/>
              </w:rPr>
            </w:r>
            <w:r w:rsidR="00735CEE">
              <w:rPr>
                <w:szCs w:val="16"/>
              </w:rPr>
              <w:fldChar w:fldCharType="separate"/>
            </w:r>
            <w:r>
              <w:rPr>
                <w:szCs w:val="16"/>
              </w:rPr>
              <w:fldChar w:fldCharType="end"/>
            </w:r>
            <w:r>
              <w:rPr>
                <w:szCs w:val="16"/>
              </w:rPr>
              <w:t xml:space="preserve"> van toepassing  </w:t>
            </w:r>
            <w:r>
              <w:rPr>
                <w:szCs w:val="16"/>
              </w:rPr>
              <w:fldChar w:fldCharType="begin">
                <w:ffData>
                  <w:name w:val="Selectievakje1"/>
                  <w:enabled/>
                  <w:calcOnExit w:val="0"/>
                  <w:checkBox>
                    <w:sizeAuto/>
                    <w:default w:val="0"/>
                  </w:checkBox>
                </w:ffData>
              </w:fldChar>
            </w:r>
            <w:r>
              <w:rPr>
                <w:szCs w:val="16"/>
              </w:rPr>
              <w:instrText xml:space="preserve"> FORMCHECKBOX </w:instrText>
            </w:r>
            <w:r w:rsidR="00735CEE">
              <w:rPr>
                <w:szCs w:val="16"/>
              </w:rPr>
            </w:r>
            <w:r w:rsidR="00735CEE">
              <w:rPr>
                <w:szCs w:val="16"/>
              </w:rPr>
              <w:fldChar w:fldCharType="separate"/>
            </w:r>
            <w:r>
              <w:rPr>
                <w:szCs w:val="16"/>
              </w:rPr>
              <w:fldChar w:fldCharType="end"/>
            </w:r>
            <w:r>
              <w:rPr>
                <w:szCs w:val="16"/>
              </w:rPr>
              <w:t xml:space="preserve"> niet van toepassing</w:t>
            </w:r>
          </w:p>
        </w:tc>
      </w:tr>
      <w:tr w:rsidR="00006D2E" w14:paraId="6ECB7C51" w14:textId="77777777">
        <w:tc>
          <w:tcPr>
            <w:tcW w:w="1514" w:type="pct"/>
            <w:tcBorders>
              <w:top w:val="single" w:sz="4" w:space="0" w:color="34B233"/>
              <w:left w:val="single" w:sz="4" w:space="0" w:color="34B233"/>
              <w:bottom w:val="single" w:sz="4" w:space="0" w:color="34B233"/>
              <w:right w:val="single" w:sz="4" w:space="0" w:color="34B233"/>
            </w:tcBorders>
            <w:hideMark/>
          </w:tcPr>
          <w:p w14:paraId="14D33F38" w14:textId="77777777" w:rsidR="00006D2E" w:rsidRDefault="00B2409E">
            <w:pPr>
              <w:ind w:left="57" w:right="57"/>
              <w:rPr>
                <w:b/>
                <w:bCs/>
                <w:szCs w:val="16"/>
                <w:lang w:val="en-GB"/>
              </w:rPr>
            </w:pPr>
            <w:proofErr w:type="spellStart"/>
            <w:r>
              <w:rPr>
                <w:b/>
                <w:bCs/>
                <w:szCs w:val="16"/>
                <w:lang w:val="en-GB"/>
              </w:rPr>
              <w:t>Bijzonderheden</w:t>
            </w:r>
            <w:proofErr w:type="spellEnd"/>
            <w:r>
              <w:rPr>
                <w:b/>
                <w:bCs/>
                <w:szCs w:val="16"/>
                <w:lang w:val="en-GB"/>
              </w:rPr>
              <w:t>:</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072D1666" w14:textId="77777777" w:rsidR="00006D2E" w:rsidRDefault="00B2409E">
            <w:pPr>
              <w:pStyle w:val="ListParagraph"/>
              <w:numPr>
                <w:ilvl w:val="0"/>
                <w:numId w:val="24"/>
              </w:numPr>
              <w:ind w:left="227" w:right="57" w:hanging="170"/>
              <w:rPr>
                <w:sz w:val="16"/>
                <w:szCs w:val="16"/>
              </w:rPr>
            </w:pPr>
            <w:r>
              <w:rPr>
                <w:sz w:val="16"/>
                <w:szCs w:val="16"/>
              </w:rPr>
              <w:t xml:space="preserve">Houd er rekening mee dat voor bepaalde landen (buiten de EER) een </w:t>
            </w:r>
            <w:proofErr w:type="spellStart"/>
            <w:r>
              <w:rPr>
                <w:sz w:val="16"/>
                <w:szCs w:val="16"/>
              </w:rPr>
              <w:t>onderzoeksvergunning</w:t>
            </w:r>
            <w:proofErr w:type="spellEnd"/>
            <w:r>
              <w:rPr>
                <w:sz w:val="16"/>
                <w:szCs w:val="16"/>
              </w:rPr>
              <w:t xml:space="preserve"> noodzakelijk is (Nagoya Protocol). </w:t>
            </w:r>
          </w:p>
          <w:p w14:paraId="67C0EC5E" w14:textId="77777777" w:rsidR="00006D2E" w:rsidRDefault="00B2409E">
            <w:pPr>
              <w:pStyle w:val="ListParagraph"/>
              <w:numPr>
                <w:ilvl w:val="0"/>
                <w:numId w:val="24"/>
              </w:numPr>
              <w:ind w:left="227" w:right="57" w:hanging="170"/>
              <w:rPr>
                <w:sz w:val="16"/>
                <w:szCs w:val="16"/>
              </w:rPr>
            </w:pPr>
            <w:r>
              <w:rPr>
                <w:sz w:val="16"/>
                <w:szCs w:val="16"/>
              </w:rPr>
              <w:fldChar w:fldCharType="begin">
                <w:ffData>
                  <w:name w:val="Text45"/>
                  <w:enabled/>
                  <w:calcOnExit w:val="0"/>
                  <w:textInput>
                    <w:default w:val="Eventuele afwijking van de eindbeoordelaar in art. 6 lid 4"/>
                  </w:textInput>
                </w:ffData>
              </w:fldChar>
            </w:r>
            <w:bookmarkStart w:id="40" w:name="Text45"/>
            <w:r>
              <w:rPr>
                <w:sz w:val="16"/>
                <w:szCs w:val="16"/>
              </w:rPr>
              <w:instrText xml:space="preserve"> FORMTEXT </w:instrText>
            </w:r>
            <w:r>
              <w:rPr>
                <w:sz w:val="16"/>
                <w:szCs w:val="16"/>
              </w:rPr>
            </w:r>
            <w:r>
              <w:rPr>
                <w:sz w:val="16"/>
                <w:szCs w:val="16"/>
              </w:rPr>
              <w:fldChar w:fldCharType="separate"/>
            </w:r>
            <w:r>
              <w:rPr>
                <w:noProof/>
                <w:sz w:val="16"/>
                <w:szCs w:val="16"/>
              </w:rPr>
              <w:t>Eventuele afwijking van de eindbeoordelaar in art. 6 lid 4</w:t>
            </w:r>
            <w:r>
              <w:fldChar w:fldCharType="end"/>
            </w:r>
            <w:bookmarkEnd w:id="40"/>
          </w:p>
          <w:p w14:paraId="6F38BD85" w14:textId="77777777" w:rsidR="00006D2E" w:rsidRDefault="00B2409E">
            <w:pPr>
              <w:pStyle w:val="ListParagraph"/>
              <w:numPr>
                <w:ilvl w:val="0"/>
                <w:numId w:val="24"/>
              </w:numPr>
              <w:ind w:left="227" w:right="57" w:hanging="170"/>
              <w:rPr>
                <w:sz w:val="16"/>
                <w:szCs w:val="16"/>
              </w:rPr>
            </w:pPr>
            <w:r>
              <w:rPr>
                <w:sz w:val="16"/>
                <w:szCs w:val="16"/>
              </w:rPr>
              <w:fldChar w:fldCharType="begin">
                <w:ffData>
                  <w:name w:val="Text46"/>
                  <w:enabled/>
                  <w:calcOnExit w:val="0"/>
                  <w:textInput>
                    <w:default w:val="Eventuele afwijking van de termijn genoemd in art. 10 lid 1 met een maximum van 5 jaar"/>
                  </w:textInput>
                </w:ffData>
              </w:fldChar>
            </w:r>
            <w:bookmarkStart w:id="41" w:name="Text46"/>
            <w:r>
              <w:rPr>
                <w:sz w:val="16"/>
                <w:szCs w:val="16"/>
              </w:rPr>
              <w:instrText xml:space="preserve"> FORMTEXT </w:instrText>
            </w:r>
            <w:r>
              <w:rPr>
                <w:sz w:val="16"/>
                <w:szCs w:val="16"/>
              </w:rPr>
            </w:r>
            <w:r>
              <w:rPr>
                <w:sz w:val="16"/>
                <w:szCs w:val="16"/>
              </w:rPr>
              <w:fldChar w:fldCharType="separate"/>
            </w:r>
            <w:r>
              <w:rPr>
                <w:noProof/>
                <w:sz w:val="16"/>
                <w:szCs w:val="16"/>
              </w:rPr>
              <w:t>Eventuele afwijking van de termijn genoemd in art. 10 lid 1 met een maximum van 5 jaar</w:t>
            </w:r>
            <w:r>
              <w:fldChar w:fldCharType="end"/>
            </w:r>
            <w:bookmarkEnd w:id="41"/>
          </w:p>
        </w:tc>
      </w:tr>
      <w:tr w:rsidR="00006D2E" w14:paraId="1D212368" w14:textId="77777777">
        <w:tc>
          <w:tcPr>
            <w:tcW w:w="1514" w:type="pct"/>
            <w:tcBorders>
              <w:top w:val="single" w:sz="4" w:space="0" w:color="34B233"/>
              <w:left w:val="single" w:sz="4" w:space="0" w:color="34B233"/>
              <w:bottom w:val="single" w:sz="4" w:space="0" w:color="34B233"/>
              <w:right w:val="single" w:sz="4" w:space="0" w:color="34B233"/>
            </w:tcBorders>
            <w:hideMark/>
          </w:tcPr>
          <w:p w14:paraId="0F6D29F0" w14:textId="77777777" w:rsidR="00006D2E" w:rsidRDefault="00B2409E">
            <w:pPr>
              <w:ind w:left="57" w:right="57"/>
              <w:rPr>
                <w:b/>
                <w:bCs/>
                <w:szCs w:val="16"/>
              </w:rPr>
            </w:pPr>
            <w:r>
              <w:rPr>
                <w:b/>
                <w:bCs/>
                <w:szCs w:val="16"/>
              </w:rPr>
              <w:t>Bijzonderheden in geval van nood (als gevolg van corona)</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69EE8F10" w14:textId="77777777" w:rsidR="00006D2E" w:rsidRDefault="00B2409E">
            <w:pPr>
              <w:pStyle w:val="ListParagraph"/>
              <w:numPr>
                <w:ilvl w:val="0"/>
                <w:numId w:val="24"/>
              </w:numPr>
              <w:ind w:left="227" w:right="57" w:hanging="170"/>
              <w:rPr>
                <w:sz w:val="16"/>
                <w:szCs w:val="16"/>
              </w:rPr>
            </w:pPr>
            <w:r>
              <w:rPr>
                <w:sz w:val="16"/>
                <w:szCs w:val="16"/>
              </w:rPr>
              <w:t>De stagiair is verplicht zich te houden aan de covid-19 maatregelen die in het land van toepassing zijn en die door de stageverlener zijn genomen;</w:t>
            </w:r>
          </w:p>
          <w:p w14:paraId="7FF33F76" w14:textId="77777777" w:rsidR="00006D2E" w:rsidRDefault="00B2409E">
            <w:pPr>
              <w:pStyle w:val="ListParagraph"/>
              <w:numPr>
                <w:ilvl w:val="0"/>
                <w:numId w:val="24"/>
              </w:numPr>
              <w:ind w:left="227" w:right="57" w:hanging="170"/>
              <w:rPr>
                <w:sz w:val="16"/>
                <w:szCs w:val="16"/>
              </w:rPr>
            </w:pPr>
            <w:r>
              <w:rPr>
                <w:sz w:val="16"/>
                <w:szCs w:val="16"/>
              </w:rPr>
              <w:t>De stagebegeleider is het primaire aanspreekpunt voor de student in geval van nood;</w:t>
            </w:r>
          </w:p>
          <w:p w14:paraId="31D68C3A" w14:textId="77777777" w:rsidR="00006D2E" w:rsidRDefault="00B2409E">
            <w:pPr>
              <w:pStyle w:val="ListParagraph"/>
              <w:numPr>
                <w:ilvl w:val="0"/>
                <w:numId w:val="24"/>
              </w:numPr>
              <w:ind w:left="227" w:right="57" w:hanging="170"/>
              <w:rPr>
                <w:sz w:val="16"/>
                <w:szCs w:val="16"/>
              </w:rPr>
            </w:pPr>
            <w:r>
              <w:rPr>
                <w:sz w:val="16"/>
                <w:szCs w:val="16"/>
              </w:rPr>
              <w:t>De stagebegeleider neemt de verantwoordelijkheid op zich als er hulp nodig is (bijv. contact met de ambassade);</w:t>
            </w:r>
          </w:p>
          <w:p w14:paraId="0ECE5860" w14:textId="77777777" w:rsidR="00006D2E" w:rsidRDefault="00B2409E">
            <w:pPr>
              <w:pStyle w:val="ListParagraph"/>
              <w:numPr>
                <w:ilvl w:val="0"/>
                <w:numId w:val="24"/>
              </w:numPr>
              <w:ind w:left="227" w:right="57" w:hanging="170"/>
              <w:rPr>
                <w:sz w:val="16"/>
                <w:szCs w:val="16"/>
              </w:rPr>
            </w:pPr>
            <w:r>
              <w:rPr>
                <w:sz w:val="16"/>
                <w:szCs w:val="16"/>
              </w:rPr>
              <w:t>Stagiair, universiteitsbegeleider en stagebegeleider komen tot een alternatief hoe het stagewerkplan uitgevoerd wordt, indien de stagiair zijn stage niet kan afronden op locatie.</w:t>
            </w:r>
          </w:p>
        </w:tc>
      </w:tr>
      <w:tr w:rsidR="00006D2E" w14:paraId="65FADC55" w14:textId="77777777">
        <w:tc>
          <w:tcPr>
            <w:tcW w:w="1514" w:type="pct"/>
            <w:tcBorders>
              <w:top w:val="single" w:sz="4" w:space="0" w:color="34B233"/>
              <w:left w:val="single" w:sz="4" w:space="0" w:color="34B233"/>
              <w:bottom w:val="single" w:sz="4" w:space="0" w:color="34B233"/>
              <w:right w:val="single" w:sz="4" w:space="0" w:color="34B233"/>
            </w:tcBorders>
            <w:hideMark/>
          </w:tcPr>
          <w:p w14:paraId="1B582007" w14:textId="77777777" w:rsidR="00006D2E" w:rsidRDefault="00B2409E">
            <w:pPr>
              <w:ind w:left="57" w:right="57"/>
              <w:rPr>
                <w:b/>
                <w:bCs/>
                <w:szCs w:val="16"/>
              </w:rPr>
            </w:pPr>
            <w:r>
              <w:rPr>
                <w:b/>
                <w:bCs/>
                <w:szCs w:val="16"/>
              </w:rPr>
              <w:t>Opmerking</w:t>
            </w:r>
          </w:p>
        </w:tc>
        <w:tc>
          <w:tcPr>
            <w:tcW w:w="3486" w:type="pct"/>
            <w:gridSpan w:val="2"/>
            <w:tcBorders>
              <w:top w:val="single" w:sz="4" w:space="0" w:color="34B233"/>
              <w:left w:val="single" w:sz="4" w:space="0" w:color="34B233"/>
              <w:bottom w:val="single" w:sz="4" w:space="0" w:color="34B233"/>
              <w:right w:val="single" w:sz="4" w:space="0" w:color="34B233"/>
            </w:tcBorders>
            <w:hideMark/>
          </w:tcPr>
          <w:p w14:paraId="1ED17ED1" w14:textId="77777777" w:rsidR="00006D2E" w:rsidRDefault="00B2409E">
            <w:pPr>
              <w:ind w:left="57" w:right="57"/>
              <w:rPr>
                <w:szCs w:val="16"/>
              </w:rPr>
            </w:pPr>
            <w:r>
              <w:rPr>
                <w:szCs w:val="16"/>
              </w:rPr>
              <w:fldChar w:fldCharType="begin">
                <w:ffData>
                  <w:name w:val="Text47"/>
                  <w:enabled/>
                  <w:calcOnExit w:val="0"/>
                  <w:textInput/>
                </w:ffData>
              </w:fldChar>
            </w:r>
            <w:bookmarkStart w:id="42" w:name="Text47"/>
            <w:r>
              <w:rPr>
                <w:szCs w:val="16"/>
              </w:rPr>
              <w:instrText xml:space="preserve"> FORMTEXT </w:instrText>
            </w:r>
            <w:r>
              <w:rPr>
                <w:szCs w:val="16"/>
              </w:rPr>
            </w:r>
            <w:r>
              <w:rPr>
                <w:szCs w:val="16"/>
              </w:rPr>
              <w:fldChar w:fldCharType="separate"/>
            </w:r>
            <w:r>
              <w:rPr>
                <w:noProof/>
                <w:szCs w:val="16"/>
              </w:rPr>
              <w:t> </w:t>
            </w:r>
            <w:r>
              <w:rPr>
                <w:noProof/>
                <w:szCs w:val="16"/>
              </w:rPr>
              <w:t> </w:t>
            </w:r>
            <w:r>
              <w:rPr>
                <w:noProof/>
                <w:szCs w:val="16"/>
              </w:rPr>
              <w:t> </w:t>
            </w:r>
            <w:r>
              <w:rPr>
                <w:noProof/>
                <w:szCs w:val="16"/>
              </w:rPr>
              <w:t> </w:t>
            </w:r>
            <w:r>
              <w:rPr>
                <w:noProof/>
                <w:szCs w:val="16"/>
              </w:rPr>
              <w:t> </w:t>
            </w:r>
            <w:r>
              <w:fldChar w:fldCharType="end"/>
            </w:r>
            <w:bookmarkEnd w:id="42"/>
          </w:p>
        </w:tc>
      </w:tr>
    </w:tbl>
    <w:p w14:paraId="63E3A2DC" w14:textId="77777777" w:rsidR="00006D2E" w:rsidRDefault="00006D2E">
      <w:pPr>
        <w:rPr>
          <w:szCs w:val="16"/>
        </w:rPr>
      </w:pPr>
    </w:p>
    <w:p w14:paraId="2EEBC709" w14:textId="77777777" w:rsidR="00006D2E" w:rsidRDefault="00B2409E">
      <w:pPr>
        <w:rPr>
          <w:szCs w:val="16"/>
        </w:rPr>
      </w:pPr>
      <w:r>
        <w:rPr>
          <w:szCs w:val="16"/>
        </w:rPr>
        <w:t xml:space="preserve">Onlosmakelijk onderdeel van deze overeenkomst zijn de aan dit voorblad gehechte </w:t>
      </w:r>
      <w:r>
        <w:rPr>
          <w:i/>
          <w:iCs/>
          <w:szCs w:val="16"/>
        </w:rPr>
        <w:t>‘Voorwaarden stageovereenkomst’</w:t>
      </w:r>
      <w:r>
        <w:rPr>
          <w:szCs w:val="16"/>
        </w:rPr>
        <w:t xml:space="preserve"> die door de 14 universiteiten en de VSNU zijn onderschreven.</w:t>
      </w:r>
    </w:p>
    <w:p w14:paraId="263F7A70" w14:textId="77777777" w:rsidR="00006D2E" w:rsidRDefault="00006D2E">
      <w:pPr>
        <w:rPr>
          <w:szCs w:val="16"/>
        </w:rPr>
      </w:pPr>
    </w:p>
    <w:tbl>
      <w:tblPr>
        <w:tblStyle w:val="WWTableNoBorders"/>
        <w:tblW w:w="924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1"/>
        <w:gridCol w:w="2443"/>
        <w:gridCol w:w="3719"/>
      </w:tblGrid>
      <w:tr w:rsidR="00006D2E" w14:paraId="4532F837" w14:textId="77777777" w:rsidTr="002B47A0">
        <w:trPr>
          <w:cantSplit/>
        </w:trPr>
        <w:tc>
          <w:tcPr>
            <w:tcW w:w="9243" w:type="dxa"/>
            <w:gridSpan w:val="3"/>
            <w:hideMark/>
          </w:tcPr>
          <w:p w14:paraId="6C48F02E" w14:textId="77777777" w:rsidR="00006D2E" w:rsidRDefault="00B2409E">
            <w:pPr>
              <w:keepLines w:val="0"/>
              <w:rPr>
                <w:rFonts w:ascii="Verdana" w:hAnsi="Verdana"/>
                <w:szCs w:val="16"/>
                <w:lang w:eastAsia="nl-NL"/>
              </w:rPr>
            </w:pPr>
            <w:r>
              <w:rPr>
                <w:rFonts w:ascii="Verdana" w:hAnsi="Verdana"/>
                <w:szCs w:val="16"/>
                <w:lang w:eastAsia="nl-NL"/>
              </w:rPr>
              <w:t xml:space="preserve">De partijen van deze overeenkomst zijn aldus overeengekomen en ondertekend op </w:t>
            </w:r>
            <w:r>
              <w:rPr>
                <w:szCs w:val="16"/>
                <w:lang w:eastAsia="nl-NL"/>
              </w:rPr>
              <w:fldChar w:fldCharType="begin">
                <w:ffData>
                  <w:name w:val="Text53"/>
                  <w:enabled/>
                  <w:calcOnExit w:val="0"/>
                  <w:textInput/>
                </w:ffData>
              </w:fldChar>
            </w:r>
            <w:bookmarkStart w:id="43" w:name="Text53"/>
            <w:r>
              <w:rPr>
                <w:rFonts w:ascii="Verdana" w:hAnsi="Verdana"/>
                <w:szCs w:val="16"/>
                <w:lang w:eastAsia="nl-NL"/>
              </w:rPr>
              <w:instrText xml:space="preserve"> FORMTEXT </w:instrText>
            </w:r>
            <w:r>
              <w:rPr>
                <w:szCs w:val="16"/>
                <w:lang w:eastAsia="nl-NL"/>
              </w:rPr>
            </w:r>
            <w:r>
              <w:rPr>
                <w:szCs w:val="16"/>
                <w:lang w:eastAsia="nl-NL"/>
              </w:rPr>
              <w:fldChar w:fldCharType="separate"/>
            </w:r>
            <w:r>
              <w:rPr>
                <w:rFonts w:ascii="Verdana" w:hAnsi="Verdana"/>
                <w:noProof/>
                <w:szCs w:val="16"/>
                <w:lang w:eastAsia="nl-NL"/>
              </w:rPr>
              <w:t> </w:t>
            </w:r>
            <w:r>
              <w:rPr>
                <w:bCs w:val="0"/>
                <w:noProof/>
                <w:szCs w:val="16"/>
                <w:lang w:eastAsia="nl-NL"/>
              </w:rPr>
              <w:t> </w:t>
            </w:r>
            <w:r>
              <w:rPr>
                <w:bCs w:val="0"/>
                <w:noProof/>
                <w:szCs w:val="16"/>
                <w:lang w:eastAsia="nl-NL"/>
              </w:rPr>
              <w:t> </w:t>
            </w:r>
            <w:r>
              <w:rPr>
                <w:bCs w:val="0"/>
                <w:noProof/>
                <w:szCs w:val="16"/>
                <w:lang w:eastAsia="nl-NL"/>
              </w:rPr>
              <w:t> </w:t>
            </w:r>
            <w:r>
              <w:rPr>
                <w:bCs w:val="0"/>
                <w:noProof/>
                <w:szCs w:val="16"/>
                <w:lang w:eastAsia="nl-NL"/>
              </w:rPr>
              <w:t> </w:t>
            </w:r>
            <w:r>
              <w:fldChar w:fldCharType="end"/>
            </w:r>
            <w:bookmarkEnd w:id="43"/>
            <w:r>
              <w:rPr>
                <w:rFonts w:ascii="Verdana" w:hAnsi="Verdana"/>
                <w:szCs w:val="16"/>
                <w:lang w:eastAsia="nl-NL"/>
              </w:rPr>
              <w:t>:</w:t>
            </w:r>
          </w:p>
        </w:tc>
      </w:tr>
      <w:tr w:rsidR="00006D2E" w14:paraId="129E4E7B" w14:textId="77777777" w:rsidTr="002B47A0">
        <w:trPr>
          <w:cantSplit/>
        </w:trPr>
        <w:tc>
          <w:tcPr>
            <w:tcW w:w="9243" w:type="dxa"/>
            <w:gridSpan w:val="3"/>
          </w:tcPr>
          <w:p w14:paraId="4F693836" w14:textId="77777777" w:rsidR="00006D2E" w:rsidRDefault="00006D2E">
            <w:pPr>
              <w:rPr>
                <w:rFonts w:ascii="Verdana" w:hAnsi="Verdana"/>
                <w:szCs w:val="16"/>
                <w:lang w:eastAsia="nl-NL"/>
              </w:rPr>
            </w:pPr>
          </w:p>
        </w:tc>
      </w:tr>
      <w:tr w:rsidR="00006D2E" w14:paraId="34476FF8" w14:textId="77777777" w:rsidTr="002B47A0">
        <w:trPr>
          <w:cantSplit/>
        </w:trPr>
        <w:tc>
          <w:tcPr>
            <w:tcW w:w="3081" w:type="dxa"/>
          </w:tcPr>
          <w:p w14:paraId="5E357682" w14:textId="77777777" w:rsidR="00006D2E" w:rsidRDefault="00B2409E">
            <w:pPr>
              <w:keepLines w:val="0"/>
              <w:rPr>
                <w:rFonts w:ascii="Verdana" w:hAnsi="Verdana"/>
                <w:szCs w:val="16"/>
                <w:lang w:eastAsia="nl-NL"/>
              </w:rPr>
            </w:pPr>
            <w:r>
              <w:rPr>
                <w:rFonts w:ascii="Verdana" w:hAnsi="Verdana"/>
                <w:szCs w:val="16"/>
                <w:lang w:eastAsia="nl-NL"/>
              </w:rPr>
              <w:lastRenderedPageBreak/>
              <w:t>Stagiair</w:t>
            </w:r>
          </w:p>
          <w:p w14:paraId="44105169" w14:textId="77777777" w:rsidR="00006D2E" w:rsidRDefault="00006D2E">
            <w:pPr>
              <w:rPr>
                <w:rFonts w:ascii="Verdana" w:hAnsi="Verdana"/>
                <w:szCs w:val="16"/>
                <w:lang w:eastAsia="nl-NL"/>
              </w:rPr>
            </w:pPr>
          </w:p>
          <w:p w14:paraId="41101079" w14:textId="77777777" w:rsidR="00006D2E" w:rsidRDefault="00006D2E">
            <w:pPr>
              <w:rPr>
                <w:rFonts w:ascii="Verdana" w:hAnsi="Verdana"/>
                <w:szCs w:val="16"/>
                <w:lang w:eastAsia="nl-NL"/>
              </w:rPr>
            </w:pPr>
          </w:p>
          <w:p w14:paraId="2054B7F1" w14:textId="77777777" w:rsidR="00006D2E" w:rsidRDefault="00006D2E">
            <w:pPr>
              <w:rPr>
                <w:rFonts w:ascii="Verdana" w:hAnsi="Verdana"/>
                <w:szCs w:val="16"/>
                <w:lang w:eastAsia="nl-NL"/>
              </w:rPr>
            </w:pPr>
          </w:p>
          <w:p w14:paraId="6D21650D" w14:textId="77777777" w:rsidR="00006D2E" w:rsidRDefault="00006D2E">
            <w:pPr>
              <w:rPr>
                <w:rFonts w:ascii="Verdana" w:hAnsi="Verdana"/>
                <w:szCs w:val="16"/>
                <w:lang w:eastAsia="nl-NL"/>
              </w:rPr>
            </w:pPr>
          </w:p>
          <w:p w14:paraId="352E8F05" w14:textId="77777777" w:rsidR="00006D2E" w:rsidRDefault="00006D2E">
            <w:pPr>
              <w:rPr>
                <w:rFonts w:ascii="Verdana" w:hAnsi="Verdana"/>
                <w:szCs w:val="16"/>
                <w:lang w:eastAsia="nl-NL"/>
              </w:rPr>
            </w:pPr>
          </w:p>
          <w:p w14:paraId="563190DA" w14:textId="77777777" w:rsidR="00006D2E" w:rsidRDefault="00B2409E">
            <w:pPr>
              <w:rPr>
                <w:rFonts w:ascii="Verdana" w:hAnsi="Verdana"/>
                <w:szCs w:val="16"/>
                <w:lang w:eastAsia="nl-NL"/>
              </w:rPr>
            </w:pPr>
            <w:r>
              <w:rPr>
                <w:rFonts w:ascii="Verdana" w:hAnsi="Verdana"/>
                <w:szCs w:val="16"/>
                <w:lang w:eastAsia="nl-NL"/>
              </w:rPr>
              <w:t xml:space="preserve">Naam: </w:t>
            </w:r>
            <w:r>
              <w:rPr>
                <w:szCs w:val="16"/>
                <w:lang w:eastAsia="nl-NL"/>
              </w:rPr>
              <w:fldChar w:fldCharType="begin">
                <w:ffData>
                  <w:name w:val="Text39"/>
                  <w:enabled/>
                  <w:calcOnExit w:val="0"/>
                  <w:textInput/>
                </w:ffData>
              </w:fldChar>
            </w:r>
            <w:bookmarkStart w:id="44" w:name="Text39"/>
            <w:r>
              <w:rPr>
                <w:rFonts w:ascii="Verdana" w:hAnsi="Verdana"/>
                <w:szCs w:val="16"/>
                <w:lang w:eastAsia="nl-NL"/>
              </w:rPr>
              <w:instrText xml:space="preserve"> FORMTEXT </w:instrText>
            </w:r>
            <w:r>
              <w:rPr>
                <w:szCs w:val="16"/>
                <w:lang w:eastAsia="nl-NL"/>
              </w:rPr>
            </w:r>
            <w:r>
              <w:rPr>
                <w:szCs w:val="16"/>
                <w:lang w:eastAsia="nl-NL"/>
              </w:rPr>
              <w:fldChar w:fldCharType="separate"/>
            </w:r>
            <w:r>
              <w:rPr>
                <w:szCs w:val="16"/>
                <w:lang w:eastAsia="nl-NL"/>
              </w:rPr>
              <w:t> </w:t>
            </w:r>
            <w:r>
              <w:rPr>
                <w:bCs w:val="0"/>
                <w:szCs w:val="16"/>
                <w:lang w:eastAsia="nl-NL"/>
              </w:rPr>
              <w:t> </w:t>
            </w:r>
            <w:r>
              <w:rPr>
                <w:bCs w:val="0"/>
                <w:szCs w:val="16"/>
                <w:lang w:eastAsia="nl-NL"/>
              </w:rPr>
              <w:t> </w:t>
            </w:r>
            <w:r>
              <w:rPr>
                <w:bCs w:val="0"/>
                <w:szCs w:val="16"/>
                <w:lang w:eastAsia="nl-NL"/>
              </w:rPr>
              <w:t> </w:t>
            </w:r>
            <w:r>
              <w:rPr>
                <w:bCs w:val="0"/>
                <w:szCs w:val="16"/>
                <w:lang w:eastAsia="nl-NL"/>
              </w:rPr>
              <w:t> </w:t>
            </w:r>
            <w:r>
              <w:fldChar w:fldCharType="end"/>
            </w:r>
            <w:bookmarkEnd w:id="44"/>
          </w:p>
        </w:tc>
        <w:tc>
          <w:tcPr>
            <w:tcW w:w="2443" w:type="dxa"/>
          </w:tcPr>
          <w:p w14:paraId="468ED376" w14:textId="77777777" w:rsidR="00006D2E" w:rsidRDefault="00B2409E">
            <w:pPr>
              <w:keepLines w:val="0"/>
              <w:rPr>
                <w:rFonts w:ascii="Verdana" w:hAnsi="Verdana"/>
                <w:szCs w:val="16"/>
                <w:lang w:eastAsia="nl-NL"/>
              </w:rPr>
            </w:pPr>
            <w:r>
              <w:rPr>
                <w:rFonts w:ascii="Verdana" w:hAnsi="Verdana"/>
                <w:szCs w:val="16"/>
                <w:lang w:eastAsia="nl-NL"/>
              </w:rPr>
              <w:t>Namens de stageverlener</w:t>
            </w:r>
          </w:p>
          <w:p w14:paraId="70532EA8" w14:textId="77777777" w:rsidR="00006D2E" w:rsidRDefault="00006D2E">
            <w:pPr>
              <w:rPr>
                <w:rFonts w:ascii="Verdana" w:hAnsi="Verdana"/>
                <w:szCs w:val="16"/>
                <w:lang w:eastAsia="nl-NL"/>
              </w:rPr>
            </w:pPr>
          </w:p>
          <w:p w14:paraId="4231C63D" w14:textId="77777777" w:rsidR="00006D2E" w:rsidRDefault="00006D2E">
            <w:pPr>
              <w:rPr>
                <w:rFonts w:ascii="Verdana" w:hAnsi="Verdana"/>
                <w:szCs w:val="16"/>
                <w:lang w:eastAsia="nl-NL"/>
              </w:rPr>
            </w:pPr>
          </w:p>
          <w:p w14:paraId="0A8ED885" w14:textId="77777777" w:rsidR="00006D2E" w:rsidRDefault="00006D2E">
            <w:pPr>
              <w:rPr>
                <w:rFonts w:ascii="Verdana" w:hAnsi="Verdana"/>
                <w:szCs w:val="16"/>
                <w:lang w:eastAsia="nl-NL"/>
              </w:rPr>
            </w:pPr>
          </w:p>
          <w:p w14:paraId="25152F4C" w14:textId="77777777" w:rsidR="00006D2E" w:rsidRDefault="00006D2E">
            <w:pPr>
              <w:rPr>
                <w:rFonts w:ascii="Verdana" w:hAnsi="Verdana"/>
                <w:szCs w:val="16"/>
                <w:lang w:eastAsia="nl-NL"/>
              </w:rPr>
            </w:pPr>
          </w:p>
          <w:p w14:paraId="38C44D4D" w14:textId="77777777" w:rsidR="00006D2E" w:rsidRDefault="00006D2E">
            <w:pPr>
              <w:rPr>
                <w:rFonts w:ascii="Verdana" w:hAnsi="Verdana"/>
                <w:szCs w:val="16"/>
                <w:lang w:eastAsia="nl-NL"/>
              </w:rPr>
            </w:pPr>
          </w:p>
          <w:p w14:paraId="5DD662E1" w14:textId="77777777" w:rsidR="00006D2E" w:rsidRDefault="00B2409E">
            <w:pPr>
              <w:rPr>
                <w:rFonts w:ascii="Verdana" w:hAnsi="Verdana"/>
                <w:szCs w:val="16"/>
                <w:lang w:eastAsia="nl-NL"/>
              </w:rPr>
            </w:pPr>
            <w:r>
              <w:rPr>
                <w:rFonts w:ascii="Verdana" w:hAnsi="Verdana"/>
                <w:szCs w:val="16"/>
                <w:lang w:eastAsia="nl-NL"/>
              </w:rPr>
              <w:t>Naam:</w:t>
            </w:r>
            <w:r>
              <w:rPr>
                <w:szCs w:val="16"/>
                <w:lang w:eastAsia="nl-NL"/>
              </w:rPr>
              <w:fldChar w:fldCharType="begin">
                <w:ffData>
                  <w:name w:val="Text40"/>
                  <w:enabled/>
                  <w:calcOnExit w:val="0"/>
                  <w:textInput/>
                </w:ffData>
              </w:fldChar>
            </w:r>
            <w:bookmarkStart w:id="45" w:name="Text40"/>
            <w:r>
              <w:rPr>
                <w:rFonts w:ascii="Verdana" w:hAnsi="Verdana"/>
                <w:szCs w:val="16"/>
                <w:lang w:eastAsia="nl-NL"/>
              </w:rPr>
              <w:instrText xml:space="preserve"> FORMTEXT </w:instrText>
            </w:r>
            <w:r>
              <w:rPr>
                <w:szCs w:val="16"/>
                <w:lang w:eastAsia="nl-NL"/>
              </w:rPr>
            </w:r>
            <w:r>
              <w:rPr>
                <w:szCs w:val="16"/>
                <w:lang w:eastAsia="nl-NL"/>
              </w:rPr>
              <w:fldChar w:fldCharType="separate"/>
            </w:r>
            <w:r>
              <w:rPr>
                <w:rFonts w:ascii="Verdana" w:hAnsi="Verdana"/>
                <w:noProof/>
                <w:szCs w:val="16"/>
                <w:lang w:eastAsia="nl-NL"/>
              </w:rPr>
              <w:t> </w:t>
            </w:r>
            <w:r>
              <w:rPr>
                <w:bCs w:val="0"/>
                <w:noProof/>
                <w:szCs w:val="16"/>
                <w:lang w:eastAsia="nl-NL"/>
              </w:rPr>
              <w:t> </w:t>
            </w:r>
            <w:r>
              <w:rPr>
                <w:bCs w:val="0"/>
                <w:noProof/>
                <w:szCs w:val="16"/>
                <w:lang w:eastAsia="nl-NL"/>
              </w:rPr>
              <w:t> </w:t>
            </w:r>
            <w:r>
              <w:rPr>
                <w:bCs w:val="0"/>
                <w:noProof/>
                <w:szCs w:val="16"/>
                <w:lang w:eastAsia="nl-NL"/>
              </w:rPr>
              <w:t> </w:t>
            </w:r>
            <w:r>
              <w:rPr>
                <w:bCs w:val="0"/>
                <w:noProof/>
                <w:szCs w:val="16"/>
                <w:lang w:eastAsia="nl-NL"/>
              </w:rPr>
              <w:t> </w:t>
            </w:r>
            <w:r>
              <w:fldChar w:fldCharType="end"/>
            </w:r>
            <w:bookmarkEnd w:id="45"/>
          </w:p>
          <w:p w14:paraId="049C3EC3" w14:textId="77777777" w:rsidR="00006D2E" w:rsidRDefault="00B2409E">
            <w:pPr>
              <w:rPr>
                <w:rFonts w:ascii="Verdana" w:hAnsi="Verdana"/>
                <w:szCs w:val="16"/>
                <w:lang w:eastAsia="nl-NL"/>
              </w:rPr>
            </w:pPr>
            <w:r>
              <w:rPr>
                <w:rFonts w:ascii="Verdana" w:hAnsi="Verdana"/>
                <w:szCs w:val="16"/>
                <w:lang w:eastAsia="nl-NL"/>
              </w:rPr>
              <w:t>Functie:</w:t>
            </w:r>
            <w:r>
              <w:rPr>
                <w:szCs w:val="16"/>
                <w:lang w:eastAsia="nl-NL"/>
              </w:rPr>
              <w:fldChar w:fldCharType="begin">
                <w:ffData>
                  <w:name w:val="Text41"/>
                  <w:enabled/>
                  <w:calcOnExit w:val="0"/>
                  <w:textInput/>
                </w:ffData>
              </w:fldChar>
            </w:r>
            <w:bookmarkStart w:id="46" w:name="Text41"/>
            <w:r>
              <w:rPr>
                <w:rFonts w:ascii="Verdana" w:hAnsi="Verdana"/>
                <w:szCs w:val="16"/>
                <w:lang w:eastAsia="nl-NL"/>
              </w:rPr>
              <w:instrText xml:space="preserve"> FORMTEXT </w:instrText>
            </w:r>
            <w:r>
              <w:rPr>
                <w:szCs w:val="16"/>
                <w:lang w:eastAsia="nl-NL"/>
              </w:rPr>
            </w:r>
            <w:r>
              <w:rPr>
                <w:szCs w:val="16"/>
                <w:lang w:eastAsia="nl-NL"/>
              </w:rPr>
              <w:fldChar w:fldCharType="separate"/>
            </w:r>
            <w:r>
              <w:rPr>
                <w:rFonts w:ascii="Verdana" w:hAnsi="Verdana"/>
                <w:noProof/>
                <w:szCs w:val="16"/>
                <w:lang w:eastAsia="nl-NL"/>
              </w:rPr>
              <w:t> </w:t>
            </w:r>
            <w:r>
              <w:rPr>
                <w:bCs w:val="0"/>
                <w:noProof/>
                <w:szCs w:val="16"/>
                <w:lang w:eastAsia="nl-NL"/>
              </w:rPr>
              <w:t> </w:t>
            </w:r>
            <w:r>
              <w:rPr>
                <w:bCs w:val="0"/>
                <w:noProof/>
                <w:szCs w:val="16"/>
                <w:lang w:eastAsia="nl-NL"/>
              </w:rPr>
              <w:t> </w:t>
            </w:r>
            <w:r>
              <w:rPr>
                <w:bCs w:val="0"/>
                <w:noProof/>
                <w:szCs w:val="16"/>
                <w:lang w:eastAsia="nl-NL"/>
              </w:rPr>
              <w:t> </w:t>
            </w:r>
            <w:r>
              <w:rPr>
                <w:bCs w:val="0"/>
                <w:noProof/>
                <w:szCs w:val="16"/>
                <w:lang w:eastAsia="nl-NL"/>
              </w:rPr>
              <w:t> </w:t>
            </w:r>
            <w:r>
              <w:fldChar w:fldCharType="end"/>
            </w:r>
            <w:bookmarkEnd w:id="46"/>
          </w:p>
        </w:tc>
        <w:tc>
          <w:tcPr>
            <w:tcW w:w="3719" w:type="dxa"/>
          </w:tcPr>
          <w:p w14:paraId="79207D54" w14:textId="77777777" w:rsidR="00006D2E" w:rsidRDefault="00B2409E">
            <w:pPr>
              <w:keepLines w:val="0"/>
              <w:rPr>
                <w:rFonts w:ascii="Verdana" w:hAnsi="Verdana"/>
                <w:szCs w:val="16"/>
                <w:lang w:eastAsia="nl-NL"/>
              </w:rPr>
            </w:pPr>
            <w:r>
              <w:rPr>
                <w:rFonts w:ascii="Verdana" w:hAnsi="Verdana"/>
                <w:szCs w:val="16"/>
                <w:lang w:eastAsia="nl-NL"/>
              </w:rPr>
              <w:t>Namens de universiteit</w:t>
            </w:r>
          </w:p>
          <w:p w14:paraId="6E74EC16" w14:textId="77777777" w:rsidR="00006D2E" w:rsidRDefault="00006D2E">
            <w:pPr>
              <w:rPr>
                <w:rFonts w:ascii="Verdana" w:hAnsi="Verdana"/>
                <w:szCs w:val="16"/>
                <w:lang w:eastAsia="nl-NL"/>
              </w:rPr>
            </w:pPr>
          </w:p>
          <w:p w14:paraId="1691E97A" w14:textId="77777777" w:rsidR="00006D2E" w:rsidRDefault="00006D2E">
            <w:pPr>
              <w:rPr>
                <w:rFonts w:ascii="Verdana" w:hAnsi="Verdana"/>
                <w:szCs w:val="16"/>
                <w:lang w:eastAsia="nl-NL"/>
              </w:rPr>
            </w:pPr>
          </w:p>
          <w:p w14:paraId="76B6ACEE" w14:textId="77777777" w:rsidR="00006D2E" w:rsidRDefault="00006D2E">
            <w:pPr>
              <w:rPr>
                <w:rFonts w:ascii="Verdana" w:hAnsi="Verdana"/>
                <w:szCs w:val="16"/>
                <w:lang w:eastAsia="nl-NL"/>
              </w:rPr>
            </w:pPr>
          </w:p>
          <w:p w14:paraId="59152ED4" w14:textId="77777777" w:rsidR="00006D2E" w:rsidRDefault="002B47A0">
            <w:pPr>
              <w:rPr>
                <w:rFonts w:ascii="Verdana" w:hAnsi="Verdana"/>
                <w:szCs w:val="16"/>
                <w:lang w:eastAsia="nl-NL"/>
              </w:rPr>
            </w:pPr>
            <w:r>
              <w:rPr>
                <w:rFonts w:ascii="Verdana" w:hAnsi="Verdana"/>
                <w:szCs w:val="16"/>
                <w:lang w:eastAsia="nl-NL"/>
              </w:rPr>
              <w:t>Namens</w:t>
            </w:r>
          </w:p>
          <w:p w14:paraId="1CB26B56" w14:textId="77777777" w:rsidR="00006D2E" w:rsidRDefault="00006D2E">
            <w:pPr>
              <w:rPr>
                <w:rFonts w:ascii="Verdana" w:hAnsi="Verdana"/>
                <w:szCs w:val="16"/>
                <w:lang w:eastAsia="nl-NL"/>
              </w:rPr>
            </w:pPr>
          </w:p>
          <w:p w14:paraId="03CC8070" w14:textId="77777777" w:rsidR="00006D2E" w:rsidRDefault="00B2409E">
            <w:pPr>
              <w:rPr>
                <w:rFonts w:ascii="Verdana" w:hAnsi="Verdana"/>
                <w:szCs w:val="16"/>
                <w:lang w:eastAsia="nl-NL"/>
              </w:rPr>
            </w:pPr>
            <w:r>
              <w:rPr>
                <w:rFonts w:ascii="Verdana" w:hAnsi="Verdana"/>
                <w:szCs w:val="16"/>
                <w:lang w:eastAsia="nl-NL"/>
              </w:rPr>
              <w:t>Naam:</w:t>
            </w:r>
            <w:r w:rsidR="002B47A0" w:rsidRPr="002B47A0">
              <w:rPr>
                <w:rFonts w:ascii="Verdana" w:hAnsi="Verdana"/>
                <w:szCs w:val="16"/>
                <w:lang w:eastAsia="nl-NL"/>
              </w:rPr>
              <w:t xml:space="preserve"> prof.</w:t>
            </w:r>
            <w:r w:rsidR="002B47A0">
              <w:rPr>
                <w:rFonts w:ascii="Verdana" w:hAnsi="Verdana"/>
                <w:szCs w:val="16"/>
                <w:lang w:eastAsia="nl-NL"/>
              </w:rPr>
              <w:t xml:space="preserve"> </w:t>
            </w:r>
            <w:r w:rsidR="002B47A0" w:rsidRPr="002B47A0">
              <w:rPr>
                <w:rFonts w:ascii="Verdana" w:hAnsi="Verdana"/>
                <w:szCs w:val="16"/>
                <w:lang w:eastAsia="nl-NL"/>
              </w:rPr>
              <w:t>dr.</w:t>
            </w:r>
            <w:r w:rsidR="002B47A0">
              <w:rPr>
                <w:rFonts w:ascii="Verdana" w:hAnsi="Verdana"/>
                <w:szCs w:val="16"/>
                <w:lang w:eastAsia="nl-NL"/>
              </w:rPr>
              <w:t xml:space="preserve"> </w:t>
            </w:r>
            <w:r w:rsidR="002B47A0" w:rsidRPr="002B47A0">
              <w:rPr>
                <w:rFonts w:ascii="Verdana" w:hAnsi="Verdana"/>
                <w:szCs w:val="16"/>
                <w:lang w:eastAsia="nl-NL"/>
              </w:rPr>
              <w:t>ir. JGAJ van der Vorst</w:t>
            </w:r>
          </w:p>
          <w:p w14:paraId="5767F305" w14:textId="77777777" w:rsidR="00006D2E" w:rsidRPr="002B47A0" w:rsidRDefault="00B2409E">
            <w:pPr>
              <w:rPr>
                <w:rFonts w:ascii="Verdana" w:hAnsi="Verdana"/>
                <w:szCs w:val="16"/>
                <w:lang w:eastAsia="nl-NL"/>
              </w:rPr>
            </w:pPr>
            <w:r>
              <w:rPr>
                <w:rFonts w:ascii="Verdana" w:hAnsi="Verdana"/>
                <w:szCs w:val="16"/>
                <w:lang w:eastAsia="nl-NL"/>
              </w:rPr>
              <w:t>Functie:</w:t>
            </w:r>
            <w:r w:rsidR="002B47A0" w:rsidRPr="002B47A0">
              <w:rPr>
                <w:rFonts w:ascii="Verdana" w:hAnsi="Verdana"/>
                <w:szCs w:val="16"/>
                <w:lang w:eastAsia="nl-NL"/>
              </w:rPr>
              <w:t xml:space="preserve"> Algemeen Directeur</w:t>
            </w:r>
          </w:p>
          <w:p w14:paraId="49E2F8B5" w14:textId="77777777" w:rsidR="002B47A0" w:rsidRDefault="002B47A0"/>
          <w:p w14:paraId="236C1531" w14:textId="77777777" w:rsidR="002B47A0" w:rsidRDefault="002B47A0" w:rsidP="002B47A0">
            <w:pPr>
              <w:rPr>
                <w:rFonts w:ascii="Verdana" w:hAnsi="Verdana"/>
                <w:szCs w:val="16"/>
                <w:lang w:eastAsia="nl-NL"/>
              </w:rPr>
            </w:pPr>
            <w:r>
              <w:rPr>
                <w:rFonts w:ascii="Verdana" w:hAnsi="Verdana"/>
                <w:szCs w:val="16"/>
                <w:lang w:eastAsia="nl-NL"/>
              </w:rPr>
              <w:t>Naam:</w:t>
            </w:r>
            <w:r>
              <w:rPr>
                <w:szCs w:val="16"/>
                <w:lang w:eastAsia="nl-NL"/>
              </w:rPr>
              <w:fldChar w:fldCharType="begin">
                <w:ffData>
                  <w:name w:val="Text42"/>
                  <w:enabled/>
                  <w:calcOnExit w:val="0"/>
                  <w:textInput/>
                </w:ffData>
              </w:fldChar>
            </w:r>
            <w:r>
              <w:rPr>
                <w:rFonts w:ascii="Verdana" w:hAnsi="Verdana"/>
                <w:szCs w:val="16"/>
                <w:lang w:eastAsia="nl-NL"/>
              </w:rPr>
              <w:instrText xml:space="preserve"> FORMTEXT </w:instrText>
            </w:r>
            <w:r>
              <w:rPr>
                <w:szCs w:val="16"/>
                <w:lang w:eastAsia="nl-NL"/>
              </w:rPr>
            </w:r>
            <w:r>
              <w:rPr>
                <w:szCs w:val="16"/>
                <w:lang w:eastAsia="nl-NL"/>
              </w:rPr>
              <w:fldChar w:fldCharType="separate"/>
            </w:r>
            <w:r>
              <w:rPr>
                <w:rFonts w:ascii="Verdana" w:hAnsi="Verdana"/>
                <w:noProof/>
                <w:szCs w:val="16"/>
                <w:lang w:eastAsia="nl-NL"/>
              </w:rPr>
              <w:t> </w:t>
            </w:r>
            <w:r>
              <w:rPr>
                <w:bCs w:val="0"/>
                <w:noProof/>
                <w:szCs w:val="16"/>
                <w:lang w:eastAsia="nl-NL"/>
              </w:rPr>
              <w:t> </w:t>
            </w:r>
            <w:r>
              <w:rPr>
                <w:bCs w:val="0"/>
                <w:noProof/>
                <w:szCs w:val="16"/>
                <w:lang w:eastAsia="nl-NL"/>
              </w:rPr>
              <w:t> </w:t>
            </w:r>
            <w:r>
              <w:rPr>
                <w:bCs w:val="0"/>
                <w:noProof/>
                <w:szCs w:val="16"/>
                <w:lang w:eastAsia="nl-NL"/>
              </w:rPr>
              <w:t> </w:t>
            </w:r>
            <w:r>
              <w:rPr>
                <w:bCs w:val="0"/>
                <w:noProof/>
                <w:szCs w:val="16"/>
                <w:lang w:eastAsia="nl-NL"/>
              </w:rPr>
              <w:t> </w:t>
            </w:r>
            <w:r>
              <w:fldChar w:fldCharType="end"/>
            </w:r>
          </w:p>
          <w:p w14:paraId="0475BFB0" w14:textId="77777777" w:rsidR="002B47A0" w:rsidRDefault="002B47A0" w:rsidP="002B47A0">
            <w:pPr>
              <w:rPr>
                <w:rFonts w:ascii="Verdana" w:hAnsi="Verdana"/>
                <w:szCs w:val="16"/>
                <w:lang w:eastAsia="nl-NL"/>
              </w:rPr>
            </w:pPr>
            <w:r>
              <w:rPr>
                <w:rFonts w:ascii="Verdana" w:hAnsi="Verdana"/>
                <w:szCs w:val="16"/>
                <w:lang w:eastAsia="nl-NL"/>
              </w:rPr>
              <w:t>Functie:</w:t>
            </w:r>
            <w:r>
              <w:rPr>
                <w:szCs w:val="16"/>
                <w:lang w:eastAsia="nl-NL"/>
              </w:rPr>
              <w:fldChar w:fldCharType="begin">
                <w:ffData>
                  <w:name w:val="Text43"/>
                  <w:enabled/>
                  <w:calcOnExit w:val="0"/>
                  <w:textInput/>
                </w:ffData>
              </w:fldChar>
            </w:r>
            <w:r>
              <w:rPr>
                <w:rFonts w:ascii="Verdana" w:hAnsi="Verdana"/>
                <w:szCs w:val="16"/>
                <w:lang w:eastAsia="nl-NL"/>
              </w:rPr>
              <w:instrText xml:space="preserve"> FORMTEXT </w:instrText>
            </w:r>
            <w:r>
              <w:rPr>
                <w:szCs w:val="16"/>
                <w:lang w:eastAsia="nl-NL"/>
              </w:rPr>
            </w:r>
            <w:r>
              <w:rPr>
                <w:szCs w:val="16"/>
                <w:lang w:eastAsia="nl-NL"/>
              </w:rPr>
              <w:fldChar w:fldCharType="separate"/>
            </w:r>
            <w:r>
              <w:rPr>
                <w:rFonts w:ascii="Verdana" w:hAnsi="Verdana"/>
                <w:noProof/>
                <w:szCs w:val="16"/>
                <w:lang w:eastAsia="nl-NL"/>
              </w:rPr>
              <w:t> </w:t>
            </w:r>
            <w:r>
              <w:rPr>
                <w:bCs w:val="0"/>
                <w:noProof/>
                <w:szCs w:val="16"/>
                <w:lang w:eastAsia="nl-NL"/>
              </w:rPr>
              <w:t> </w:t>
            </w:r>
            <w:r>
              <w:rPr>
                <w:bCs w:val="0"/>
                <w:noProof/>
                <w:szCs w:val="16"/>
                <w:lang w:eastAsia="nl-NL"/>
              </w:rPr>
              <w:t> </w:t>
            </w:r>
            <w:r>
              <w:rPr>
                <w:bCs w:val="0"/>
                <w:noProof/>
                <w:szCs w:val="16"/>
                <w:lang w:eastAsia="nl-NL"/>
              </w:rPr>
              <w:t> </w:t>
            </w:r>
            <w:r>
              <w:rPr>
                <w:bCs w:val="0"/>
                <w:noProof/>
                <w:szCs w:val="16"/>
                <w:lang w:eastAsia="nl-NL"/>
              </w:rPr>
              <w:t> </w:t>
            </w:r>
            <w:r>
              <w:fldChar w:fldCharType="end"/>
            </w:r>
          </w:p>
        </w:tc>
      </w:tr>
    </w:tbl>
    <w:p w14:paraId="339F5D4E" w14:textId="77777777" w:rsidR="00006D2E" w:rsidRDefault="00006D2E"/>
    <w:p w14:paraId="03CB3582" w14:textId="77777777" w:rsidR="00006D2E" w:rsidRDefault="00B2409E">
      <w:r>
        <w:rPr>
          <w:color w:val="222222"/>
          <w:szCs w:val="16"/>
        </w:rPr>
        <w:t>Zorg ervoor dat de ondertekenaar gemachtigd is om studentenovereenkomsten te ondertekenen. Neem bij twijfel contact op met de jurist van de betreffende afdeling.</w:t>
      </w:r>
    </w:p>
    <w:p w14:paraId="25D06A3C" w14:textId="77777777" w:rsidR="00006D2E" w:rsidRDefault="00006D2E"/>
    <w:p w14:paraId="47884781" w14:textId="77777777" w:rsidR="00006D2E" w:rsidRDefault="00006D2E">
      <w:pPr>
        <w:spacing w:line="300" w:lineRule="auto"/>
        <w:sectPr w:rsidR="00006D2E">
          <w:headerReference w:type="default" r:id="rId11"/>
          <w:footerReference w:type="default" r:id="rId12"/>
          <w:headerReference w:type="first" r:id="rId13"/>
          <w:footerReference w:type="first" r:id="rId14"/>
          <w:pgSz w:w="11906" w:h="16838"/>
          <w:pgMar w:top="1758" w:right="1134" w:bottom="1418" w:left="1418" w:header="709" w:footer="709" w:gutter="0"/>
          <w:cols w:space="708"/>
          <w:titlePg/>
          <w:docGrid w:linePitch="360"/>
        </w:sectPr>
      </w:pPr>
    </w:p>
    <w:p w14:paraId="522BF32F" w14:textId="77777777" w:rsidR="00006D2E" w:rsidRDefault="00B2409E">
      <w:r>
        <w:lastRenderedPageBreak/>
        <w:t xml:space="preserve">Datum: </w:t>
      </w:r>
      <w:r>
        <w:fldChar w:fldCharType="begin">
          <w:ffData>
            <w:name w:val="Text48"/>
            <w:enabled/>
            <w:calcOnExit w:val="0"/>
            <w:textInput/>
          </w:ffData>
        </w:fldChar>
      </w:r>
      <w:bookmarkStart w:id="47"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7B1D2B4F" w14:textId="77777777" w:rsidR="00006D2E" w:rsidRDefault="00006D2E"/>
    <w:p w14:paraId="291382B7" w14:textId="77777777" w:rsidR="00006D2E" w:rsidRDefault="00B2409E">
      <w:pPr>
        <w:pStyle w:val="BodyText"/>
        <w:spacing w:before="3" w:line="276" w:lineRule="auto"/>
        <w:rPr>
          <w:rFonts w:ascii="Verdana" w:hAnsi="Verdana"/>
          <w:b/>
          <w:sz w:val="24"/>
          <w:szCs w:val="24"/>
          <w:lang w:val="nl-NL"/>
        </w:rPr>
      </w:pPr>
      <w:r>
        <w:rPr>
          <w:rFonts w:ascii="Verdana" w:hAnsi="Verdana"/>
          <w:b/>
          <w:sz w:val="24"/>
          <w:szCs w:val="24"/>
          <w:lang w:val="nl-NL"/>
        </w:rPr>
        <w:t>VOORWAARDEN STAGEOVEREENKOMST</w:t>
      </w:r>
    </w:p>
    <w:p w14:paraId="6C8A7A9F" w14:textId="77777777" w:rsidR="00006D2E" w:rsidRDefault="00006D2E">
      <w:pPr>
        <w:spacing w:line="240" w:lineRule="auto"/>
        <w:rPr>
          <w:b/>
          <w:bCs/>
          <w:szCs w:val="16"/>
        </w:rPr>
        <w:sectPr w:rsidR="00006D2E">
          <w:pgSz w:w="11906" w:h="16838"/>
          <w:pgMar w:top="1758" w:right="1134" w:bottom="1418" w:left="1418" w:header="709" w:footer="709" w:gutter="0"/>
          <w:cols w:space="708"/>
          <w:titlePg/>
        </w:sectPr>
      </w:pPr>
    </w:p>
    <w:p w14:paraId="178F254B" w14:textId="77777777" w:rsidR="00006D2E" w:rsidRDefault="00B2409E">
      <w:pPr>
        <w:pStyle w:val="Opsommingvoorwaarden"/>
      </w:pPr>
      <w:r>
        <w:t>BEGRIPSBEPALING</w:t>
      </w:r>
    </w:p>
    <w:p w14:paraId="699667B7" w14:textId="77777777" w:rsidR="00006D2E" w:rsidRDefault="00B2409E">
      <w:pPr>
        <w:pStyle w:val="Opsommingvanaf11"/>
      </w:pPr>
      <w:r>
        <w:t>1.1</w:t>
      </w:r>
      <w:r>
        <w:tab/>
        <w:t>Opleiding: een bachelor of masteropleiding binnen de universiteit, zoals opgenomen in het CROHO-register.</w:t>
      </w:r>
    </w:p>
    <w:p w14:paraId="4A15BD88" w14:textId="77777777" w:rsidR="00006D2E" w:rsidRDefault="00B2409E">
      <w:pPr>
        <w:pStyle w:val="Opsommingvanaf11"/>
      </w:pPr>
      <w:r>
        <w:t>1.2</w:t>
      </w:r>
      <w:r>
        <w:tab/>
        <w:t xml:space="preserve">Universiteitsbegeleider: de docent van de opleiding die vanuit de universiteit de begeleiding en beoordeling van de stage en/of thesis op zich neemt. </w:t>
      </w:r>
    </w:p>
    <w:p w14:paraId="3F14F362" w14:textId="77777777" w:rsidR="00006D2E" w:rsidRDefault="00B2409E">
      <w:pPr>
        <w:pStyle w:val="Opsommingvanaf11"/>
      </w:pPr>
      <w:r>
        <w:t>1.3</w:t>
      </w:r>
      <w:r>
        <w:tab/>
        <w:t>Stagecoördinator: toezichthouder op de stageprocessen vanuit de opleiding.</w:t>
      </w:r>
    </w:p>
    <w:p w14:paraId="21C9BC70" w14:textId="77777777" w:rsidR="00006D2E" w:rsidRDefault="00B2409E">
      <w:pPr>
        <w:pStyle w:val="Opsommingvanaf11"/>
      </w:pPr>
      <w:r>
        <w:t>1.4</w:t>
      </w:r>
      <w:r>
        <w:tab/>
        <w:t>Stageregeling: een door de opleiding opgestelde regeling met daarin opgenomen de door de opleiding vastgelegde regels omtrent de stage, waaronder de doelstelling en inhoud van de stage.</w:t>
      </w:r>
    </w:p>
    <w:p w14:paraId="534ED340" w14:textId="77777777" w:rsidR="00006D2E" w:rsidRDefault="00B2409E">
      <w:pPr>
        <w:pStyle w:val="Opsommingvanaf11"/>
      </w:pPr>
      <w:r>
        <w:t>1.5</w:t>
      </w:r>
      <w:r>
        <w:tab/>
        <w:t xml:space="preserve">Stagewerkplan: een door de stagiair opgesteld plan, waarin in overleg met de opleiding en de stageverlener de leer- en werkactiviteiten zijn vastgelegd die de stagiair tijdens de stage zal verrichten. Eventueel kan een datamanagementplan hier onderdeel van uitmaken. </w:t>
      </w:r>
    </w:p>
    <w:p w14:paraId="120B31CB" w14:textId="77777777" w:rsidR="00006D2E" w:rsidRDefault="00B2409E">
      <w:pPr>
        <w:pStyle w:val="Opsommingvanaf11"/>
      </w:pPr>
      <w:r>
        <w:t>1.6</w:t>
      </w:r>
      <w:r>
        <w:tab/>
        <w:t>Stagebegeleider: de medewerker van de stageverlener die de stagiair op de werkplek begeleidt tijdens de stage.</w:t>
      </w:r>
    </w:p>
    <w:p w14:paraId="5281EFAB" w14:textId="77777777" w:rsidR="00006D2E" w:rsidRDefault="00B2409E">
      <w:pPr>
        <w:pStyle w:val="Opsommingvanaf11"/>
      </w:pPr>
      <w:r>
        <w:t>1.7</w:t>
      </w:r>
      <w:r>
        <w:tab/>
        <w:t xml:space="preserve">Stage: praktijkvorming die onderdeel uitmaakt van het curriculum. </w:t>
      </w:r>
    </w:p>
    <w:p w14:paraId="5DD4526E" w14:textId="77777777" w:rsidR="00006D2E" w:rsidRDefault="00B2409E">
      <w:pPr>
        <w:pStyle w:val="Opsommingvanaf11"/>
      </w:pPr>
      <w:r>
        <w:t>1.8</w:t>
      </w:r>
      <w:r>
        <w:tab/>
        <w:t xml:space="preserve">Stageverlener: </w:t>
      </w:r>
      <w:proofErr w:type="spellStart"/>
      <w:r>
        <w:t>stagebiedende</w:t>
      </w:r>
      <w:proofErr w:type="spellEnd"/>
      <w:r>
        <w:t xml:space="preserve"> organisatie.</w:t>
      </w:r>
    </w:p>
    <w:p w14:paraId="356B2199" w14:textId="77777777" w:rsidR="00006D2E" w:rsidRDefault="00B2409E">
      <w:pPr>
        <w:pStyle w:val="Opsommingvanaf11"/>
      </w:pPr>
      <w:r>
        <w:t>1.9</w:t>
      </w:r>
      <w:r>
        <w:tab/>
        <w:t xml:space="preserve">Stagiair: een student ingeschreven bij een opleiding van de universiteit met wie een stagecontract wordt gesloten. </w:t>
      </w:r>
    </w:p>
    <w:p w14:paraId="69F4CA0A" w14:textId="77777777" w:rsidR="00006D2E" w:rsidRDefault="00B2409E">
      <w:r>
        <w:t>Onder student, stagiair, hij of hem, wordt tevens begrepen studente, stagiaire, zij of haar.</w:t>
      </w:r>
    </w:p>
    <w:p w14:paraId="6EF7CB34" w14:textId="77777777" w:rsidR="00006D2E" w:rsidRDefault="00B2409E">
      <w:pPr>
        <w:pStyle w:val="Opsommingvoorwaarden"/>
      </w:pPr>
      <w:r>
        <w:t>DOEL VAN DE STAGE</w:t>
      </w:r>
    </w:p>
    <w:p w14:paraId="333B8779" w14:textId="77777777" w:rsidR="00006D2E" w:rsidRDefault="00B2409E">
      <w:pPr>
        <w:pStyle w:val="Opsommingvanaf11"/>
      </w:pPr>
      <w:r>
        <w:t>2.1</w:t>
      </w:r>
      <w:r>
        <w:tab/>
        <w:t xml:space="preserve">De stagiair wordt in de gelegenheid gesteld om praktische ervaring op te doen bij de stageverlener ten behoeve van zijn of haar opleiding aan de universiteit. </w:t>
      </w:r>
    </w:p>
    <w:tbl>
      <w:tblPr>
        <w:tblStyle w:val="TableGrid"/>
        <w:tblpPr w:vertAnchor="page" w:horzAnchor="margin" w:tblpXSpec="right" w:tblpY="15480"/>
        <w:tblOverlap w:val="never"/>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5"/>
        <w:gridCol w:w="2225"/>
      </w:tblGrid>
      <w:tr w:rsidR="00006D2E" w14:paraId="5892B6F9" w14:textId="77777777">
        <w:tc>
          <w:tcPr>
            <w:tcW w:w="2500" w:type="pct"/>
            <w:hideMark/>
          </w:tcPr>
          <w:p w14:paraId="0DC8F0EC" w14:textId="77777777" w:rsidR="00006D2E" w:rsidRDefault="00006D2E">
            <w:pPr>
              <w:pStyle w:val="Opsommingvanaf11"/>
              <w:ind w:left="0" w:firstLine="0"/>
            </w:pPr>
          </w:p>
        </w:tc>
        <w:tc>
          <w:tcPr>
            <w:tcW w:w="2500" w:type="pct"/>
            <w:hideMark/>
          </w:tcPr>
          <w:p w14:paraId="70CF378B" w14:textId="77777777" w:rsidR="00006D2E" w:rsidRDefault="00006D2E">
            <w:pPr>
              <w:pStyle w:val="Opsommingvanaf11"/>
              <w:ind w:left="0" w:firstLine="0"/>
            </w:pPr>
          </w:p>
        </w:tc>
      </w:tr>
    </w:tbl>
    <w:p w14:paraId="0F824274" w14:textId="77777777" w:rsidR="00006D2E" w:rsidRDefault="00B2409E">
      <w:pPr>
        <w:pStyle w:val="Opsommingvanaf11"/>
      </w:pPr>
      <w:r>
        <w:t>2.2</w:t>
      </w:r>
      <w:r>
        <w:tab/>
        <w:t>De stage is onderdeel van het curriculum. De verplichte onderdelen van de stage zijn beschreven in de geldende studiegids, de Onderwijs- en Examenregeling en/of in de stageregeling.</w:t>
      </w:r>
    </w:p>
    <w:p w14:paraId="133C275F" w14:textId="77777777" w:rsidR="00006D2E" w:rsidRDefault="00B2409E">
      <w:pPr>
        <w:pStyle w:val="Opsommingvanaf11"/>
      </w:pPr>
      <w:r>
        <w:t>2.3</w:t>
      </w:r>
      <w:r>
        <w:tab/>
        <w:t>Het doel van de stage en de te verrichten activiteiten zijn opgenomen in het stagewerkplan dat als bijlage bij deze overeenkomst is gevoegd.</w:t>
      </w:r>
    </w:p>
    <w:p w14:paraId="05BF2914" w14:textId="77777777" w:rsidR="00006D2E" w:rsidRDefault="00B2409E">
      <w:pPr>
        <w:pStyle w:val="Opsommingvoorwaarden"/>
      </w:pPr>
      <w:r>
        <w:t>WERKTIJDEN</w:t>
      </w:r>
    </w:p>
    <w:p w14:paraId="11979546" w14:textId="77777777" w:rsidR="00006D2E" w:rsidRDefault="00B2409E">
      <w:pPr>
        <w:rPr>
          <w:spacing w:val="-2"/>
        </w:rPr>
      </w:pPr>
      <w:r>
        <w:t>De werktijden zijn voor de stagiair gelijk aan de werktijden binnen de organisatie van de stageverlener, tenzij anders vermeld in het stagewerkplan. Daarnaast heeft de stagiair recht om op de in het stagewerkplan aangegeven tijden deel te nemen aan onderwijsactiviteiten bij de universiteit, waaronder begrepen overleg met de universiteitsbegeleider.</w:t>
      </w:r>
    </w:p>
    <w:p w14:paraId="7F4649F6" w14:textId="77777777" w:rsidR="00006D2E" w:rsidRDefault="00B2409E">
      <w:pPr>
        <w:pStyle w:val="Opsommingvoorwaarden"/>
      </w:pPr>
      <w:r>
        <w:t>STATUS VAN DE STAGIAIR</w:t>
      </w:r>
    </w:p>
    <w:p w14:paraId="469050A9" w14:textId="77777777" w:rsidR="00006D2E" w:rsidRDefault="00B2409E">
      <w:pPr>
        <w:pStyle w:val="Opsommingvanaf11"/>
      </w:pPr>
      <w:r>
        <w:rPr>
          <w:spacing w:val="-2"/>
        </w:rPr>
        <w:t>4.1</w:t>
      </w:r>
      <w:r>
        <w:rPr>
          <w:spacing w:val="-2"/>
        </w:rPr>
        <w:tab/>
      </w:r>
      <w:r>
        <w:t xml:space="preserve">De stage is gericht op het uitbreiden van eigen kennis, vaardigheden en ervaring van de stagiair, ten behoeve van zijn opleidingsprogramma. De stageovereenkomst beoogt daarom geen arbeidsovereenkomst te zijn in de zin van artikel 7:610 van het Burgerlijk Wetboek en is ook niet als zodanig bedoeld. </w:t>
      </w:r>
    </w:p>
    <w:p w14:paraId="29734B9F" w14:textId="77777777" w:rsidR="00006D2E" w:rsidRDefault="00B2409E">
      <w:pPr>
        <w:pStyle w:val="Opsommingvanaf11"/>
      </w:pPr>
      <w:r>
        <w:t>4.2</w:t>
      </w:r>
      <w:r>
        <w:tab/>
        <w:t>Gedurende de stage blijft de stagiair ingeschreven als student van de universiteit.</w:t>
      </w:r>
    </w:p>
    <w:p w14:paraId="4728DFA3" w14:textId="77777777" w:rsidR="00006D2E" w:rsidRDefault="00B2409E">
      <w:pPr>
        <w:pStyle w:val="Opsommingvanaf11"/>
      </w:pPr>
      <w:r>
        <w:t>4.3</w:t>
      </w:r>
      <w:r>
        <w:tab/>
        <w:t xml:space="preserve">De stage wordt, indien deze onderdeel is van het curriculum, vervuld onder verantwoordelijkheid en supervisie van de opleiding waar de stagiair is ingeschreven.  </w:t>
      </w:r>
    </w:p>
    <w:p w14:paraId="061857FF" w14:textId="77777777" w:rsidR="00006D2E" w:rsidRDefault="00B2409E">
      <w:pPr>
        <w:pStyle w:val="Opsommingvanaf11"/>
      </w:pPr>
      <w:r>
        <w:t>4.4</w:t>
      </w:r>
      <w:r>
        <w:tab/>
        <w:t xml:space="preserve">Uit de stage kunnen geen beperkingen voortvloeien met betrekking tot toekomstige werkzaamheden van de stagiair bij andere instellingen/bedrijven. </w:t>
      </w:r>
    </w:p>
    <w:p w14:paraId="6EF474B3" w14:textId="77777777" w:rsidR="00006D2E" w:rsidRDefault="00B2409E">
      <w:pPr>
        <w:pStyle w:val="Opsommingvanaf11"/>
      </w:pPr>
      <w:r>
        <w:t>4.5</w:t>
      </w:r>
      <w:r>
        <w:tab/>
        <w:t xml:space="preserve">De stageverlener zal gedurende in artikel 2 genoemde periode met de stagiair, naast deze overeenkomst, geen andersoortig (tijdelijk) dienstverband aangaan, waaronder alsmede te verstaan inlening of tewerkstelling op overige basis. </w:t>
      </w:r>
    </w:p>
    <w:p w14:paraId="332DF788" w14:textId="77777777" w:rsidR="00006D2E" w:rsidRDefault="00B2409E">
      <w:pPr>
        <w:pStyle w:val="Opsommingvanaf11"/>
      </w:pPr>
      <w:r>
        <w:t>4.6</w:t>
      </w:r>
      <w:r>
        <w:tab/>
        <w:t xml:space="preserve">De stagiair zal naast deze overeenkomst geen andere verplichtingen aangaan met de stageverlener, diens leveranciers, cliënten of andere relaties. </w:t>
      </w:r>
    </w:p>
    <w:p w14:paraId="057DE3AB" w14:textId="77777777" w:rsidR="00006D2E" w:rsidRDefault="00B2409E">
      <w:pPr>
        <w:spacing w:after="160" w:line="300" w:lineRule="auto"/>
        <w:rPr>
          <w:b/>
          <w:bCs/>
          <w:szCs w:val="16"/>
        </w:rPr>
      </w:pPr>
      <w:r>
        <w:br w:type="page"/>
      </w:r>
    </w:p>
    <w:p w14:paraId="4993C0A2" w14:textId="77777777" w:rsidR="00006D2E" w:rsidRDefault="00B2409E">
      <w:pPr>
        <w:pStyle w:val="Opsommingvoorwaarden"/>
      </w:pPr>
      <w:r>
        <w:lastRenderedPageBreak/>
        <w:t>BEGELEIDING</w:t>
      </w:r>
    </w:p>
    <w:p w14:paraId="4451D274" w14:textId="77777777" w:rsidR="00006D2E" w:rsidRDefault="00B2409E">
      <w:pPr>
        <w:pStyle w:val="Opsommingvanaf11"/>
      </w:pPr>
      <w:r>
        <w:t>5.1</w:t>
      </w:r>
      <w:r>
        <w:tab/>
        <w:t>De stagebegeleider ziet namens de stageverlener toe op het verloop van de stage.</w:t>
      </w:r>
    </w:p>
    <w:p w14:paraId="1203908C" w14:textId="77777777" w:rsidR="00006D2E" w:rsidRDefault="00B2409E">
      <w:pPr>
        <w:pStyle w:val="Opsommingvanaf11"/>
      </w:pPr>
      <w:r>
        <w:t>5.2</w:t>
      </w:r>
      <w:r>
        <w:tab/>
        <w:t>Stagebegeleider en stagiair voeren met enige regelmaat dan wel naar behoefte een begeleidingsgesprek en een aantal evaluatiegesprekken, bij voorkeur halverwege en na afloop van de stageperiode.</w:t>
      </w:r>
    </w:p>
    <w:p w14:paraId="2DCD0D9F" w14:textId="77777777" w:rsidR="00006D2E" w:rsidRDefault="00B2409E">
      <w:pPr>
        <w:pStyle w:val="Opsommingvanaf11"/>
      </w:pPr>
      <w:r>
        <w:t>5.3</w:t>
      </w:r>
      <w:r>
        <w:tab/>
        <w:t>De stagiair dient zo spoedig mogelijk na aanvang van de stage een stagewerkplan in bij de universiteitsbegeleider en de stagebegeleider. De universiteitsbegeleider en de stagiair voeren tenminste eenmaal een voortgangsgesprek.</w:t>
      </w:r>
    </w:p>
    <w:p w14:paraId="2E906088" w14:textId="77777777" w:rsidR="00006D2E" w:rsidRDefault="00B2409E">
      <w:pPr>
        <w:pStyle w:val="Opsommingvanaf11"/>
      </w:pPr>
      <w:r>
        <w:t>5.4</w:t>
      </w:r>
      <w:r>
        <w:tab/>
        <w:t xml:space="preserve">De stagebegeleider en de universiteitsbegeleider voeren tenminste eenmaal een evaluatiegesprek met de student. </w:t>
      </w:r>
    </w:p>
    <w:p w14:paraId="73D41E17" w14:textId="77777777" w:rsidR="00006D2E" w:rsidRDefault="00B2409E">
      <w:pPr>
        <w:pStyle w:val="Opsommingvoorwaarden"/>
      </w:pPr>
      <w:r>
        <w:t>BEOORDELING</w:t>
      </w:r>
    </w:p>
    <w:p w14:paraId="2B934CA5" w14:textId="77777777" w:rsidR="00006D2E" w:rsidRDefault="00B2409E">
      <w:pPr>
        <w:pStyle w:val="Opsommingvanaf11"/>
      </w:pPr>
      <w:r>
        <w:t>6.1</w:t>
      </w:r>
      <w:r>
        <w:tab/>
        <w:t>De stagebegeleider vult conform de hieromtrent geformuleerde richtlijnen een evaluatieformulier in.</w:t>
      </w:r>
    </w:p>
    <w:p w14:paraId="4CF02C2F" w14:textId="77777777" w:rsidR="00006D2E" w:rsidRDefault="00B2409E">
      <w:pPr>
        <w:pStyle w:val="Opsommingvanaf11"/>
      </w:pPr>
      <w:r>
        <w:t>6.2</w:t>
      </w:r>
      <w:r>
        <w:tab/>
        <w:t>De examinator stelt de eindbeoordeling op conform de richtlijnen genoemd in de stageregeling en/of Onderwijs- en examenregeling.</w:t>
      </w:r>
    </w:p>
    <w:p w14:paraId="34DBE389" w14:textId="77777777" w:rsidR="00006D2E" w:rsidRDefault="00B2409E">
      <w:pPr>
        <w:pStyle w:val="Opsommingvanaf11"/>
      </w:pPr>
      <w:r>
        <w:t>6.3</w:t>
      </w:r>
      <w:r>
        <w:tab/>
        <w:t xml:space="preserve">De beoordeling worden met de stagiair besproken. </w:t>
      </w:r>
    </w:p>
    <w:p w14:paraId="72B4DE27" w14:textId="77777777" w:rsidR="00006D2E" w:rsidRDefault="00B2409E">
      <w:pPr>
        <w:pStyle w:val="Opsommingvanaf11"/>
      </w:pPr>
      <w:r>
        <w:t>6.4</w:t>
      </w:r>
      <w:r>
        <w:tab/>
        <w:t xml:space="preserve">De eindbeoordeling van de stage berust bij de examinator. </w:t>
      </w:r>
    </w:p>
    <w:p w14:paraId="1FBB60C7" w14:textId="77777777" w:rsidR="00006D2E" w:rsidRDefault="00B2409E">
      <w:pPr>
        <w:pStyle w:val="Opsommingvoorwaarden"/>
      </w:pPr>
      <w:r>
        <w:t>VERGOEDINGEN</w:t>
      </w:r>
    </w:p>
    <w:p w14:paraId="727C6744" w14:textId="77777777" w:rsidR="00006D2E" w:rsidRDefault="00B2409E">
      <w:pPr>
        <w:pStyle w:val="Opsommingvanaf11"/>
      </w:pPr>
      <w:r>
        <w:t>7.1</w:t>
      </w:r>
      <w:r>
        <w:tab/>
        <w:t xml:space="preserve">Indien de stagiair stagevergoeding ontvangt, worden door de stageverlener loonheffing en gebruikelijke premies ingehouden. </w:t>
      </w:r>
    </w:p>
    <w:p w14:paraId="299285A7" w14:textId="77777777" w:rsidR="00006D2E" w:rsidRDefault="00B2409E">
      <w:pPr>
        <w:pStyle w:val="Opsommingvanaf11"/>
      </w:pPr>
      <w:r>
        <w:t>7.2</w:t>
      </w:r>
      <w:r>
        <w:tab/>
        <w:t>Kosten gemaakt door de stagiair in verband met de stage blijven te allen tijde voor rekening van de stagiair, ook in het geval de stage in het buitenland plaatsvindt.</w:t>
      </w:r>
    </w:p>
    <w:p w14:paraId="751E2B83" w14:textId="77777777" w:rsidR="00006D2E" w:rsidRDefault="00B2409E">
      <w:pPr>
        <w:pStyle w:val="Opsommingvoorwaarden"/>
      </w:pPr>
      <w:r>
        <w:t>VERLOF EN ZIEKTE</w:t>
      </w:r>
    </w:p>
    <w:p w14:paraId="2178243F" w14:textId="77777777" w:rsidR="00006D2E" w:rsidRDefault="00B2409E">
      <w:pPr>
        <w:pStyle w:val="Opsommingvanaf11"/>
      </w:pPr>
      <w:r>
        <w:t>8.1</w:t>
      </w:r>
      <w:r>
        <w:tab/>
        <w:t>De stagiair heeft recht op verlof. Verlof wordt opgebouwd conform de verlofregeling van de stageverlener. Verzoeken om extra verlof kunnen slechts worden toegestaan door de stagebegeleider, in overleg met de universiteitsbegeleider.</w:t>
      </w:r>
    </w:p>
    <w:p w14:paraId="19134ED8" w14:textId="77777777" w:rsidR="00006D2E" w:rsidRDefault="00B2409E">
      <w:pPr>
        <w:pStyle w:val="Opsommingvanaf11"/>
      </w:pPr>
      <w:r>
        <w:t>8.2</w:t>
      </w:r>
      <w:r>
        <w:tab/>
        <w:t xml:space="preserve">De regeling voor buitengewoon verlof en de Wet arbeid en zorg gelden zoals die voor werknemers van de stageverlener gelden. </w:t>
      </w:r>
      <w:r>
        <w:t>Indien door de stagiair meer verlof wordt opgenomen dan het aantal overeengekomen verlofdagen, wordt de stageperiode verlengd met deze periode.</w:t>
      </w:r>
    </w:p>
    <w:p w14:paraId="14C472AA" w14:textId="77777777" w:rsidR="00006D2E" w:rsidRDefault="00B2409E">
      <w:pPr>
        <w:pStyle w:val="Opsommingvanaf11"/>
      </w:pPr>
      <w:r>
        <w:t>8.3</w:t>
      </w:r>
      <w:r>
        <w:tab/>
        <w:t xml:space="preserve">Voor onderwijsactiviteiten zoals (her)tentamens en stageterugkomdagen hoeven geen verlofdagen opgenomen te worden. </w:t>
      </w:r>
    </w:p>
    <w:p w14:paraId="4F6F8E17" w14:textId="77777777" w:rsidR="00006D2E" w:rsidRDefault="00B2409E">
      <w:pPr>
        <w:pStyle w:val="Opsommingvanaf11"/>
      </w:pPr>
      <w:r>
        <w:t>8.4</w:t>
      </w:r>
      <w:r>
        <w:tab/>
        <w:t>In geval van ziekte doet de stagiair daarvan melding aan de stagebegeleider overeenkomstig de voorschriften van de stageverlener. Datzelfde gebeurt bij betermelding.</w:t>
      </w:r>
    </w:p>
    <w:p w14:paraId="05AAFA40" w14:textId="77777777" w:rsidR="00006D2E" w:rsidRDefault="00B2409E">
      <w:pPr>
        <w:pStyle w:val="Opsommingvanaf11"/>
      </w:pPr>
      <w:r>
        <w:t>8.5</w:t>
      </w:r>
      <w:r>
        <w:tab/>
        <w:t xml:space="preserve">In geval van ziekte langer dan twee weken stelt de stagiair daarvan ook de universiteitsbegeleider in kennis. </w:t>
      </w:r>
    </w:p>
    <w:p w14:paraId="0B4F2053" w14:textId="77777777" w:rsidR="00006D2E" w:rsidRDefault="00B2409E">
      <w:pPr>
        <w:pStyle w:val="Opsommingvoorwaarden"/>
        <w:rPr>
          <w:lang w:bidi="en-US"/>
        </w:rPr>
      </w:pPr>
      <w:r>
        <w:rPr>
          <w:lang w:bidi="en-US"/>
        </w:rPr>
        <w:t>HUISREGELS EN AANWIJZINGEN VAN DE STAGEVERLENER</w:t>
      </w:r>
    </w:p>
    <w:p w14:paraId="7597D708" w14:textId="77777777" w:rsidR="00006D2E" w:rsidRDefault="00B2409E">
      <w:pPr>
        <w:rPr>
          <w:lang w:bidi="en-US"/>
        </w:rPr>
      </w:pPr>
      <w:r>
        <w:rPr>
          <w:lang w:bidi="en-US"/>
        </w:rPr>
        <w:t>De stageverlener stelt het huishoudelijk reglement en interne voorschriften en/of gedragscodes zoals die voor het personeel van de stageverlener van toepassing zijn, beschikbaar aan de stagiair. De stagiair is gehouden deze regels in acht te nemen. De stagiair is gehouden de aanwijzingen van de stagebegeleider op te volgen.</w:t>
      </w:r>
    </w:p>
    <w:p w14:paraId="5D2147AA" w14:textId="77777777" w:rsidR="00006D2E" w:rsidRDefault="00B2409E">
      <w:pPr>
        <w:pStyle w:val="Opsommingvoorwaarden"/>
      </w:pPr>
      <w:r>
        <w:t>GEHEIMHOUDING INFORMATIE</w:t>
      </w:r>
    </w:p>
    <w:p w14:paraId="60C7250A" w14:textId="77777777" w:rsidR="00006D2E" w:rsidRDefault="00B2409E">
      <w:pPr>
        <w:pStyle w:val="Opsommingvanaf11"/>
      </w:pPr>
      <w:r>
        <w:t>10.1</w:t>
      </w:r>
      <w:r>
        <w:tab/>
        <w:t xml:space="preserve">Gedurende 3 jaar vanaf verstrekken houden de stagiair en de universiteit informatie, die de stageverlener schriftelijk aan stagiair en universiteit heeft verstrekt en gemerkt als confidentieel, geheim. </w:t>
      </w:r>
      <w:r>
        <w:br/>
        <w:t xml:space="preserve">Confidentiële informatie die mondeling wordt verstrekt moet binnen 14 dagen schriftelijk worden bevestigd en gemerkt als confidentieel. </w:t>
      </w:r>
      <w:r>
        <w:br/>
        <w:t xml:space="preserve">Stagiair neemt confidentiële informatie, indien nodig, op in een confidentiële bijlage van het stageverslag, thesis of rapport waartoe universiteitsbegeleider, examinatoren van de afstudeercommissie, leden van de examencommissie en visitatiecommissie toegang hebben. </w:t>
      </w:r>
    </w:p>
    <w:p w14:paraId="52E4DA22" w14:textId="77777777" w:rsidR="00006D2E" w:rsidRDefault="00B2409E">
      <w:pPr>
        <w:pStyle w:val="Opsommingvanaf11"/>
      </w:pPr>
      <w:r>
        <w:t>10.2</w:t>
      </w:r>
      <w:r>
        <w:tab/>
        <w:t xml:space="preserve">Universiteitsbegeleiders, de examencommissie, examinatoren en leden van de visitatiecommissie hebben uit hoofde van hun functie en wettelijke taak toegang tot de confidentiële informatie. Zij zijn gehouden aan de geheimhoudingsplicht conform de CAO voor Nederlandse Universiteiten en/of beroepscode. </w:t>
      </w:r>
    </w:p>
    <w:p w14:paraId="30911A9A" w14:textId="77777777" w:rsidR="00006D2E" w:rsidRDefault="00B2409E">
      <w:pPr>
        <w:spacing w:after="160" w:line="300" w:lineRule="auto"/>
      </w:pPr>
      <w:r>
        <w:br w:type="page"/>
      </w:r>
    </w:p>
    <w:p w14:paraId="49B64E07" w14:textId="77777777" w:rsidR="00006D2E" w:rsidRDefault="00B2409E">
      <w:pPr>
        <w:pStyle w:val="Opsommingvanaf11"/>
      </w:pPr>
      <w:r>
        <w:lastRenderedPageBreak/>
        <w:t>10.3</w:t>
      </w:r>
      <w:r>
        <w:tab/>
        <w:t>Deze geheimhoudingsverplichting is niet van toepassing op informatie die:</w:t>
      </w:r>
    </w:p>
    <w:p w14:paraId="71DC3257" w14:textId="77777777" w:rsidR="00006D2E" w:rsidRDefault="00B2409E">
      <w:pPr>
        <w:pStyle w:val="OpsommingABC"/>
        <w:spacing w:line="240" w:lineRule="exact"/>
        <w:ind w:left="907"/>
      </w:pPr>
      <w:r>
        <w:t>Reeds openbaar toegankelijk was ten tijde van de verkrijging; of</w:t>
      </w:r>
    </w:p>
    <w:p w14:paraId="27841E9B" w14:textId="77777777" w:rsidR="00006D2E" w:rsidRDefault="00B2409E">
      <w:pPr>
        <w:pStyle w:val="OpsommingABC"/>
        <w:spacing w:line="240" w:lineRule="exact"/>
        <w:ind w:left="907"/>
      </w:pPr>
      <w:r>
        <w:t xml:space="preserve">Nadien openbaar toegankelijk is geworden buiten toedoen van of nalatigheid van de stagiair of de universiteit; of </w:t>
      </w:r>
    </w:p>
    <w:p w14:paraId="1296E279" w14:textId="77777777" w:rsidR="00006D2E" w:rsidRDefault="00B2409E">
      <w:pPr>
        <w:pStyle w:val="OpsommingABC"/>
        <w:spacing w:line="240" w:lineRule="exact"/>
        <w:ind w:left="907"/>
      </w:pPr>
      <w:r>
        <w:t>Verkregen is van derden die deze direct of indirect van stageverlener heeft ontvangen en die gerechtigd is tot openbaarmaking of verstrekking ervan; of</w:t>
      </w:r>
    </w:p>
    <w:p w14:paraId="417AFE58" w14:textId="77777777" w:rsidR="00006D2E" w:rsidRDefault="00B2409E">
      <w:pPr>
        <w:pStyle w:val="OpsommingABC"/>
        <w:spacing w:line="240" w:lineRule="exact"/>
        <w:ind w:left="907"/>
      </w:pPr>
      <w:r>
        <w:t>Al in het bezit was van de stagiair of de universiteit voor aanvang van de stage, zonder dat deze direct of indirect van stageverlener verkregen is; of</w:t>
      </w:r>
    </w:p>
    <w:p w14:paraId="267C4D43" w14:textId="77777777" w:rsidR="00006D2E" w:rsidRDefault="00B2409E">
      <w:pPr>
        <w:pStyle w:val="OpsommingABC"/>
        <w:spacing w:line="240" w:lineRule="exact"/>
        <w:ind w:left="907"/>
      </w:pPr>
      <w:r>
        <w:t>Onafhankelijk is ontwikkeld door de stagiair of de universiteit zonder gebruik te maken van de door stageverlener verschafte informatie.</w:t>
      </w:r>
    </w:p>
    <w:p w14:paraId="09ACCE46" w14:textId="77777777" w:rsidR="00006D2E" w:rsidRDefault="00B2409E">
      <w:pPr>
        <w:pStyle w:val="Opsommingvanaf11"/>
      </w:pPr>
      <w:r>
        <w:t>10.4</w:t>
      </w:r>
      <w:r>
        <w:tab/>
        <w:t xml:space="preserve">De resultaten van de stage maken onderdeel uit van het betreffende stageverslag/thesis/rapport. Indien de stagiair een presentatie geeft in verband met zijn opdracht, worden de afstudeerresultaten van de werkzaamheden niet gerekend tot geheim te houden gegevens tenzij, in zeer uitzonderlijke gevallen, uitdrukkelijk anders is aangegeven in artikel 12 van deze overeenkomst. </w:t>
      </w:r>
    </w:p>
    <w:p w14:paraId="4571F91E" w14:textId="77777777" w:rsidR="00006D2E" w:rsidRDefault="00B2409E">
      <w:pPr>
        <w:pStyle w:val="Opsommingvanaf11"/>
      </w:pPr>
      <w:r>
        <w:t>10.5</w:t>
      </w:r>
      <w:r>
        <w:tab/>
        <w:t xml:space="preserve">De stageverlener zal, in geval hij meent dat de student de geheimhoudingsplicht heeft geschonden, hem hierop aanspreken. Ook de universiteit kan in geval van bedoelde schending de stagiair hierop aanspreken. De universiteit is in geen geval aansprakelijk voor schending van de geheimhoudingsplicht door de stagiair. </w:t>
      </w:r>
    </w:p>
    <w:p w14:paraId="406EDBC0" w14:textId="77777777" w:rsidR="00006D2E" w:rsidRDefault="00B2409E">
      <w:pPr>
        <w:pStyle w:val="Opsommingvoorwaarden"/>
      </w:pPr>
      <w:r>
        <w:t xml:space="preserve">CONFIDENTIËLE INFORMATIE, INGEBRACHTE KENNIS, RESULTATEN EN INTELLECTUELE EIGENDOM </w:t>
      </w:r>
    </w:p>
    <w:p w14:paraId="77F12525" w14:textId="77777777" w:rsidR="00006D2E" w:rsidRDefault="00B2409E">
      <w:pPr>
        <w:pStyle w:val="Opsommingvanaf11"/>
      </w:pPr>
      <w:r>
        <w:t>11.1</w:t>
      </w:r>
      <w:r>
        <w:tab/>
        <w:t xml:space="preserve">De door universiteit en stageverlener vooraf schriftelijk vastgelegde ten behoeve van de stage ingebrachte kennis en </w:t>
      </w:r>
      <w:proofErr w:type="spellStart"/>
      <w:r>
        <w:t>know-how</w:t>
      </w:r>
      <w:proofErr w:type="spellEnd"/>
      <w:r>
        <w:t xml:space="preserve"> (achtergrondinformatie) inclusief daarop rustende rechten van intellectuele eigendom blijven eigendom van c.q. berusten bij de inbrengende partij en creëren buiten het kader van de stage geen gebruiksrechten.</w:t>
      </w:r>
    </w:p>
    <w:p w14:paraId="792AF8D2" w14:textId="77777777" w:rsidR="00006D2E" w:rsidRDefault="00B2409E">
      <w:pPr>
        <w:pStyle w:val="Opsommingvanaf11"/>
      </w:pPr>
      <w:r>
        <w:t>11.2</w:t>
      </w:r>
      <w:r>
        <w:tab/>
        <w:t xml:space="preserve">De intellectuele eigendomsrechten op de door stagiair gegenereerde resultaten in de uitvoering van de stage, inclusief eventuele in het stageverslag, thesis of andere onderzoeksbevindingen zoals rapporten, </w:t>
      </w:r>
      <w:r>
        <w:t>beschreven machinetaal en/of broncodes, maar exclusief de auteursrechten op het stageverslag /thesis/rapport, komen toe aan de stageverlener, tenzij:</w:t>
      </w:r>
    </w:p>
    <w:p w14:paraId="00987E37" w14:textId="77777777" w:rsidR="00006D2E" w:rsidRDefault="00B2409E">
      <w:pPr>
        <w:pStyle w:val="OpsommingABC"/>
        <w:numPr>
          <w:ilvl w:val="0"/>
          <w:numId w:val="25"/>
        </w:numPr>
        <w:spacing w:line="240" w:lineRule="exact"/>
        <w:ind w:left="907"/>
      </w:pPr>
      <w:r>
        <w:t>De afstudeerresultaten mede gegenereerd zijn door de universiteitsbegeleider(s) (zie lid 7 van dit artikel) of</w:t>
      </w:r>
    </w:p>
    <w:p w14:paraId="752EA313" w14:textId="77777777" w:rsidR="00006D2E" w:rsidRDefault="00B2409E">
      <w:pPr>
        <w:pStyle w:val="OpsommingABC"/>
        <w:numPr>
          <w:ilvl w:val="0"/>
          <w:numId w:val="25"/>
        </w:numPr>
        <w:spacing w:line="240" w:lineRule="exact"/>
        <w:ind w:left="907"/>
      </w:pPr>
      <w:r>
        <w:t>De uitvinding geen verband houdt met het onderwerp van de stageopdracht.</w:t>
      </w:r>
    </w:p>
    <w:p w14:paraId="1932F85B" w14:textId="77777777" w:rsidR="00006D2E" w:rsidRDefault="00B2409E">
      <w:pPr>
        <w:pStyle w:val="Opsommingvanaf11"/>
        <w:ind w:firstLine="0"/>
      </w:pPr>
      <w:r>
        <w:t xml:space="preserve">De auteursrechten op stageverslagen, de thesis en andere onderzoeksbevindingen zoals rapporten zijn het intellectuele eigendom van de stagiair. </w:t>
      </w:r>
    </w:p>
    <w:p w14:paraId="536E8204" w14:textId="77777777" w:rsidR="00006D2E" w:rsidRDefault="00B2409E">
      <w:pPr>
        <w:pStyle w:val="Opsommingvanaf11"/>
      </w:pPr>
      <w:r>
        <w:t>11.3</w:t>
      </w:r>
      <w:r>
        <w:tab/>
        <w:t xml:space="preserve">Stagiair draagt, voor zover nodig, de in artikel 11.2 genoemde intellectuele eigendomsrechten die toekomen aan stageverlener bij voorbaat over en levert deze aan stageverlener, welke overdracht en levering stageverlener aanvaardt. Stagiair doet op verzoek van stageverlener alles dat verder noodzakelijk is om deze intellectuele eigendomsrechten over te dragen, zoals het ondertekenen van documenten die nodig zijn voor de overdacht, aanvraag en/of registratie van deze intellectuele eigendomsrechten. </w:t>
      </w:r>
    </w:p>
    <w:p w14:paraId="517EADD1" w14:textId="77777777" w:rsidR="00006D2E" w:rsidRDefault="00B2409E">
      <w:pPr>
        <w:pStyle w:val="Opsommingvanaf11"/>
      </w:pPr>
      <w:r>
        <w:t>11.4</w:t>
      </w:r>
      <w:r>
        <w:tab/>
        <w:t xml:space="preserve">Indien stagiair volgens toepasselijk recht (bijvoorbeeld de octrooiwet, auteurswet of zaaizaad- en plantgoedwet), recht heeft op een vergoeding wegens gemis aan intellectueel eigendomsrecht, is </w:t>
      </w:r>
      <w:proofErr w:type="gramStart"/>
      <w:r>
        <w:t>stageverlener  verantwoordelijk</w:t>
      </w:r>
      <w:proofErr w:type="gramEnd"/>
      <w:r>
        <w:t xml:space="preserve"> voor de betaling hiervan.</w:t>
      </w:r>
    </w:p>
    <w:p w14:paraId="03DF0704" w14:textId="77777777" w:rsidR="00006D2E" w:rsidRDefault="00B2409E">
      <w:pPr>
        <w:pStyle w:val="Opsommingvanaf11"/>
      </w:pPr>
      <w:r>
        <w:t>11.5</w:t>
      </w:r>
      <w:r>
        <w:tab/>
        <w:t xml:space="preserve">In het kader van de stage gemaakte prototypen zijn eigendom van de stageverlener, tenzij door partijen anders is overeengekomen. </w:t>
      </w:r>
    </w:p>
    <w:p w14:paraId="1E1CE0FF" w14:textId="77777777" w:rsidR="00006D2E" w:rsidRDefault="00B2409E">
      <w:pPr>
        <w:pStyle w:val="Opsommingvanaf11"/>
      </w:pPr>
      <w:r>
        <w:t>11.6</w:t>
      </w:r>
      <w:r>
        <w:tab/>
        <w:t>De universiteit is te allen tijde, royalty-free, gerechtigd de resultaten van de stage voor interne researchdoeleinden, onderwijs-, PR en/of publicatiedoeleinden aan te wenden. Indien stagiair een voor octrooi vatbare uitvinding heeft gedaan, zal hij als uitvinder in de octrooiaanvragen en in het octrooi worden vermeld.</w:t>
      </w:r>
    </w:p>
    <w:p w14:paraId="54F0677C" w14:textId="77777777" w:rsidR="00006D2E" w:rsidRDefault="00B2409E">
      <w:pPr>
        <w:pStyle w:val="Opsommingvanaf11"/>
      </w:pPr>
      <w:r>
        <w:t>11.7</w:t>
      </w:r>
      <w:r>
        <w:tab/>
        <w:t xml:space="preserve">De rechten op resultaten en intellectuele eigendom gegenereerd door de universiteitsbegeleider(s) komen toe aan de universiteit. Indien een voor octrooi vatbare uitvinding is gedaan waarbij de universiteitsbegeleider een mede-uitvinder is, komt de aanspraak op de uitvinding toe aan de stageverlener tezamen met de universiteit. In voorkomende gevallen is de universiteit bereid om tegen een (nader overeen te komen) marktconforme vergoeding het eigendom van </w:t>
      </w:r>
      <w:r>
        <w:lastRenderedPageBreak/>
        <w:t>de resultaten en intellectuele eigendomsrechten aan stageverlener over te dragen. De universiteit krijgt in dit geval van stageverlener een gratis licentie voor onderwijs, niet commercieel onderzoek, publicatie- en PR-doeleinden.</w:t>
      </w:r>
    </w:p>
    <w:p w14:paraId="25BED983" w14:textId="77777777" w:rsidR="00006D2E" w:rsidRDefault="00B2409E">
      <w:pPr>
        <w:pStyle w:val="Opsommingvanaf11"/>
      </w:pPr>
      <w:r>
        <w:t>11.8</w:t>
      </w:r>
      <w:r>
        <w:tab/>
        <w:t xml:space="preserve">Partijen zullen elkaar voorafgaand aan enige publicatie en, indien van toepassing, voorafgaand aan registratie van rechten van intellectuele eigendom, schriftelijk informeren over door hen gegenereerde resultaten en daarop rustende of te vestigen intellectuele eigendomsrechten.  </w:t>
      </w:r>
    </w:p>
    <w:p w14:paraId="25AB4BC9" w14:textId="77777777" w:rsidR="00006D2E" w:rsidRDefault="00B2409E">
      <w:pPr>
        <w:pStyle w:val="Opsommingvanaf11"/>
      </w:pPr>
      <w:r>
        <w:t>11.9</w:t>
      </w:r>
      <w:r>
        <w:tab/>
        <w:t xml:space="preserve">Alle kosten verbonden aan een aanvraag en/of instandhouding van een octrooi zullen door de aanvragende partij worden gedragen, tenzij anders wordt overeengekomen. </w:t>
      </w:r>
    </w:p>
    <w:p w14:paraId="378725A7" w14:textId="77777777" w:rsidR="00006D2E" w:rsidRDefault="00B2409E">
      <w:pPr>
        <w:pStyle w:val="Opsommingvanaf11"/>
      </w:pPr>
      <w:r>
        <w:t>11.10</w:t>
      </w:r>
      <w:r>
        <w:tab/>
        <w:t>Bovenstaande bepalingen zijn eveneens mutatis mutandis van toepassing op software die in het afstudeerproject ontwikkeld is.</w:t>
      </w:r>
    </w:p>
    <w:p w14:paraId="56BC4405" w14:textId="77777777" w:rsidR="00006D2E" w:rsidRDefault="00B2409E">
      <w:pPr>
        <w:pStyle w:val="Opsommingvoorwaarden"/>
      </w:pPr>
      <w:r>
        <w:t>RECHT OP OPENBAARMAKING</w:t>
      </w:r>
    </w:p>
    <w:p w14:paraId="0F8A512E" w14:textId="77777777" w:rsidR="00006D2E" w:rsidRDefault="00B2409E">
      <w:pPr>
        <w:pStyle w:val="Opsommingvanaf11"/>
      </w:pPr>
      <w:r>
        <w:rPr>
          <w:spacing w:val="-2"/>
        </w:rPr>
        <w:t>12.1</w:t>
      </w:r>
      <w:r>
        <w:rPr>
          <w:spacing w:val="-2"/>
        </w:rPr>
        <w:tab/>
      </w:r>
      <w:r>
        <w:t xml:space="preserve">Stagiair houdt een presentatie en maakt het stageverslag, thesis of rapport openbaar (daaronder begrepen via de </w:t>
      </w:r>
      <w:proofErr w:type="spellStart"/>
      <w:r>
        <w:t>repository</w:t>
      </w:r>
      <w:proofErr w:type="spellEnd"/>
      <w:r>
        <w:t xml:space="preserve"> als beschreven in artikel 12 lid 2). Hierbij houdt stagiair rekening met het gestelde in artikel 10 en 14 en, indien van toepassing, de embargotermijn op het stageverslag/thesis/rapport. Een concept van het verslag, inclusief titel en samenvatting, wordt uiterlijk twee weken voor het openbaar maken door stagiair aan stageverlener ter beschikking gesteld zodat stageverlener het rapport kan controleren op confidentiële achtergrondinformatie of octrooieerbare materie. Ook dient de wetenschappelijke integriteit gewaarborgd te zijn waarop ook gecontroleerd kan worden. Deze controle mag het tijdig uploaden van het rapport en het afstuderen niet vertragen. Stagiair houdt zich aan de regels van de universiteit omtrent de opslag van data.</w:t>
      </w:r>
    </w:p>
    <w:p w14:paraId="485911A0" w14:textId="77777777" w:rsidR="00006D2E" w:rsidRDefault="00B2409E">
      <w:pPr>
        <w:pStyle w:val="Opsommingvanaf11"/>
      </w:pPr>
      <w:r>
        <w:t>12.2</w:t>
      </w:r>
      <w:r>
        <w:tab/>
        <w:t xml:space="preserve">Stagiair geeft bij het uploaden van het stageverslag, thesis of rapport de universiteit het recht dit rapport openbaar te maken via de </w:t>
      </w:r>
      <w:proofErr w:type="spellStart"/>
      <w:r>
        <w:t>repository</w:t>
      </w:r>
      <w:proofErr w:type="spellEnd"/>
      <w:r>
        <w:t xml:space="preserve">. Indien stageverlener van mening is dat zijn (potentiële) rechten inzake intellectueel eigendom of commerciële belangen worden geschaad, kan stageverlener een embargoverzoek doen voor uitstel van deze publicatie voor de periode van maximaal twee jaar. De definitieve embargotermijn op het rapport wordt, voorafgaand aan het uploaden, </w:t>
      </w:r>
      <w:r>
        <w:t xml:space="preserve">in overleg met de universiteitsbegeleider en na akkoord door de universiteit vastgesteld. De confidentiële bijlage wordt door stagiair niet geüpload. </w:t>
      </w:r>
    </w:p>
    <w:p w14:paraId="1C05FEA5" w14:textId="77777777" w:rsidR="00006D2E" w:rsidRDefault="00B2409E">
      <w:pPr>
        <w:pStyle w:val="Opsommingvanaf11"/>
      </w:pPr>
      <w:r>
        <w:t>12.3</w:t>
      </w:r>
      <w:r>
        <w:tab/>
        <w:t xml:space="preserve">Het embargo is niet van toepassing op de metadata in de </w:t>
      </w:r>
      <w:proofErr w:type="spellStart"/>
      <w:r>
        <w:t>repository</w:t>
      </w:r>
      <w:proofErr w:type="spellEnd"/>
      <w:r>
        <w:t xml:space="preserve">. Als een embargo is verleend, dan checkt stageverlener voordat stagiair het rapport uploadt of de titel, samenvatting of andere metadata in formulering herzien moeten worden. Een en ander laat onverlet het recht van stagiair om het volledige afstudeerrapport aan de universiteitsbegeleider en/of examinatoren ter hand te stellen. </w:t>
      </w:r>
    </w:p>
    <w:p w14:paraId="2D06B96A" w14:textId="77777777" w:rsidR="00006D2E" w:rsidRDefault="00B2409E">
      <w:pPr>
        <w:pStyle w:val="Opsommingvoorwaarden"/>
      </w:pPr>
      <w:r>
        <w:t>KOSTEN EN LICENTIES SOFTWAREGEBRUIK</w:t>
      </w:r>
    </w:p>
    <w:p w14:paraId="7603D732" w14:textId="77777777" w:rsidR="00006D2E" w:rsidRDefault="00B2409E">
      <w:pPr>
        <w:pStyle w:val="Opsommingvanaf11"/>
      </w:pPr>
      <w:r>
        <w:t>13.1</w:t>
      </w:r>
      <w:r>
        <w:tab/>
        <w:t xml:space="preserve">Softwareprogramma’s die door </w:t>
      </w:r>
      <w:proofErr w:type="gramStart"/>
      <w:r>
        <w:t>de  universiteit</w:t>
      </w:r>
      <w:proofErr w:type="gramEnd"/>
      <w:r>
        <w:t xml:space="preserve"> beschikbaar worden gesteld voor educatief gebruik mogen niet worden aangewend voor commerciële doeleinden.</w:t>
      </w:r>
    </w:p>
    <w:p w14:paraId="0C638224" w14:textId="77777777" w:rsidR="00006D2E" w:rsidRDefault="00B2409E">
      <w:pPr>
        <w:pStyle w:val="Opsommingvanaf11"/>
      </w:pPr>
      <w:r>
        <w:t>13.2</w:t>
      </w:r>
      <w:r>
        <w:tab/>
        <w:t>Voor zover de stageverlener en/of de stagiair commerciële belangen hebben bij het eventueel te realiseren toepassingsgerichte product, worden eventuele extra kosten die stagiairs bij de uitvoering hiervoor moeten maken (onder meer kosten software en licentieverplichtingen) door de stageverlener gedragen, tenzij anders overeengekomen.</w:t>
      </w:r>
    </w:p>
    <w:p w14:paraId="608464FC" w14:textId="77777777" w:rsidR="00006D2E" w:rsidRDefault="00B2409E">
      <w:pPr>
        <w:pStyle w:val="Opsommingvanaf11"/>
      </w:pPr>
      <w:r>
        <w:t>13.3</w:t>
      </w:r>
      <w:r>
        <w:tab/>
        <w:t>De universiteit is niet aansprakelijk voor de kosten als bedoeld in het tweede lid.</w:t>
      </w:r>
    </w:p>
    <w:p w14:paraId="52230371" w14:textId="77777777" w:rsidR="00006D2E" w:rsidRDefault="00B2409E">
      <w:pPr>
        <w:pStyle w:val="Opsommingvoorwaarden"/>
      </w:pPr>
      <w:r>
        <w:t>PERSOONSGEGEVENS</w:t>
      </w:r>
    </w:p>
    <w:p w14:paraId="2447F579" w14:textId="77777777" w:rsidR="00006D2E" w:rsidRDefault="00B2409E">
      <w:pPr>
        <w:pStyle w:val="Opsommingvanaf11"/>
      </w:pPr>
      <w:r>
        <w:t>14.1</w:t>
      </w:r>
      <w:r>
        <w:tab/>
        <w:t>De stagiair zal ten aanzien van persoonsgegevens, voor zover deze gebruikt worden tijdens de stage, strikte geheimhouding betrachten en alle gestelde beleids- en veiligheidsvoorschriften van de stageverlener in acht nemen en deze persoonsgegevens niet kopiëren naar mobiele datadragers. Stageverlener is verantwoordelijk voor een deugdelijke voorlichting van student over de geldende beleids- en veiligheidsvoorschriften dienaangaande.</w:t>
      </w:r>
    </w:p>
    <w:p w14:paraId="77A0DA40" w14:textId="77777777" w:rsidR="00006D2E" w:rsidRDefault="00B2409E">
      <w:pPr>
        <w:pStyle w:val="Opsommingvanaf11"/>
      </w:pPr>
      <w:r>
        <w:t>14.2</w:t>
      </w:r>
      <w:r>
        <w:tab/>
        <w:t>De stageverlener verwerkt de persoonsgegevens van de stagiair slechts voor de uitvoering van deze overeenkomst. De stageverlener zorgt ervoor dat de gegevensverwerking conform de Algemene Verordening Gegevensverwerking plaatsvindt. Dit houdt in dat de stageverlener:</w:t>
      </w:r>
    </w:p>
    <w:p w14:paraId="70E1CB66" w14:textId="77777777" w:rsidR="00006D2E" w:rsidRDefault="00B2409E">
      <w:pPr>
        <w:pStyle w:val="OpsommingABC"/>
        <w:numPr>
          <w:ilvl w:val="0"/>
          <w:numId w:val="26"/>
        </w:numPr>
        <w:spacing w:line="240" w:lineRule="exact"/>
        <w:ind w:left="907"/>
      </w:pPr>
      <w:proofErr w:type="gramStart"/>
      <w:r>
        <w:lastRenderedPageBreak/>
        <w:t>niet</w:t>
      </w:r>
      <w:proofErr w:type="gramEnd"/>
      <w:r>
        <w:t xml:space="preserve"> meer gegevens van de stagiair verwerkt dan noodzakelijk is voor de uitvoering van de stageovereenkomst;</w:t>
      </w:r>
    </w:p>
    <w:p w14:paraId="2144F587" w14:textId="77777777" w:rsidR="00006D2E" w:rsidRDefault="00B2409E">
      <w:pPr>
        <w:pStyle w:val="OpsommingABC"/>
        <w:numPr>
          <w:ilvl w:val="0"/>
          <w:numId w:val="26"/>
        </w:numPr>
        <w:spacing w:line="240" w:lineRule="exact"/>
        <w:ind w:left="907"/>
      </w:pPr>
      <w:proofErr w:type="gramStart"/>
      <w:r>
        <w:t>zorg</w:t>
      </w:r>
      <w:proofErr w:type="gramEnd"/>
      <w:r>
        <w:t xml:space="preserve"> draagt dat de gegevens juist zijn;</w:t>
      </w:r>
    </w:p>
    <w:p w14:paraId="6D8BFE0D" w14:textId="77777777" w:rsidR="00006D2E" w:rsidRDefault="00B2409E">
      <w:pPr>
        <w:pStyle w:val="OpsommingABC"/>
        <w:numPr>
          <w:ilvl w:val="0"/>
          <w:numId w:val="26"/>
        </w:numPr>
        <w:spacing w:line="240" w:lineRule="exact"/>
        <w:ind w:left="907"/>
      </w:pPr>
      <w:proofErr w:type="gramStart"/>
      <w:r>
        <w:t>gegevens</w:t>
      </w:r>
      <w:proofErr w:type="gramEnd"/>
      <w:r>
        <w:t xml:space="preserve"> niet langer bewaard worden dan nodig is voor de uitvoering van de stageovereenkomst;</w:t>
      </w:r>
    </w:p>
    <w:p w14:paraId="2E9E39E7" w14:textId="77777777" w:rsidR="00006D2E" w:rsidRDefault="00B2409E">
      <w:pPr>
        <w:pStyle w:val="OpsommingABC"/>
        <w:numPr>
          <w:ilvl w:val="0"/>
          <w:numId w:val="26"/>
        </w:numPr>
        <w:spacing w:line="240" w:lineRule="exact"/>
        <w:ind w:left="907"/>
      </w:pPr>
      <w:proofErr w:type="gramStart"/>
      <w:r>
        <w:t>ervoor</w:t>
      </w:r>
      <w:proofErr w:type="gramEnd"/>
      <w:r>
        <w:t xml:space="preserve"> zorgt dat slechts de daartoe aangewezen personen toegang hebben tot de gegevens van de stagiair.</w:t>
      </w:r>
    </w:p>
    <w:p w14:paraId="07200C18" w14:textId="77777777" w:rsidR="00006D2E" w:rsidRDefault="00B2409E">
      <w:pPr>
        <w:pStyle w:val="Opsommingvanaf11"/>
        <w:ind w:firstLine="0"/>
      </w:pPr>
      <w:r>
        <w:t xml:space="preserve">De stagiair kan zich ten aanzien van de gegevensverwerking beroepen op zijn rechten conform de Algemene Verordening Gegevensbescherming. </w:t>
      </w:r>
    </w:p>
    <w:p w14:paraId="737C9888" w14:textId="77777777" w:rsidR="00006D2E" w:rsidRDefault="00B2409E">
      <w:pPr>
        <w:pStyle w:val="Opsommingvoorwaarden"/>
      </w:pPr>
      <w:r>
        <w:t>GESCHILLEN</w:t>
      </w:r>
    </w:p>
    <w:p w14:paraId="0DF492DE" w14:textId="77777777" w:rsidR="00006D2E" w:rsidRDefault="00B2409E">
      <w:pPr>
        <w:pStyle w:val="Opsommingvanaf11"/>
      </w:pPr>
      <w:r>
        <w:t>15.1</w:t>
      </w:r>
      <w:r>
        <w:tab/>
        <w:t xml:space="preserve">Bij problemen tijdens de stage proberen de stagiair en de stagebegeleider deze allereerst in goed overleg op te lossen. </w:t>
      </w:r>
    </w:p>
    <w:p w14:paraId="7AB3130E" w14:textId="77777777" w:rsidR="00006D2E" w:rsidRDefault="00B2409E">
      <w:pPr>
        <w:pStyle w:val="Opsommingvanaf11"/>
      </w:pPr>
      <w:r>
        <w:t>15.2</w:t>
      </w:r>
      <w:r>
        <w:tab/>
        <w:t xml:space="preserve">Indien het overleg tussen stagiair en stagebegeleider niet leidt tot een voor beide partijen aanvaardbare oplossing, kunnen voornoemde geschillen worden voorgelegd aan de universiteitsbegeleider. </w:t>
      </w:r>
    </w:p>
    <w:p w14:paraId="42EEFA12" w14:textId="77777777" w:rsidR="00006D2E" w:rsidRDefault="00B2409E">
      <w:pPr>
        <w:pStyle w:val="Opsommingvanaf11"/>
      </w:pPr>
      <w:r>
        <w:t>15.3</w:t>
      </w:r>
      <w:r>
        <w:tab/>
        <w:t xml:space="preserve">Indien de stagebegeleider, de universiteitsbegeleider en de stagiair niet tot een oplossing kunnen komen, worden de geschillen voorgelegd aan de stagecoördinator. </w:t>
      </w:r>
    </w:p>
    <w:p w14:paraId="64FC5349" w14:textId="77777777" w:rsidR="00006D2E" w:rsidRDefault="00B2409E">
      <w:pPr>
        <w:pStyle w:val="Opsommingvoorwaarden"/>
        <w:rPr>
          <w:spacing w:val="-2"/>
        </w:rPr>
      </w:pPr>
      <w:r>
        <w:rPr>
          <w:spacing w:val="-2"/>
        </w:rPr>
        <w:t>VERZEKERING/AANSPRAKELIJKHEID</w:t>
      </w:r>
    </w:p>
    <w:p w14:paraId="3F14140D" w14:textId="77777777" w:rsidR="00006D2E" w:rsidRDefault="00B2409E">
      <w:pPr>
        <w:pStyle w:val="Opsommingvanaf11"/>
      </w:pPr>
      <w:r>
        <w:t>16.1</w:t>
      </w:r>
      <w:r>
        <w:tab/>
        <w:t>De stageverlener is conform artikel 7:658 lid 4 van het Burgerlijk Wetboek of gelijkwaardige wet- en regelgeving geldend in het land waar de stageactiviteiten plaatsvinden, aansprakelijk voor letsel of schade, die de stagiair zelf mocht lijden tijdens de uitoefening van de stageactiviteiten.</w:t>
      </w:r>
      <w:r>
        <w:rPr>
          <w:rStyle w:val="FootnoteReference"/>
          <w:sz w:val="20"/>
          <w:szCs w:val="20"/>
        </w:rPr>
        <w:footnoteReference w:id="4"/>
      </w:r>
    </w:p>
    <w:p w14:paraId="00520C38" w14:textId="77777777" w:rsidR="00006D2E" w:rsidRDefault="00B2409E">
      <w:pPr>
        <w:pStyle w:val="Opsommingvanaf11"/>
      </w:pPr>
      <w:r>
        <w:t>16.2</w:t>
      </w:r>
      <w:r>
        <w:tab/>
        <w:t xml:space="preserve">Voor schade veroorzaakt door de stagiair jegens derden is de stageverlener aansprakelijk. </w:t>
      </w:r>
    </w:p>
    <w:p w14:paraId="66AB7D7C" w14:textId="77777777" w:rsidR="00006D2E" w:rsidRDefault="00B2409E">
      <w:pPr>
        <w:pStyle w:val="Opsommingvanaf11"/>
      </w:pPr>
      <w:r>
        <w:t>16.3</w:t>
      </w:r>
      <w:r>
        <w:tab/>
        <w:t xml:space="preserve">De stagiair is verplicht zelf een particuliere </w:t>
      </w:r>
      <w:proofErr w:type="gramStart"/>
      <w:r>
        <w:t>WA verzekering</w:t>
      </w:r>
      <w:proofErr w:type="gramEnd"/>
      <w:r>
        <w:t xml:space="preserve"> en een verzekering tegen ziektekosten af te sluiten en (aan te bevelen) een ongevallenverzekering. </w:t>
      </w:r>
    </w:p>
    <w:p w14:paraId="5BF9E047" w14:textId="77777777" w:rsidR="00006D2E" w:rsidRDefault="00B2409E">
      <w:pPr>
        <w:pStyle w:val="Opsommingvanaf11"/>
      </w:pPr>
      <w:r>
        <w:t>16.4</w:t>
      </w:r>
      <w:r>
        <w:tab/>
        <w:t xml:space="preserve">Als secundaire dekking heeft de universiteit voor haar studenten en stagiairs een collectieve aansprakelijkheids- en (indien aanwezig) ongevallenverzekering afgesloten. </w:t>
      </w:r>
    </w:p>
    <w:p w14:paraId="1C1DF10A" w14:textId="77777777" w:rsidR="00006D2E" w:rsidRDefault="00B2409E">
      <w:pPr>
        <w:pStyle w:val="Opsommingvanaf11"/>
      </w:pPr>
      <w:r>
        <w:t>16.5</w:t>
      </w:r>
      <w:r>
        <w:tab/>
        <w:t xml:space="preserve">De stageverlener zal de stagiair beschermen tegen elke vorm van intimidatie of discriminatie op de werkplek. </w:t>
      </w:r>
    </w:p>
    <w:p w14:paraId="43B4E007" w14:textId="77777777" w:rsidR="00006D2E" w:rsidRDefault="00B2409E">
      <w:pPr>
        <w:pStyle w:val="Opsommingvanaf11"/>
      </w:pPr>
      <w:r>
        <w:t>16.6</w:t>
      </w:r>
      <w:r>
        <w:tab/>
        <w:t>Indien de stagiair werkt met genetisch materiaal, dient de stagiair het materiaal te gebruiken in overeenstemming met alle wetten en overheidsvoorschriften en richtlijnen die van toepassing zijn op het materiaal, inclusief, waar van toepassing, de voorwaarden van het land waar het materiaal zijn oorsprong vindt (</w:t>
      </w:r>
      <w:proofErr w:type="spellStart"/>
      <w:r>
        <w:t>Mutually</w:t>
      </w:r>
      <w:proofErr w:type="spellEnd"/>
      <w:r>
        <w:t xml:space="preserve"> </w:t>
      </w:r>
      <w:proofErr w:type="spellStart"/>
      <w:r>
        <w:t>Agreed</w:t>
      </w:r>
      <w:proofErr w:type="spellEnd"/>
      <w:r>
        <w:t xml:space="preserve"> </w:t>
      </w:r>
      <w:proofErr w:type="spellStart"/>
      <w:r>
        <w:t>Terms</w:t>
      </w:r>
      <w:proofErr w:type="spellEnd"/>
      <w:r>
        <w:t xml:space="preserve"> (MAT)) en/of voorafgaande geïnformeerde toestemming (Prior </w:t>
      </w:r>
      <w:proofErr w:type="spellStart"/>
      <w:r>
        <w:t>Informed</w:t>
      </w:r>
      <w:proofErr w:type="spellEnd"/>
      <w:r>
        <w:t xml:space="preserve"> Consent (PIC)) en zorgt ervoor dat het op verzoek alle vereiste vergunningen aan de universiteit kan verstrekken.</w:t>
      </w:r>
    </w:p>
    <w:p w14:paraId="0D034CC1" w14:textId="77777777" w:rsidR="00006D2E" w:rsidRDefault="00B2409E">
      <w:pPr>
        <w:pStyle w:val="Opsommingvoorwaarden"/>
      </w:pPr>
      <w:r>
        <w:t>BEËINDIGING STAGEOVEREENKOMST</w:t>
      </w:r>
    </w:p>
    <w:p w14:paraId="52A44448" w14:textId="77777777" w:rsidR="00006D2E" w:rsidRDefault="00B2409E">
      <w:pPr>
        <w:pStyle w:val="Opsommingvanaf11"/>
      </w:pPr>
      <w:r>
        <w:t>17.1</w:t>
      </w:r>
      <w:r>
        <w:tab/>
        <w:t>Een stage eindigt:</w:t>
      </w:r>
    </w:p>
    <w:p w14:paraId="02DC5288" w14:textId="77777777" w:rsidR="00006D2E" w:rsidRDefault="00B2409E">
      <w:pPr>
        <w:pStyle w:val="OpsommingABC"/>
        <w:numPr>
          <w:ilvl w:val="0"/>
          <w:numId w:val="27"/>
        </w:numPr>
        <w:spacing w:line="240" w:lineRule="exact"/>
        <w:ind w:left="907"/>
      </w:pPr>
      <w:r>
        <w:t>Aan het einde van de overeengekomen periode.</w:t>
      </w:r>
    </w:p>
    <w:p w14:paraId="5956CCC0" w14:textId="77777777" w:rsidR="00006D2E" w:rsidRDefault="00B2409E">
      <w:pPr>
        <w:pStyle w:val="OpsommingABC"/>
        <w:numPr>
          <w:ilvl w:val="0"/>
          <w:numId w:val="27"/>
        </w:numPr>
        <w:spacing w:line="240" w:lineRule="exact"/>
        <w:ind w:left="907"/>
      </w:pPr>
      <w:r>
        <w:t>Zodra de stagiair zijn inschrijving beëindigt als student van de universiteit.</w:t>
      </w:r>
    </w:p>
    <w:p w14:paraId="71F9B512" w14:textId="77777777" w:rsidR="00006D2E" w:rsidRDefault="00B2409E">
      <w:pPr>
        <w:pStyle w:val="OpsommingABC"/>
        <w:numPr>
          <w:ilvl w:val="0"/>
          <w:numId w:val="27"/>
        </w:numPr>
        <w:spacing w:line="240" w:lineRule="exact"/>
        <w:ind w:left="907"/>
      </w:pPr>
      <w:r>
        <w:t>Bij onderling goedvinden van partijen.</w:t>
      </w:r>
    </w:p>
    <w:p w14:paraId="13A463C9" w14:textId="77777777" w:rsidR="00006D2E" w:rsidRDefault="00B2409E">
      <w:pPr>
        <w:pStyle w:val="OpsommingABC"/>
        <w:numPr>
          <w:ilvl w:val="0"/>
          <w:numId w:val="27"/>
        </w:numPr>
        <w:spacing w:line="240" w:lineRule="exact"/>
        <w:ind w:left="907"/>
      </w:pPr>
      <w:r>
        <w:t>Bij faillissement, surseance of ontbinding van de rechtspersoon van de stageverlener.</w:t>
      </w:r>
    </w:p>
    <w:p w14:paraId="2494CD65" w14:textId="77777777" w:rsidR="00006D2E" w:rsidRDefault="00B2409E">
      <w:pPr>
        <w:pStyle w:val="Opsommingvanaf11"/>
      </w:pPr>
      <w:r>
        <w:t>17.2</w:t>
      </w:r>
      <w:r>
        <w:tab/>
        <w:t>De stageverlener is gerechtigd, gehoord de stagebegeleider en de betrokken stagiair, deze overeenkomst terstond te beëindigingen:</w:t>
      </w:r>
    </w:p>
    <w:p w14:paraId="7B985815" w14:textId="77777777" w:rsidR="00006D2E" w:rsidRDefault="00B2409E">
      <w:pPr>
        <w:pStyle w:val="OpsommingABC"/>
        <w:numPr>
          <w:ilvl w:val="0"/>
          <w:numId w:val="28"/>
        </w:numPr>
        <w:spacing w:line="240" w:lineRule="exact"/>
        <w:ind w:left="907"/>
      </w:pPr>
      <w:r>
        <w:t xml:space="preserve">Indien de stagiair naar het oordeel van stageverlener herhaaldelijk -en ondanks </w:t>
      </w:r>
      <w:r>
        <w:lastRenderedPageBreak/>
        <w:t xml:space="preserve">waarschuwing- de voorschriften of aanwijzingen van de stagebegeleider niet opvolgt en/of zich anderszins zodanig gedraagt dat van de stageverlener redelijkerwijs niet kan worden verlangd dat hij zijn medewerking aan de stage blijft verlenen. </w:t>
      </w:r>
    </w:p>
    <w:p w14:paraId="1E7806E8" w14:textId="77777777" w:rsidR="00006D2E" w:rsidRDefault="00B2409E">
      <w:pPr>
        <w:pStyle w:val="OpsommingABC"/>
        <w:numPr>
          <w:ilvl w:val="0"/>
          <w:numId w:val="28"/>
        </w:numPr>
        <w:spacing w:line="240" w:lineRule="exact"/>
        <w:ind w:left="907"/>
      </w:pPr>
      <w:r>
        <w:t xml:space="preserve">Indien de stagiair zijn geheimhoudingsplicht ex artikel 11 jegens de stageverlener niet nakomt. </w:t>
      </w:r>
    </w:p>
    <w:p w14:paraId="7DADADB2" w14:textId="77777777" w:rsidR="00006D2E" w:rsidRDefault="00B2409E">
      <w:pPr>
        <w:pStyle w:val="Opsommingvanaf11"/>
        <w:ind w:firstLine="0"/>
      </w:pPr>
      <w:r>
        <w:t xml:space="preserve">Van een beslissing als vermeld onder a en b geeft de stageverlener door tussenkomst van de stagebegeleider onverwijld kennis aan de universiteitsbegeleider.  </w:t>
      </w:r>
    </w:p>
    <w:p w14:paraId="0AED8772" w14:textId="77777777" w:rsidR="00006D2E" w:rsidRDefault="00B2409E">
      <w:pPr>
        <w:pStyle w:val="Opsommingvanaf11"/>
      </w:pPr>
      <w:r>
        <w:t>17.3</w:t>
      </w:r>
      <w:r>
        <w:tab/>
        <w:t>De Opleiding is gerechtigd, gehoord de stagebegeleider en de betrokken stagiair, deze overeenkomst terstond te beëindigingen en de stagiair terug te trekken:</w:t>
      </w:r>
    </w:p>
    <w:p w14:paraId="5571C49A" w14:textId="77777777" w:rsidR="00006D2E" w:rsidRDefault="00B2409E">
      <w:pPr>
        <w:pStyle w:val="OpsommingABC"/>
        <w:numPr>
          <w:ilvl w:val="0"/>
          <w:numId w:val="29"/>
        </w:numPr>
        <w:spacing w:line="240" w:lineRule="exact"/>
        <w:ind w:left="907"/>
      </w:pPr>
      <w:r>
        <w:t>Indien naar het oordeel van de opleiding de stage niet voldoet aan de onderwijsdoelstellingen of anderszins niet verloopt in overeenstemming met wat is afgesproken in deze overeenkomst dan wel van de stagiair redelijkerwijs niet gevraagd kan worden zijn stage bij de stageverlener voort te zetten.</w:t>
      </w:r>
    </w:p>
    <w:p w14:paraId="08903DE3" w14:textId="77777777" w:rsidR="00006D2E" w:rsidRDefault="00B2409E">
      <w:pPr>
        <w:pStyle w:val="OpsommingABC"/>
        <w:numPr>
          <w:ilvl w:val="0"/>
          <w:numId w:val="29"/>
        </w:numPr>
        <w:spacing w:line="240" w:lineRule="exact"/>
        <w:ind w:left="907"/>
      </w:pPr>
      <w:r>
        <w:t xml:space="preserve">Wanneer regelingen met betrekking tot de privacy en ongewenste omgangsvormen zijn geschonden. Van een dergelijke beslissing stelt de opleiding door tussenkomst van de universiteitsbegeleider onverwijld de stagebegeleider in kennis.  </w:t>
      </w:r>
    </w:p>
    <w:p w14:paraId="20A2DD32" w14:textId="77777777" w:rsidR="00006D2E" w:rsidRDefault="00B2409E">
      <w:pPr>
        <w:pStyle w:val="Opsommingvanaf11"/>
      </w:pPr>
      <w:r>
        <w:t>17.4</w:t>
      </w:r>
      <w:r>
        <w:tab/>
        <w:t>De stagiair is gerechtigd, na afstemming met de stagebegeleider en universiteitsbegeleider deze overeenkomst terstond te beëindigen indien in redelijkheid van de stagiair niet gevergd kan worden dat hij deze de stage verder zal voortzetten.</w:t>
      </w:r>
    </w:p>
    <w:p w14:paraId="230C95B1" w14:textId="77777777" w:rsidR="00006D2E" w:rsidRDefault="00B2409E">
      <w:pPr>
        <w:pStyle w:val="Opsommingvoorwaarden"/>
      </w:pPr>
      <w:r>
        <w:t>OPSCHORTENDE VOORWAARDE</w:t>
      </w:r>
    </w:p>
    <w:p w14:paraId="34D76890" w14:textId="77777777" w:rsidR="00006D2E" w:rsidRDefault="00B2409E">
      <w:r>
        <w:t>De overeenkomst wordt gesloten onder de opschortende voorwaarde dat student uiterlijk bij aanvang van de stageperiode voldoet aan de voorwaarden om toegelaten te worden tot de stage. De exacte voorwaarden voor toelating tot de stage zijn genoemd in de van toepassing zijnde onderwijs- en examenregeling en/of stageregeling.</w:t>
      </w:r>
    </w:p>
    <w:p w14:paraId="46D33E2B" w14:textId="77777777" w:rsidR="00006D2E" w:rsidRDefault="00B2409E">
      <w:pPr>
        <w:pStyle w:val="Opsommingvoorwaarden"/>
      </w:pPr>
      <w:r>
        <w:t>TOEPASSELIJK RECHT</w:t>
      </w:r>
    </w:p>
    <w:p w14:paraId="3104DA01" w14:textId="77777777" w:rsidR="00006D2E" w:rsidRDefault="00B2409E">
      <w:pPr>
        <w:pStyle w:val="Opsommingvanaf11"/>
      </w:pPr>
      <w:r>
        <w:t>19.1</w:t>
      </w:r>
      <w:r>
        <w:tab/>
        <w:t xml:space="preserve">Nederlands recht is van toepassing op de onderhavige overeenkomst. Indien zich een geschil voordoet, zullen partijen zich inspannen om hier in onderling overleg een oplossing voor te vinden. Als partijen daarin niet slagen, zullen zij zich wenden tot de rechtbank in het arrondissement van de vestigingsplaats van de Universiteit. </w:t>
      </w:r>
    </w:p>
    <w:p w14:paraId="222C1ECC" w14:textId="77777777" w:rsidR="00006D2E" w:rsidRDefault="00B2409E">
      <w:pPr>
        <w:pStyle w:val="Opsommingvanaf11"/>
      </w:pPr>
      <w:r>
        <w:t>19.2</w:t>
      </w:r>
      <w:r>
        <w:tab/>
        <w:t xml:space="preserve">De Nederlandse rechter is exclusief bevoegd kennis te nemen van het geschil. </w:t>
      </w:r>
    </w:p>
    <w:p w14:paraId="11A64810" w14:textId="77777777" w:rsidR="00006D2E" w:rsidRDefault="00B2409E">
      <w:pPr>
        <w:pStyle w:val="Opsommingvoorwaarden"/>
      </w:pPr>
      <w:r>
        <w:t xml:space="preserve">SLOTBEPALING </w:t>
      </w:r>
    </w:p>
    <w:p w14:paraId="33273A05" w14:textId="77777777" w:rsidR="00006D2E" w:rsidRDefault="00B2409E">
      <w:r>
        <w:t>In geval deze stageovereenkomst conflicteert met een andere door de stagiair te ondertekenen overeenkomst met de stagverlener, gaat deze overeenkomst voor.</w:t>
      </w:r>
    </w:p>
    <w:p w14:paraId="02E9B21A" w14:textId="77777777" w:rsidR="00006D2E" w:rsidRDefault="00006D2E">
      <w:pPr>
        <w:spacing w:line="240" w:lineRule="exact"/>
      </w:pPr>
    </w:p>
    <w:p w14:paraId="5A625294" w14:textId="77777777" w:rsidR="00006D2E" w:rsidRDefault="00006D2E">
      <w:pPr>
        <w:spacing w:line="240" w:lineRule="exact"/>
      </w:pPr>
    </w:p>
    <w:p w14:paraId="0906EE62" w14:textId="77777777" w:rsidR="00006D2E" w:rsidRDefault="00006D2E">
      <w:pPr>
        <w:spacing w:line="240" w:lineRule="exact"/>
      </w:pPr>
    </w:p>
    <w:p w14:paraId="69F3DE52" w14:textId="77777777" w:rsidR="00006D2E" w:rsidRDefault="00006D2E">
      <w:pPr>
        <w:spacing w:line="240" w:lineRule="exact"/>
      </w:pPr>
    </w:p>
    <w:p w14:paraId="4BA4DCE2" w14:textId="77777777" w:rsidR="00006D2E" w:rsidRDefault="00006D2E">
      <w:pPr>
        <w:spacing w:line="240" w:lineRule="exact"/>
      </w:pPr>
    </w:p>
    <w:p w14:paraId="0EBAB5ED" w14:textId="77777777" w:rsidR="00006D2E" w:rsidRDefault="00006D2E">
      <w:pPr>
        <w:spacing w:line="240" w:lineRule="exact"/>
      </w:pPr>
    </w:p>
    <w:p w14:paraId="2BE20730" w14:textId="77777777" w:rsidR="00006D2E" w:rsidRDefault="00006D2E">
      <w:pPr>
        <w:spacing w:line="240" w:lineRule="exact"/>
      </w:pPr>
    </w:p>
    <w:p w14:paraId="193A77DC" w14:textId="77777777" w:rsidR="00006D2E" w:rsidRDefault="00006D2E">
      <w:pPr>
        <w:spacing w:line="240" w:lineRule="exact"/>
      </w:pPr>
    </w:p>
    <w:p w14:paraId="7314E7F8" w14:textId="77777777" w:rsidR="00006D2E" w:rsidRDefault="00006D2E">
      <w:pPr>
        <w:spacing w:line="240" w:lineRule="exact"/>
      </w:pPr>
    </w:p>
    <w:p w14:paraId="04140604" w14:textId="77777777" w:rsidR="00006D2E" w:rsidRDefault="00006D2E">
      <w:pPr>
        <w:spacing w:line="240" w:lineRule="exact"/>
      </w:pPr>
    </w:p>
    <w:p w14:paraId="0F3770BE" w14:textId="77777777" w:rsidR="00006D2E" w:rsidRDefault="00006D2E">
      <w:pPr>
        <w:spacing w:line="240" w:lineRule="exact"/>
      </w:pPr>
    </w:p>
    <w:p w14:paraId="5CECDFB8" w14:textId="77777777" w:rsidR="00006D2E" w:rsidRDefault="00006D2E">
      <w:pPr>
        <w:spacing w:line="240" w:lineRule="exact"/>
      </w:pPr>
    </w:p>
    <w:p w14:paraId="064F869D" w14:textId="77777777" w:rsidR="00006D2E" w:rsidRDefault="00006D2E">
      <w:pPr>
        <w:spacing w:line="240" w:lineRule="exact"/>
      </w:pPr>
    </w:p>
    <w:p w14:paraId="33EBF6AC" w14:textId="77777777" w:rsidR="00006D2E" w:rsidRDefault="00006D2E">
      <w:pPr>
        <w:spacing w:line="240" w:lineRule="exact"/>
      </w:pPr>
    </w:p>
    <w:p w14:paraId="7E6302D1" w14:textId="77777777" w:rsidR="00006D2E" w:rsidRDefault="00006D2E">
      <w:pPr>
        <w:spacing w:line="240" w:lineRule="exact"/>
      </w:pPr>
    </w:p>
    <w:p w14:paraId="37700011" w14:textId="77777777" w:rsidR="00006D2E" w:rsidRDefault="00006D2E">
      <w:pPr>
        <w:spacing w:line="240" w:lineRule="exact"/>
      </w:pPr>
    </w:p>
    <w:p w14:paraId="5EBF54A1" w14:textId="77777777" w:rsidR="00006D2E" w:rsidRDefault="00006D2E">
      <w:pPr>
        <w:spacing w:line="240" w:lineRule="exact"/>
      </w:pPr>
    </w:p>
    <w:p w14:paraId="6D1E9720" w14:textId="77777777" w:rsidR="00006D2E" w:rsidRDefault="00006D2E">
      <w:pPr>
        <w:spacing w:line="240" w:lineRule="exact"/>
      </w:pPr>
    </w:p>
    <w:p w14:paraId="4998A361" w14:textId="77777777" w:rsidR="00006D2E" w:rsidRDefault="00006D2E">
      <w:pPr>
        <w:spacing w:line="240" w:lineRule="exact"/>
      </w:pPr>
    </w:p>
    <w:p w14:paraId="7FC0AAB5" w14:textId="77777777" w:rsidR="00006D2E" w:rsidRDefault="00006D2E">
      <w:pPr>
        <w:spacing w:line="240" w:lineRule="exact"/>
      </w:pPr>
    </w:p>
    <w:p w14:paraId="1D61E63B" w14:textId="77777777" w:rsidR="00006D2E" w:rsidRDefault="00006D2E">
      <w:pPr>
        <w:spacing w:line="240" w:lineRule="exact"/>
      </w:pPr>
    </w:p>
    <w:p w14:paraId="4FCA1E4E" w14:textId="77777777" w:rsidR="00006D2E" w:rsidRDefault="00006D2E">
      <w:pPr>
        <w:spacing w:line="240" w:lineRule="exact"/>
      </w:pPr>
    </w:p>
    <w:p w14:paraId="17F96B02" w14:textId="77777777" w:rsidR="00006D2E" w:rsidRDefault="00006D2E">
      <w:pPr>
        <w:spacing w:line="240" w:lineRule="exact"/>
      </w:pPr>
    </w:p>
    <w:p w14:paraId="568AE8F1" w14:textId="77777777" w:rsidR="00006D2E" w:rsidRDefault="00006D2E">
      <w:pPr>
        <w:spacing w:line="240" w:lineRule="exact"/>
      </w:pPr>
    </w:p>
    <w:p w14:paraId="2A174EC0" w14:textId="77777777" w:rsidR="00006D2E" w:rsidRDefault="00006D2E">
      <w:pPr>
        <w:spacing w:line="240" w:lineRule="exact"/>
      </w:pPr>
    </w:p>
    <w:p w14:paraId="5B34F67D" w14:textId="77777777" w:rsidR="00006D2E" w:rsidRDefault="00006D2E">
      <w:pPr>
        <w:spacing w:line="240" w:lineRule="exact"/>
      </w:pPr>
    </w:p>
    <w:p w14:paraId="19E0F1FA" w14:textId="77777777" w:rsidR="00006D2E" w:rsidRDefault="00006D2E">
      <w:pPr>
        <w:spacing w:line="240" w:lineRule="exact"/>
      </w:pPr>
    </w:p>
    <w:p w14:paraId="65AFD21E" w14:textId="77777777" w:rsidR="00006D2E" w:rsidRDefault="00006D2E">
      <w:pPr>
        <w:spacing w:line="240" w:lineRule="exact"/>
      </w:pPr>
    </w:p>
    <w:p w14:paraId="251CC1FC" w14:textId="77777777" w:rsidR="00006D2E" w:rsidRDefault="00006D2E">
      <w:pPr>
        <w:spacing w:line="240" w:lineRule="exact"/>
      </w:pPr>
    </w:p>
    <w:p w14:paraId="5B4AA867" w14:textId="77777777" w:rsidR="00006D2E" w:rsidRDefault="00006D2E">
      <w:pPr>
        <w:spacing w:line="240" w:lineRule="exact"/>
      </w:pPr>
    </w:p>
    <w:p w14:paraId="5A2B58AC" w14:textId="77777777" w:rsidR="00006D2E" w:rsidRDefault="00006D2E">
      <w:pPr>
        <w:spacing w:line="240" w:lineRule="exact"/>
      </w:pPr>
    </w:p>
    <w:p w14:paraId="4BF5B5D8" w14:textId="77777777" w:rsidR="00006D2E" w:rsidRDefault="00006D2E">
      <w:pPr>
        <w:spacing w:line="240" w:lineRule="exact"/>
      </w:pPr>
    </w:p>
    <w:p w14:paraId="2C4E06DF" w14:textId="77777777" w:rsidR="00006D2E" w:rsidRDefault="00006D2E">
      <w:pPr>
        <w:spacing w:line="240" w:lineRule="auto"/>
        <w:sectPr w:rsidR="00006D2E">
          <w:type w:val="continuous"/>
          <w:pgSz w:w="11906" w:h="16838"/>
          <w:pgMar w:top="1758" w:right="1134" w:bottom="1418" w:left="1418" w:header="709" w:footer="709" w:gutter="0"/>
          <w:cols w:num="2" w:space="454"/>
          <w:titlePg/>
        </w:sectPr>
      </w:pPr>
    </w:p>
    <w:p w14:paraId="486A65F6" w14:textId="77777777" w:rsidR="00006D2E" w:rsidRDefault="00006D2E"/>
    <w:p w14:paraId="34D67D1D" w14:textId="77777777" w:rsidR="00006D2E" w:rsidRDefault="00B2409E">
      <w:pPr>
        <w:spacing w:after="160" w:line="300" w:lineRule="auto"/>
      </w:pPr>
      <w:r>
        <w:br w:type="page"/>
      </w:r>
    </w:p>
    <w:p w14:paraId="238A86D9" w14:textId="77777777" w:rsidR="00006D2E" w:rsidRDefault="00B2409E">
      <w:pPr>
        <w:pStyle w:val="BodyText"/>
        <w:spacing w:before="3" w:line="276" w:lineRule="auto"/>
        <w:rPr>
          <w:rFonts w:ascii="Verdana" w:hAnsi="Verdana"/>
          <w:b/>
          <w:sz w:val="24"/>
          <w:szCs w:val="24"/>
          <w:lang w:val="nl-NL"/>
        </w:rPr>
      </w:pPr>
      <w:r>
        <w:rPr>
          <w:rFonts w:ascii="Verdana" w:hAnsi="Verdana"/>
          <w:b/>
          <w:sz w:val="24"/>
          <w:szCs w:val="24"/>
          <w:lang w:val="nl-NL"/>
        </w:rPr>
        <w:lastRenderedPageBreak/>
        <w:t>MODEL STAGEOVEREENKOMST</w:t>
      </w:r>
    </w:p>
    <w:p w14:paraId="1463E6FC" w14:textId="77777777" w:rsidR="00006D2E" w:rsidRDefault="00006D2E"/>
    <w:p w14:paraId="57A11535" w14:textId="77777777" w:rsidR="00006D2E" w:rsidRDefault="00B2409E">
      <w:pPr>
        <w:rPr>
          <w:lang w:bidi="en-US"/>
        </w:rPr>
      </w:pPr>
      <w:r>
        <w:rPr>
          <w:lang w:bidi="en-US"/>
        </w:rPr>
        <w:t>Toelichting:</w:t>
      </w:r>
    </w:p>
    <w:p w14:paraId="59B76CEA" w14:textId="77777777" w:rsidR="00006D2E" w:rsidRDefault="00006D2E">
      <w:pPr>
        <w:rPr>
          <w:lang w:bidi="en-US"/>
        </w:rPr>
      </w:pPr>
    </w:p>
    <w:p w14:paraId="6CDA44F7" w14:textId="77777777" w:rsidR="00006D2E" w:rsidRDefault="00B2409E">
      <w:pPr>
        <w:rPr>
          <w:lang w:bidi="en-US"/>
        </w:rPr>
      </w:pPr>
      <w:r>
        <w:rPr>
          <w:lang w:bidi="en-US"/>
        </w:rPr>
        <w:t xml:space="preserve">Dit model gaat </w:t>
      </w:r>
      <w:proofErr w:type="gramStart"/>
      <w:r>
        <w:rPr>
          <w:lang w:bidi="en-US"/>
        </w:rPr>
        <w:t>er vanuit</w:t>
      </w:r>
      <w:proofErr w:type="gramEnd"/>
      <w:r>
        <w:rPr>
          <w:lang w:bidi="en-US"/>
        </w:rPr>
        <w:t xml:space="preserve"> dat de stage een verplichte of keuzestage betreft binnen het curriculum. Daar is vanuit de universiteit een universiteitsbegeleider bij betrokken. Namens de universiteit zal deze overeenkomst worden ondertekend door de </w:t>
      </w:r>
      <w:r>
        <w:rPr>
          <w:lang w:bidi="en-US"/>
        </w:rPr>
        <w:fldChar w:fldCharType="begin">
          <w:ffData>
            <w:name w:val="Text52"/>
            <w:enabled/>
            <w:calcOnExit w:val="0"/>
            <w:textInput>
              <w:default w:val="directeur van de kenniseenheid of door de stagecoördinator indien deze daartoe gevolmachtigd is"/>
            </w:textInput>
          </w:ffData>
        </w:fldChar>
      </w:r>
      <w:bookmarkStart w:id="48" w:name="Text52"/>
      <w:r>
        <w:rPr>
          <w:lang w:bidi="en-US"/>
        </w:rPr>
        <w:instrText xml:space="preserve"> FORMTEXT </w:instrText>
      </w:r>
      <w:r>
        <w:rPr>
          <w:lang w:bidi="en-US"/>
        </w:rPr>
      </w:r>
      <w:r>
        <w:rPr>
          <w:lang w:bidi="en-US"/>
        </w:rPr>
        <w:fldChar w:fldCharType="separate"/>
      </w:r>
      <w:r>
        <w:rPr>
          <w:noProof/>
          <w:lang w:bidi="en-US"/>
        </w:rPr>
        <w:t>directeur van de kenniseenheid of door de stagecoördinator indien deze daartoe gevolmachtigd is</w:t>
      </w:r>
      <w:r>
        <w:fldChar w:fldCharType="end"/>
      </w:r>
      <w:bookmarkEnd w:id="48"/>
      <w:r>
        <w:rPr>
          <w:lang w:bidi="en-US"/>
        </w:rPr>
        <w:t xml:space="preserve">. Het is in dat geval een </w:t>
      </w:r>
      <w:proofErr w:type="spellStart"/>
      <w:r>
        <w:rPr>
          <w:lang w:bidi="en-US"/>
        </w:rPr>
        <w:t>driepartijenovereenkomst</w:t>
      </w:r>
      <w:proofErr w:type="spellEnd"/>
      <w:r>
        <w:rPr>
          <w:lang w:bidi="en-US"/>
        </w:rPr>
        <w:t xml:space="preserve"> (let op de vermelding bij de partijaanduiding). </w:t>
      </w:r>
    </w:p>
    <w:p w14:paraId="0C94B085" w14:textId="77777777" w:rsidR="00006D2E" w:rsidRDefault="00006D2E">
      <w:pPr>
        <w:rPr>
          <w:lang w:bidi="en-US"/>
        </w:rPr>
      </w:pPr>
    </w:p>
    <w:p w14:paraId="3F448A4D" w14:textId="77777777" w:rsidR="00006D2E" w:rsidRDefault="00B2409E">
      <w:pPr>
        <w:rPr>
          <w:lang w:bidi="en-US"/>
        </w:rPr>
      </w:pPr>
      <w:r>
        <w:rPr>
          <w:lang w:bidi="en-US"/>
        </w:rPr>
        <w:t xml:space="preserve">Indien het een </w:t>
      </w:r>
      <w:proofErr w:type="spellStart"/>
      <w:r>
        <w:rPr>
          <w:lang w:bidi="en-US"/>
        </w:rPr>
        <w:t>extracurriculaire</w:t>
      </w:r>
      <w:proofErr w:type="spellEnd"/>
      <w:r>
        <w:rPr>
          <w:lang w:bidi="en-US"/>
        </w:rPr>
        <w:t xml:space="preserve"> stage betreft op basis waarvan de student een thesis schrijft waarmee de student wil afstuderen, moet uiteraard bekeken worden of dat kan. De student </w:t>
      </w:r>
      <w:proofErr w:type="gramStart"/>
      <w:r>
        <w:rPr>
          <w:lang w:bidi="en-US"/>
        </w:rPr>
        <w:t>wordt  t.a.v.</w:t>
      </w:r>
      <w:proofErr w:type="gramEnd"/>
      <w:r>
        <w:rPr>
          <w:lang w:bidi="en-US"/>
        </w:rPr>
        <w:t xml:space="preserve"> de thesis door de universiteitsbegeleider begeleid. Belangrijk is dat tussen partijen overeenstemming is over het doel en de scope van de thesis en het afstuderen. Het is dan van belang dat van de bepalingen in artikel 11 omtrent geheimhouding niet wordt afgeweken. In het kader van een goede taakuitoefening dient de universiteit te beschikken over de stageverslagen en/of thesis. De universiteit kan de overeenkomst dan medeondertekenen, maar dat is niet noodzakelijk. Indien het een niet-EER/EU student betreft die in Nederland zijn stage uitvoert, is het wel noodzakelijk dat de universiteit medeondertekent, zie richtlijnen van de IND. </w:t>
      </w:r>
    </w:p>
    <w:p w14:paraId="437A775A" w14:textId="77777777" w:rsidR="00006D2E" w:rsidRDefault="00006D2E">
      <w:pPr>
        <w:rPr>
          <w:lang w:bidi="en-US"/>
        </w:rPr>
      </w:pPr>
    </w:p>
    <w:p w14:paraId="4C418732" w14:textId="77777777" w:rsidR="00006D2E" w:rsidRDefault="00B2409E">
      <w:pPr>
        <w:rPr>
          <w:lang w:bidi="en-US"/>
        </w:rPr>
      </w:pPr>
      <w:r>
        <w:rPr>
          <w:lang w:bidi="en-US"/>
        </w:rPr>
        <w:t>Indien het een stage betreft die geen verband houdt met de opleiding in die zin dat er geen product uit voortvloeit dat wordt beoordeeld in het kader van de opleiding, ligt het niet in de rede dat de universiteit de overeenkomst medeondertekent. De student kan eventueel wel gebruik maken van deze modelovereenkomst om de afspraken met de stageverlener vast te leggen. In die situatie zullen een aantal bepalingen uit dit model echter niet van toepassing zijn, bijvoorbeeld de bepalingen m.b.t. de universiteitsbegeleider.</w:t>
      </w:r>
    </w:p>
    <w:p w14:paraId="08EC584B" w14:textId="77777777" w:rsidR="00006D2E" w:rsidRDefault="00006D2E">
      <w:pPr>
        <w:rPr>
          <w:lang w:bidi="en-US"/>
        </w:rPr>
      </w:pPr>
    </w:p>
    <w:p w14:paraId="6E03E187" w14:textId="77777777" w:rsidR="00006D2E" w:rsidRDefault="00B2409E">
      <w:pPr>
        <w:rPr>
          <w:lang w:bidi="en-US"/>
        </w:rPr>
      </w:pPr>
      <w:r>
        <w:rPr>
          <w:lang w:bidi="en-US"/>
        </w:rPr>
        <w:t>=======================================================================</w:t>
      </w:r>
    </w:p>
    <w:p w14:paraId="25EFDF4C" w14:textId="77777777" w:rsidR="00006D2E" w:rsidRDefault="00006D2E">
      <w:pPr>
        <w:rPr>
          <w:lang w:bidi="en-US"/>
        </w:rPr>
      </w:pPr>
    </w:p>
    <w:p w14:paraId="7E5625C5" w14:textId="77777777" w:rsidR="00006D2E" w:rsidRDefault="00B2409E">
      <w:pPr>
        <w:rPr>
          <w:b/>
          <w:bCs/>
          <w:sz w:val="20"/>
          <w:szCs w:val="20"/>
          <w:lang w:bidi="en-US"/>
        </w:rPr>
      </w:pPr>
      <w:r>
        <w:rPr>
          <w:b/>
          <w:bCs/>
          <w:sz w:val="20"/>
          <w:szCs w:val="20"/>
          <w:lang w:bidi="en-US"/>
        </w:rPr>
        <w:t>Tips (dit onderdeel vormt vanzelfsprekend geen aanhangsel bij deze overeenkomst)</w:t>
      </w:r>
    </w:p>
    <w:p w14:paraId="49F3FB7D" w14:textId="77777777" w:rsidR="00006D2E" w:rsidRDefault="00B2409E">
      <w:pPr>
        <w:rPr>
          <w:lang w:bidi="en-US"/>
        </w:rPr>
      </w:pPr>
      <w:r>
        <w:rPr>
          <w:lang w:bidi="en-US"/>
        </w:rPr>
        <w:t>Als de stageverlener zelf een contract heeft dat de student ter ondertekening wordt voorgelegd, hetgeen overigens uitzondering moet zijn (dus wanneer een stageverlener absoluut niet anders wil) omdat onderhavige overeenkomst de standaard is overeengekomen met de werkgeversorganisatie, is het belangrijk om op het volgende te letten:</w:t>
      </w:r>
    </w:p>
    <w:p w14:paraId="3003CD3E" w14:textId="77777777" w:rsidR="00006D2E" w:rsidRDefault="00B2409E">
      <w:pPr>
        <w:pStyle w:val="Opsomming1"/>
        <w:rPr>
          <w:lang w:bidi="en-US"/>
        </w:rPr>
      </w:pPr>
      <w:proofErr w:type="gramStart"/>
      <w:r>
        <w:rPr>
          <w:lang w:bidi="en-US"/>
        </w:rPr>
        <w:t>dat</w:t>
      </w:r>
      <w:proofErr w:type="gramEnd"/>
      <w:r>
        <w:rPr>
          <w:lang w:bidi="en-US"/>
        </w:rPr>
        <w:t xml:space="preserve"> de duur van de stage goed in de overeenkomst staat vermeld en dat de stage qua datum geen “open einde”</w:t>
      </w:r>
      <w:r>
        <w:rPr>
          <w:spacing w:val="1"/>
          <w:lang w:bidi="en-US"/>
        </w:rPr>
        <w:t xml:space="preserve"> </w:t>
      </w:r>
      <w:r>
        <w:rPr>
          <w:lang w:bidi="en-US"/>
        </w:rPr>
        <w:t>heeft;</w:t>
      </w:r>
    </w:p>
    <w:p w14:paraId="1CE58D68" w14:textId="77777777" w:rsidR="00006D2E" w:rsidRDefault="00B2409E">
      <w:pPr>
        <w:pStyle w:val="Opsomming1"/>
        <w:rPr>
          <w:lang w:bidi="en-US"/>
        </w:rPr>
      </w:pPr>
      <w:proofErr w:type="gramStart"/>
      <w:r>
        <w:rPr>
          <w:lang w:bidi="en-US"/>
        </w:rPr>
        <w:t>dat</w:t>
      </w:r>
      <w:proofErr w:type="gramEnd"/>
      <w:r>
        <w:rPr>
          <w:lang w:bidi="en-US"/>
        </w:rPr>
        <w:t xml:space="preserve"> het duidelijk is wat de stagiair gaat doen en dat dit goed is beschreven in</w:t>
      </w:r>
      <w:r>
        <w:rPr>
          <w:spacing w:val="-30"/>
          <w:lang w:bidi="en-US"/>
        </w:rPr>
        <w:t xml:space="preserve"> </w:t>
      </w:r>
      <w:r>
        <w:rPr>
          <w:lang w:bidi="en-US"/>
        </w:rPr>
        <w:t>een stagewerkplan dat een onlosmakelijk onderdeel vormt met de</w:t>
      </w:r>
      <w:r>
        <w:rPr>
          <w:spacing w:val="-2"/>
          <w:lang w:bidi="en-US"/>
        </w:rPr>
        <w:t xml:space="preserve"> </w:t>
      </w:r>
      <w:r>
        <w:rPr>
          <w:lang w:bidi="en-US"/>
        </w:rPr>
        <w:t>overeenkomst;</w:t>
      </w:r>
    </w:p>
    <w:p w14:paraId="2D6E8601" w14:textId="77777777" w:rsidR="00006D2E" w:rsidRDefault="00B2409E">
      <w:pPr>
        <w:pStyle w:val="Opsomming1"/>
        <w:rPr>
          <w:lang w:bidi="en-US"/>
        </w:rPr>
      </w:pPr>
      <w:proofErr w:type="gramStart"/>
      <w:r>
        <w:rPr>
          <w:lang w:bidi="en-US"/>
        </w:rPr>
        <w:t>dat</w:t>
      </w:r>
      <w:proofErr w:type="gramEnd"/>
      <w:r>
        <w:rPr>
          <w:lang w:bidi="en-US"/>
        </w:rPr>
        <w:t xml:space="preserve"> er heldere afspraken zijn gemaakt omtrent faciliteiten, werktijden en</w:t>
      </w:r>
      <w:r>
        <w:rPr>
          <w:spacing w:val="-9"/>
          <w:lang w:bidi="en-US"/>
        </w:rPr>
        <w:t xml:space="preserve"> </w:t>
      </w:r>
      <w:r>
        <w:rPr>
          <w:lang w:bidi="en-US"/>
        </w:rPr>
        <w:t>verlof;</w:t>
      </w:r>
    </w:p>
    <w:p w14:paraId="0417A930" w14:textId="77777777" w:rsidR="00006D2E" w:rsidRDefault="00B2409E">
      <w:pPr>
        <w:pStyle w:val="Opsomming1"/>
        <w:rPr>
          <w:lang w:bidi="en-US"/>
        </w:rPr>
      </w:pPr>
      <w:proofErr w:type="gramStart"/>
      <w:r>
        <w:rPr>
          <w:lang w:bidi="en-US"/>
        </w:rPr>
        <w:t>dat</w:t>
      </w:r>
      <w:proofErr w:type="gramEnd"/>
      <w:r>
        <w:rPr>
          <w:lang w:bidi="en-US"/>
        </w:rPr>
        <w:t xml:space="preserve"> het auteursrecht op stageverslagen en een eventuele</w:t>
      </w:r>
      <w:r>
        <w:rPr>
          <w:spacing w:val="-22"/>
          <w:lang w:bidi="en-US"/>
        </w:rPr>
        <w:t xml:space="preserve"> </w:t>
      </w:r>
      <w:r>
        <w:rPr>
          <w:lang w:bidi="en-US"/>
        </w:rPr>
        <w:t>thesis/werkstuk bij de stagiair</w:t>
      </w:r>
      <w:r>
        <w:rPr>
          <w:spacing w:val="1"/>
          <w:lang w:bidi="en-US"/>
        </w:rPr>
        <w:t xml:space="preserve"> </w:t>
      </w:r>
      <w:r>
        <w:rPr>
          <w:lang w:bidi="en-US"/>
        </w:rPr>
        <w:t>berust;</w:t>
      </w:r>
    </w:p>
    <w:p w14:paraId="1AC23B3B" w14:textId="77777777" w:rsidR="00006D2E" w:rsidRDefault="00B2409E">
      <w:pPr>
        <w:pStyle w:val="Opsomming1"/>
        <w:rPr>
          <w:lang w:bidi="en-US"/>
        </w:rPr>
      </w:pPr>
      <w:proofErr w:type="gramStart"/>
      <w:r>
        <w:rPr>
          <w:lang w:bidi="en-US"/>
        </w:rPr>
        <w:t>dat</w:t>
      </w:r>
      <w:proofErr w:type="gramEnd"/>
      <w:r>
        <w:rPr>
          <w:lang w:bidi="en-US"/>
        </w:rPr>
        <w:t xml:space="preserve"> duidelijk bepaald wordt bij wie het eigendomsrecht op de resultaten van </w:t>
      </w:r>
      <w:r>
        <w:rPr>
          <w:spacing w:val="2"/>
          <w:lang w:bidi="en-US"/>
        </w:rPr>
        <w:t xml:space="preserve">de </w:t>
      </w:r>
      <w:r>
        <w:rPr>
          <w:lang w:bidi="en-US"/>
        </w:rPr>
        <w:t>stage berust (stagiair, universiteit ofwel stageverlener); dat de in artikel 11 van dit model opgenomen bepalingen terugkomen zodat de universiteit in het kader van een goede taakuitoefening kan beschikken over de stageverslagen en/of</w:t>
      </w:r>
      <w:r>
        <w:rPr>
          <w:spacing w:val="1"/>
          <w:lang w:bidi="en-US"/>
        </w:rPr>
        <w:t xml:space="preserve"> </w:t>
      </w:r>
      <w:r>
        <w:rPr>
          <w:lang w:bidi="en-US"/>
        </w:rPr>
        <w:t>thesis.</w:t>
      </w:r>
    </w:p>
    <w:p w14:paraId="28670107" w14:textId="77777777" w:rsidR="00006D2E" w:rsidRDefault="00B2409E">
      <w:pPr>
        <w:pStyle w:val="Opsomming1"/>
        <w:rPr>
          <w:lang w:bidi="en-US"/>
        </w:rPr>
      </w:pPr>
      <w:proofErr w:type="gramStart"/>
      <w:r>
        <w:rPr>
          <w:lang w:bidi="en-US"/>
        </w:rPr>
        <w:t>dat</w:t>
      </w:r>
      <w:proofErr w:type="gramEnd"/>
      <w:r>
        <w:rPr>
          <w:lang w:bidi="en-US"/>
        </w:rPr>
        <w:t xml:space="preserve"> er geen boetebeding voor de student is opgenomen;</w:t>
      </w:r>
    </w:p>
    <w:p w14:paraId="129F4509" w14:textId="77777777" w:rsidR="00006D2E" w:rsidRDefault="00B2409E">
      <w:pPr>
        <w:pStyle w:val="Opsomming1"/>
        <w:rPr>
          <w:lang w:bidi="en-US"/>
        </w:rPr>
      </w:pPr>
      <w:proofErr w:type="gramStart"/>
      <w:r>
        <w:rPr>
          <w:lang w:bidi="en-US"/>
        </w:rPr>
        <w:t>dat</w:t>
      </w:r>
      <w:proofErr w:type="gramEnd"/>
      <w:r>
        <w:rPr>
          <w:lang w:bidi="en-US"/>
        </w:rPr>
        <w:t xml:space="preserve"> de student de stagecoördinator of studieadviseur mee kan laten kijken, voordat hij/zij het ondertekent.</w:t>
      </w:r>
    </w:p>
    <w:p w14:paraId="0328156F" w14:textId="77777777" w:rsidR="00006D2E" w:rsidRDefault="00006D2E">
      <w:pPr>
        <w:rPr>
          <w:lang w:bidi="en-US"/>
        </w:rPr>
      </w:pPr>
    </w:p>
    <w:p w14:paraId="33CAE86A" w14:textId="77777777" w:rsidR="00006D2E" w:rsidRDefault="00B2409E">
      <w:pPr>
        <w:rPr>
          <w:lang w:bidi="en-US"/>
        </w:rPr>
      </w:pPr>
      <w:r>
        <w:rPr>
          <w:lang w:bidi="en-US"/>
        </w:rPr>
        <w:t>Voor meer informatie over stages kun je contact opnemen met de stagecoördinator en/of studieadviseur van je faculteit.</w:t>
      </w:r>
    </w:p>
    <w:p w14:paraId="0A4300FB" w14:textId="77777777" w:rsidR="00006D2E" w:rsidRDefault="00006D2E">
      <w:pPr>
        <w:rPr>
          <w:lang w:bidi="en-US"/>
        </w:rPr>
      </w:pPr>
    </w:p>
    <w:p w14:paraId="478958D4" w14:textId="77777777" w:rsidR="00006D2E" w:rsidRDefault="00006D2E">
      <w:pPr>
        <w:rPr>
          <w:lang w:bidi="en-US"/>
        </w:rPr>
      </w:pPr>
    </w:p>
    <w:p w14:paraId="7B2186F7" w14:textId="77777777" w:rsidR="00006D2E" w:rsidRDefault="00006D2E">
      <w:pPr>
        <w:rPr>
          <w:lang w:bidi="en-US"/>
        </w:rPr>
      </w:pPr>
    </w:p>
    <w:p w14:paraId="5043BCA6" w14:textId="77777777" w:rsidR="00006D2E" w:rsidRDefault="00006D2E">
      <w:pPr>
        <w:rPr>
          <w:lang w:bidi="en-US"/>
        </w:rPr>
      </w:pPr>
    </w:p>
    <w:p w14:paraId="51A8FD27" w14:textId="77777777" w:rsidR="00006D2E" w:rsidRDefault="00006D2E">
      <w:pPr>
        <w:rPr>
          <w:lang w:bidi="en-US"/>
        </w:rPr>
      </w:pPr>
    </w:p>
    <w:p w14:paraId="5B049AA2" w14:textId="77777777" w:rsidR="00006D2E" w:rsidRDefault="00006D2E">
      <w:pPr>
        <w:rPr>
          <w:lang w:bidi="en-US"/>
        </w:rPr>
      </w:pPr>
    </w:p>
    <w:p w14:paraId="5AAD0E0B" w14:textId="77777777" w:rsidR="00006D2E" w:rsidRDefault="00006D2E"/>
    <w:sectPr w:rsidR="00006D2E">
      <w:type w:val="continuous"/>
      <w:pgSz w:w="11906" w:h="16838"/>
      <w:pgMar w:top="1758" w:right="1134"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272B4" w14:textId="77777777" w:rsidR="00735CEE" w:rsidRDefault="00735CEE">
      <w:pPr>
        <w:spacing w:line="240" w:lineRule="auto"/>
      </w:pPr>
      <w:r>
        <w:separator/>
      </w:r>
    </w:p>
  </w:endnote>
  <w:endnote w:type="continuationSeparator" w:id="0">
    <w:p w14:paraId="53729A1F" w14:textId="77777777" w:rsidR="00735CEE" w:rsidRDefault="00735CEE">
      <w:pPr>
        <w:spacing w:line="240" w:lineRule="auto"/>
      </w:pPr>
      <w:r>
        <w:continuationSeparator/>
      </w:r>
    </w:p>
  </w:endnote>
  <w:endnote w:type="continuationNotice" w:id="1">
    <w:p w14:paraId="13AD192F" w14:textId="77777777" w:rsidR="00735CEE" w:rsidRDefault="00735CE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Black">
    <w:panose1 w:val="020B0A04020102020204"/>
    <w:charset w:val="00"/>
    <w:family w:val="swiss"/>
    <w:pitch w:val="variable"/>
    <w:sig w:usb0="A00002AF" w:usb1="400078FB" w:usb2="00000000" w:usb3="00000000" w:csb0="0000009F" w:csb1="00000000"/>
  </w:font>
  <w:font w:name="News Gothic">
    <w:altName w:val="Calibri"/>
    <w:panose1 w:val="020B0604020202020204"/>
    <w:charset w:val="00"/>
    <w:family w:val="swiss"/>
    <w:pitch w:val="variable"/>
    <w:sig w:usb0="00000083" w:usb1="00000000" w:usb2="00000000" w:usb3="00000000" w:csb0="00000009"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Liberation Serif">
    <w:altName w:val="Times New Roman"/>
    <w:panose1 w:val="020B0604020202020204"/>
    <w:charset w:val="00"/>
    <w:family w:val="roman"/>
    <w:pitch w:val="variable"/>
  </w:font>
  <w:font w:name="DejaVu Sans">
    <w:altName w:val="Times New Roman"/>
    <w:panose1 w:val="020B0604020202020204"/>
    <w:charset w:val="00"/>
    <w:family w:val="auto"/>
    <w:pitch w:val="variable"/>
  </w:font>
  <w:font w:name="Segoe UI">
    <w:panose1 w:val="020B0604020202020204"/>
    <w:charset w:val="00"/>
    <w:family w:val="swiss"/>
    <w:pitch w:val="variable"/>
    <w:sig w:usb0="E4002EFF" w:usb1="C000E47F" w:usb2="00000009" w:usb3="00000000" w:csb0="000001FF" w:csb1="00000000"/>
  </w:font>
  <w:font w:name="Arrus BT">
    <w:altName w:val="Georgia"/>
    <w:panose1 w:val="020B0604020202020204"/>
    <w:charset w:val="00"/>
    <w:family w:val="roman"/>
    <w:pitch w:val="variable"/>
    <w:sig w:usb0="00000001"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04244" w14:textId="77777777" w:rsidR="00006D2E" w:rsidRDefault="00B2409E">
    <w:pPr>
      <w:pStyle w:val="Footer"/>
    </w:pPr>
    <w:r>
      <w:fldChar w:fldCharType="begin"/>
    </w:r>
    <w:r>
      <w:instrText>PAGE   \* MERGEFORMAT</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850C5" w14:textId="77777777" w:rsidR="00006D2E" w:rsidRDefault="00B2409E">
    <w:pPr>
      <w:pStyle w:val="Footer"/>
    </w:pPr>
    <w:r>
      <w:fldChar w:fldCharType="begin"/>
    </w:r>
    <w:r>
      <w:instrText>PAGE   \* MERGEFORMAT</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0CB8B" w14:textId="77777777" w:rsidR="00735CEE" w:rsidRDefault="00735CEE">
      <w:pPr>
        <w:spacing w:line="240" w:lineRule="auto"/>
      </w:pPr>
      <w:r>
        <w:separator/>
      </w:r>
    </w:p>
  </w:footnote>
  <w:footnote w:type="continuationSeparator" w:id="0">
    <w:p w14:paraId="5BC6F3BB" w14:textId="77777777" w:rsidR="00735CEE" w:rsidRDefault="00735CEE">
      <w:pPr>
        <w:spacing w:line="240" w:lineRule="auto"/>
      </w:pPr>
      <w:r>
        <w:continuationSeparator/>
      </w:r>
    </w:p>
  </w:footnote>
  <w:footnote w:type="continuationNotice" w:id="1">
    <w:p w14:paraId="4C737528" w14:textId="77777777" w:rsidR="00735CEE" w:rsidRDefault="00735CEE">
      <w:pPr>
        <w:spacing w:line="240" w:lineRule="auto"/>
      </w:pPr>
    </w:p>
  </w:footnote>
  <w:footnote w:id="2">
    <w:p w14:paraId="6E2971EB" w14:textId="77777777" w:rsidR="00D90AA1" w:rsidRDefault="00D90AA1" w:rsidP="00D90AA1">
      <w:pPr>
        <w:pStyle w:val="FootnoteText"/>
        <w:ind w:left="170" w:hanging="170"/>
        <w:rPr>
          <w:sz w:val="14"/>
          <w:szCs w:val="14"/>
        </w:rPr>
      </w:pPr>
      <w:r>
        <w:rPr>
          <w:rStyle w:val="FootnoteReference"/>
          <w:sz w:val="14"/>
          <w:szCs w:val="14"/>
        </w:rPr>
        <w:footnoteRef/>
      </w:r>
      <w:r>
        <w:rPr>
          <w:sz w:val="14"/>
          <w:szCs w:val="14"/>
        </w:rPr>
        <w:t xml:space="preserve"> </w:t>
      </w:r>
      <w:r>
        <w:rPr>
          <w:sz w:val="14"/>
          <w:szCs w:val="14"/>
        </w:rPr>
        <w:tab/>
      </w:r>
      <w:r w:rsidRPr="00D90AA1">
        <w:rPr>
          <w:sz w:val="14"/>
          <w:szCs w:val="14"/>
        </w:rPr>
        <w:t>Met een stagevergoeding worden inkomsten uit arbeid bedoeld; dit veronderstelt fiscaal gezien een werknemersrelatie, op grond waarvan loon wordt uitbetaald en sociale premies (waaronder loonbelasting) worden ingehouden. Arbeidsrechtelijk gezien is er geen werknemersrelatie en geen sprake van een arbeidsovereenkomst”.</w:t>
      </w:r>
    </w:p>
  </w:footnote>
  <w:footnote w:id="3">
    <w:p w14:paraId="47042AF3" w14:textId="77777777" w:rsidR="00006D2E" w:rsidRDefault="00B2409E">
      <w:pPr>
        <w:pStyle w:val="FootnoteText"/>
        <w:ind w:left="170" w:hanging="170"/>
        <w:rPr>
          <w:sz w:val="14"/>
          <w:szCs w:val="14"/>
        </w:rPr>
      </w:pPr>
      <w:r>
        <w:rPr>
          <w:rStyle w:val="FootnoteReference"/>
          <w:sz w:val="14"/>
          <w:szCs w:val="14"/>
        </w:rPr>
        <w:footnoteRef/>
      </w:r>
      <w:r>
        <w:rPr>
          <w:sz w:val="14"/>
          <w:szCs w:val="14"/>
        </w:rPr>
        <w:t xml:space="preserve"> </w:t>
      </w:r>
      <w:r>
        <w:rPr>
          <w:sz w:val="14"/>
          <w:szCs w:val="14"/>
        </w:rPr>
        <w:tab/>
        <w:t>Een reis- of onkostenvergoeding wordt niet beschouwd als inkomsten. Op een reis- of onkostenvergoeding worden door de stageverlener geen loonbelasting en premies ingehouden.</w:t>
      </w:r>
    </w:p>
  </w:footnote>
  <w:footnote w:id="4">
    <w:p w14:paraId="05F07962" w14:textId="77777777" w:rsidR="00006D2E" w:rsidRDefault="00B2409E">
      <w:pPr>
        <w:pStyle w:val="FootnoteText"/>
        <w:spacing w:line="220" w:lineRule="exact"/>
        <w:ind w:left="170" w:hanging="170"/>
        <w:rPr>
          <w:color w:val="000000"/>
          <w:sz w:val="14"/>
          <w:szCs w:val="14"/>
        </w:rPr>
      </w:pPr>
      <w:r>
        <w:rPr>
          <w:rStyle w:val="FootnoteReference"/>
          <w:sz w:val="14"/>
          <w:szCs w:val="14"/>
        </w:rPr>
        <w:footnoteRef/>
      </w:r>
      <w:r>
        <w:rPr>
          <w:sz w:val="14"/>
          <w:szCs w:val="14"/>
        </w:rPr>
        <w:t xml:space="preserve"> </w:t>
      </w:r>
      <w:r>
        <w:rPr>
          <w:sz w:val="14"/>
          <w:szCs w:val="14"/>
        </w:rPr>
        <w:tab/>
      </w:r>
      <w:r>
        <w:rPr>
          <w:color w:val="000000"/>
          <w:sz w:val="14"/>
          <w:szCs w:val="14"/>
        </w:rPr>
        <w:t>Deze aansprakelijkheid kan per definitie niet worden uitgesloten.</w:t>
      </w:r>
    </w:p>
    <w:p w14:paraId="756D548E" w14:textId="77777777" w:rsidR="00006D2E" w:rsidRDefault="00B2409E">
      <w:pPr>
        <w:pStyle w:val="FootnoteText"/>
        <w:spacing w:line="220" w:lineRule="exact"/>
        <w:ind w:left="170" w:hanging="170"/>
        <w:rPr>
          <w:color w:val="000000"/>
          <w:sz w:val="14"/>
          <w:szCs w:val="14"/>
        </w:rPr>
      </w:pPr>
      <w:r>
        <w:rPr>
          <w:color w:val="000000"/>
          <w:sz w:val="14"/>
          <w:szCs w:val="14"/>
        </w:rPr>
        <w:t>Ter toelichting:</w:t>
      </w:r>
    </w:p>
    <w:p w14:paraId="7E51AF03" w14:textId="77777777" w:rsidR="00006D2E" w:rsidRDefault="00B2409E">
      <w:pPr>
        <w:pStyle w:val="NoSpacing"/>
        <w:numPr>
          <w:ilvl w:val="0"/>
          <w:numId w:val="31"/>
        </w:numPr>
        <w:spacing w:line="220" w:lineRule="exact"/>
        <w:ind w:left="170" w:hanging="170"/>
        <w:rPr>
          <w:rFonts w:eastAsia="DejaVu Sans" w:cs="DejaVu Sans"/>
          <w:kern w:val="2"/>
          <w:sz w:val="14"/>
          <w:szCs w:val="14"/>
          <w:lang w:val="nl-NL" w:eastAsia="zh-CN" w:bidi="hi-IN"/>
        </w:rPr>
      </w:pPr>
      <w:r>
        <w:rPr>
          <w:sz w:val="14"/>
          <w:szCs w:val="14"/>
          <w:lang w:val="nl-NL"/>
        </w:rPr>
        <w:t xml:space="preserve">In eerste instantie is de stageverlener op grond van hoofdstuk 6, artikel 170 BW aansprakelijk voor schade door ondergeschikten </w:t>
      </w:r>
      <w:r>
        <w:rPr>
          <w:rFonts w:eastAsia="DejaVu Sans" w:cs="DejaVu Sans"/>
          <w:kern w:val="2"/>
          <w:sz w:val="14"/>
          <w:szCs w:val="14"/>
          <w:lang w:val="nl-NL" w:eastAsia="zh-CN" w:bidi="hi-IN"/>
        </w:rPr>
        <w:t>(in casu vallen ook stagiairs hieronder) jegens derden en op grond van artikel 7:661 BW voor schade die de stagiair toebrengt aan eigendommen van stageverlener zelf.</w:t>
      </w:r>
    </w:p>
    <w:p w14:paraId="1EB407CB" w14:textId="77777777" w:rsidR="00006D2E" w:rsidRDefault="00B2409E">
      <w:pPr>
        <w:pStyle w:val="NoSpacing"/>
        <w:numPr>
          <w:ilvl w:val="0"/>
          <w:numId w:val="31"/>
        </w:numPr>
        <w:spacing w:line="220" w:lineRule="exact"/>
        <w:ind w:left="170" w:hanging="170"/>
        <w:rPr>
          <w:rFonts w:eastAsia="DejaVu Sans" w:cs="DejaVu Sans"/>
          <w:kern w:val="2"/>
          <w:sz w:val="14"/>
          <w:szCs w:val="14"/>
          <w:lang w:val="nl-NL" w:eastAsia="zh-CN" w:bidi="hi-IN"/>
        </w:rPr>
      </w:pPr>
      <w:r>
        <w:rPr>
          <w:sz w:val="14"/>
          <w:szCs w:val="14"/>
          <w:lang w:val="nl-NL"/>
        </w:rPr>
        <w:t xml:space="preserve">Geeft de aansprakelijkheidsverzekering van de stageverlener geen of onvoldoende dekking, dan dient de stagiair eerst zijn eigen particuliere WA-verzekering aan te spreken; is in voormelde acties geen dekking te vinden dan kan de collectieve </w:t>
      </w:r>
      <w:r>
        <w:rPr>
          <w:rFonts w:eastAsia="DejaVu Sans" w:cs="DejaVu Sans"/>
          <w:kern w:val="2"/>
          <w:sz w:val="14"/>
          <w:szCs w:val="14"/>
          <w:lang w:val="nl-NL" w:eastAsia="zh-CN" w:bidi="hi-IN"/>
        </w:rPr>
        <w:t>aansprakelijkheidsverzekering van de universiteit</w:t>
      </w:r>
    </w:p>
    <w:p w14:paraId="7B9BBA67" w14:textId="77777777" w:rsidR="00006D2E" w:rsidRDefault="00B2409E">
      <w:pPr>
        <w:pStyle w:val="NoSpacing"/>
        <w:spacing w:line="220" w:lineRule="exact"/>
        <w:ind w:left="170" w:hanging="170"/>
        <w:rPr>
          <w:rFonts w:eastAsia="DejaVu Sans" w:cs="DejaVu Sans"/>
          <w:kern w:val="2"/>
          <w:sz w:val="14"/>
          <w:szCs w:val="14"/>
          <w:lang w:val="nl-NL" w:eastAsia="zh-CN" w:bidi="hi-IN"/>
        </w:rPr>
      </w:pPr>
      <w:proofErr w:type="gramStart"/>
      <w:r>
        <w:rPr>
          <w:rFonts w:eastAsia="DejaVu Sans" w:cs="DejaVu Sans"/>
          <w:kern w:val="2"/>
          <w:sz w:val="14"/>
          <w:szCs w:val="14"/>
          <w:lang w:val="nl-NL" w:eastAsia="zh-CN" w:bidi="hi-IN"/>
        </w:rPr>
        <w:t>als</w:t>
      </w:r>
      <w:proofErr w:type="gramEnd"/>
      <w:r>
        <w:rPr>
          <w:rFonts w:eastAsia="DejaVu Sans" w:cs="DejaVu Sans"/>
          <w:kern w:val="2"/>
          <w:sz w:val="14"/>
          <w:szCs w:val="14"/>
          <w:lang w:val="nl-NL" w:eastAsia="zh-CN" w:bidi="hi-IN"/>
        </w:rPr>
        <w:t xml:space="preserve"> vangnet gelden voor acties van derden inzake wettelijke aansprakelijkheid. Deze verzekering dekt de schade aan zaken die toebehoren aan, onder beheer en/of verantwoordelijkheid zijn van stageverlener, veroorzaakt door stagiair, tijdens en in verband met zijn tewerkstelling. </w:t>
      </w:r>
    </w:p>
    <w:p w14:paraId="204B0272" w14:textId="77777777" w:rsidR="00006D2E" w:rsidRDefault="00B2409E">
      <w:pPr>
        <w:pStyle w:val="NoSpacing"/>
        <w:numPr>
          <w:ilvl w:val="0"/>
          <w:numId w:val="31"/>
        </w:numPr>
        <w:spacing w:line="220" w:lineRule="exact"/>
        <w:ind w:left="170" w:hanging="170"/>
        <w:rPr>
          <w:rFonts w:eastAsia="DejaVu Sans" w:cs="DejaVu Sans"/>
          <w:kern w:val="2"/>
          <w:sz w:val="14"/>
          <w:szCs w:val="14"/>
          <w:lang w:val="nl-NL" w:eastAsia="zh-CN" w:bidi="hi-IN"/>
        </w:rPr>
      </w:pPr>
      <w:r>
        <w:rPr>
          <w:rFonts w:eastAsia="DejaVu Sans" w:cs="DejaVu Sans"/>
          <w:kern w:val="2"/>
          <w:sz w:val="14"/>
          <w:szCs w:val="14"/>
          <w:lang w:val="nl-NL" w:eastAsia="zh-CN" w:bidi="hi-IN"/>
        </w:rPr>
        <w:t xml:space="preserve">De collectieve ongevallenverzekering geeft slechts een beperkte dekking. Aan de stagiair wordt dan ook dringend aanbevolen om zelf een ongevallenverzekering af te sluiten. </w:t>
      </w:r>
    </w:p>
    <w:p w14:paraId="78A9A128" w14:textId="77777777" w:rsidR="00006D2E" w:rsidRDefault="00B2409E">
      <w:pPr>
        <w:pStyle w:val="NoSpacing"/>
        <w:numPr>
          <w:ilvl w:val="0"/>
          <w:numId w:val="31"/>
        </w:numPr>
        <w:spacing w:line="220" w:lineRule="exact"/>
        <w:ind w:left="170" w:hanging="170"/>
        <w:rPr>
          <w:rFonts w:eastAsia="DejaVu Sans" w:cs="DejaVu Sans"/>
          <w:kern w:val="2"/>
          <w:sz w:val="14"/>
          <w:szCs w:val="14"/>
          <w:lang w:val="nl-NL" w:eastAsia="zh-CN" w:bidi="hi-IN"/>
        </w:rPr>
      </w:pPr>
      <w:r>
        <w:rPr>
          <w:rFonts w:eastAsia="DejaVu Sans" w:cs="DejaVu Sans"/>
          <w:kern w:val="2"/>
          <w:sz w:val="14"/>
          <w:szCs w:val="14"/>
          <w:lang w:val="nl-NL" w:eastAsia="zh-CN" w:bidi="hi-IN"/>
        </w:rPr>
        <w:t xml:space="preserve">Schade met of door een motorvoertuig is uitgesloten van dekking door de universiteit.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F10D5" w14:textId="77777777" w:rsidR="00006D2E" w:rsidRDefault="00B2409E">
    <w:pPr>
      <w:pStyle w:val="Header"/>
    </w:pPr>
    <w:r>
      <w:rPr>
        <w:noProof/>
      </w:rPr>
      <w:drawing>
        <wp:anchor distT="0" distB="0" distL="114300" distR="114300" simplePos="0" relativeHeight="251662336" behindDoc="1" locked="0" layoutInCell="1" allowOverlap="1" wp14:anchorId="5C374A0B" wp14:editId="50207F78">
          <wp:simplePos x="0" y="0"/>
          <wp:positionH relativeFrom="page">
            <wp:posOffset>428625</wp:posOffset>
          </wp:positionH>
          <wp:positionV relativeFrom="page">
            <wp:posOffset>266700</wp:posOffset>
          </wp:positionV>
          <wp:extent cx="2700020" cy="799465"/>
          <wp:effectExtent l="0" t="0" r="5080" b="635"/>
          <wp:wrapNone/>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0020" cy="79946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5A434" w14:textId="77777777" w:rsidR="00006D2E" w:rsidRDefault="00B2409E">
    <w:pPr>
      <w:pStyle w:val="Header"/>
    </w:pPr>
    <w:r>
      <w:rPr>
        <w:noProof/>
      </w:rPr>
      <w:drawing>
        <wp:anchor distT="0" distB="0" distL="114300" distR="114300" simplePos="0" relativeHeight="251656191" behindDoc="1" locked="0" layoutInCell="1" allowOverlap="1" wp14:anchorId="09C6FD4F" wp14:editId="31F06397">
          <wp:simplePos x="0" y="0"/>
          <wp:positionH relativeFrom="page">
            <wp:posOffset>428625</wp:posOffset>
          </wp:positionH>
          <wp:positionV relativeFrom="page">
            <wp:posOffset>266700</wp:posOffset>
          </wp:positionV>
          <wp:extent cx="2699385" cy="798195"/>
          <wp:effectExtent l="0" t="0" r="5715" b="1905"/>
          <wp:wrapNone/>
          <wp:docPr id="2"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9385" cy="7981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B5C6A"/>
    <w:multiLevelType w:val="multilevel"/>
    <w:tmpl w:val="3BA80774"/>
    <w:styleLink w:val="WWListBullets"/>
    <w:lvl w:ilvl="0">
      <w:start w:val="1"/>
      <w:numFmt w:val="bullet"/>
      <w:pStyle w:val="WWBullet1"/>
      <w:lvlText w:val=""/>
      <w:lvlJc w:val="left"/>
      <w:pPr>
        <w:ind w:left="567" w:hanging="425"/>
      </w:pPr>
      <w:rPr>
        <w:rFonts w:ascii="Symbol" w:hAnsi="Symbol" w:hint="default"/>
        <w:color w:val="auto"/>
      </w:rPr>
    </w:lvl>
    <w:lvl w:ilvl="1">
      <w:start w:val="1"/>
      <w:numFmt w:val="bullet"/>
      <w:pStyle w:val="WWBullet2"/>
      <w:lvlText w:val=""/>
      <w:lvlJc w:val="left"/>
      <w:pPr>
        <w:ind w:left="1134" w:hanging="425"/>
      </w:pPr>
      <w:rPr>
        <w:rFonts w:ascii="Symbol" w:hAnsi="Symbol" w:hint="default"/>
        <w:color w:val="auto"/>
      </w:rPr>
    </w:lvl>
    <w:lvl w:ilvl="2">
      <w:start w:val="1"/>
      <w:numFmt w:val="bullet"/>
      <w:pStyle w:val="WWBullet3"/>
      <w:lvlText w:val=""/>
      <w:lvlJc w:val="left"/>
      <w:pPr>
        <w:ind w:left="1701" w:hanging="425"/>
      </w:pPr>
      <w:rPr>
        <w:rFonts w:ascii="Symbol" w:hAnsi="Symbol" w:hint="default"/>
        <w:color w:val="auto"/>
        <w:sz w:val="24"/>
      </w:rPr>
    </w:lvl>
    <w:lvl w:ilvl="3">
      <w:start w:val="1"/>
      <w:numFmt w:val="bullet"/>
      <w:pStyle w:val="WWBullet4"/>
      <w:lvlText w:val="•"/>
      <w:lvlJc w:val="left"/>
      <w:pPr>
        <w:ind w:left="567" w:hanging="357"/>
      </w:pPr>
      <w:rPr>
        <w:rFonts w:ascii="Calibri" w:hAnsi="Calibri" w:cs="Times New Roman" w:hint="default"/>
        <w:color w:val="auto"/>
      </w:rPr>
    </w:lvl>
    <w:lvl w:ilvl="4">
      <w:start w:val="1"/>
      <w:numFmt w:val="bullet"/>
      <w:pStyle w:val="WWBullet5"/>
      <w:lvlText w:val="•"/>
      <w:lvlJc w:val="left"/>
      <w:pPr>
        <w:ind w:left="1134" w:hanging="357"/>
      </w:pPr>
      <w:rPr>
        <w:rFonts w:ascii="Calibri" w:hAnsi="Calibri" w:cs="Times New Roman" w:hint="default"/>
        <w:color w:val="auto"/>
      </w:rPr>
    </w:lvl>
    <w:lvl w:ilvl="5">
      <w:start w:val="1"/>
      <w:numFmt w:val="bullet"/>
      <w:pStyle w:val="WWBullet6"/>
      <w:lvlText w:val="•"/>
      <w:lvlJc w:val="left"/>
      <w:pPr>
        <w:ind w:left="1701" w:hanging="357"/>
      </w:pPr>
      <w:rPr>
        <w:rFonts w:ascii="Calibri" w:hAnsi="Calibri" w:cs="Times New Roman" w:hint="default"/>
        <w:color w:val="auto"/>
      </w:r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1" w15:restartNumberingAfterBreak="0">
    <w:nsid w:val="22332E11"/>
    <w:multiLevelType w:val="hybridMultilevel"/>
    <w:tmpl w:val="05BEB5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27163EAF"/>
    <w:multiLevelType w:val="multilevel"/>
    <w:tmpl w:val="7AE649C8"/>
    <w:lvl w:ilvl="0">
      <w:start w:val="1"/>
      <w:numFmt w:val="decimal"/>
      <w:pStyle w:val="Opsommingnummeriek"/>
      <w:lvlText w:val="%1."/>
      <w:lvlJc w:val="left"/>
      <w:pPr>
        <w:tabs>
          <w:tab w:val="num" w:pos="340"/>
        </w:tabs>
        <w:snapToGrid w:val="0"/>
        <w:ind w:left="340" w:hanging="340"/>
      </w:pPr>
      <w:rPr>
        <w:rFonts w:ascii="Times New Roman" w:hAnsi="Times New Roman" w:cs="Times New Roman"/>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F93176"/>
    <w:multiLevelType w:val="multilevel"/>
    <w:tmpl w:val="0DE66C78"/>
    <w:styleLink w:val="WWListParties-Recitals"/>
    <w:lvl w:ilvl="0">
      <w:start w:val="1"/>
      <w:numFmt w:val="none"/>
      <w:pStyle w:val="WWDefault"/>
      <w:lvlText w:val=""/>
      <w:lvlJc w:val="left"/>
      <w:pPr>
        <w:ind w:left="0" w:firstLine="0"/>
      </w:pPr>
      <w:rPr>
        <w:caps w:val="0"/>
        <w:spacing w:val="0"/>
        <w:kern w:val="0"/>
        <w:position w:val="0"/>
      </w:rPr>
    </w:lvl>
    <w:lvl w:ilvl="1">
      <w:numFmt w:val="none"/>
      <w:pStyle w:val="WWBodytext"/>
      <w:lvlText w:val=""/>
      <w:lvlJc w:val="left"/>
      <w:pPr>
        <w:ind w:left="0" w:firstLine="0"/>
      </w:pPr>
      <w:rPr>
        <w:b w:val="0"/>
        <w:i w:val="0"/>
        <w:caps w:val="0"/>
        <w:kern w:val="0"/>
        <w:sz w:val="22"/>
      </w:rPr>
    </w:lvl>
    <w:lvl w:ilvl="2">
      <w:start w:val="1"/>
      <w:numFmt w:val="decimal"/>
      <w:pStyle w:val="WWParty"/>
      <w:lvlText w:val="%3."/>
      <w:lvlJc w:val="left"/>
      <w:pPr>
        <w:ind w:left="567" w:hanging="567"/>
      </w:pPr>
      <w:rPr>
        <w:kern w:val="0"/>
      </w:rPr>
    </w:lvl>
    <w:lvl w:ilvl="3">
      <w:start w:val="1"/>
      <w:numFmt w:val="upperLetter"/>
      <w:pStyle w:val="WWRecital"/>
      <w:lvlText w:val="(%4)"/>
      <w:lvlJc w:val="left"/>
      <w:pPr>
        <w:ind w:left="567" w:hanging="567"/>
      </w:pPr>
      <w:rPr>
        <w:kern w:val="0"/>
      </w:rPr>
    </w:lvl>
    <w:lvl w:ilvl="4">
      <w:start w:val="1"/>
      <w:numFmt w:val="none"/>
      <w:isLgl/>
      <w:lvlText w:val=""/>
      <w:lvlJc w:val="left"/>
      <w:pPr>
        <w:ind w:left="0" w:firstLine="0"/>
      </w:pPr>
      <w:rPr>
        <w:b w:val="0"/>
        <w:i w:val="0"/>
        <w:sz w:val="22"/>
      </w:rPr>
    </w:lvl>
    <w:lvl w:ilvl="5">
      <w:start w:val="1"/>
      <w:numFmt w:val="none"/>
      <w:lvlText w:val=""/>
      <w:lvlJc w:val="left"/>
      <w:pPr>
        <w:ind w:left="0" w:firstLine="0"/>
      </w:pPr>
      <w:rPr>
        <w:b w:val="0"/>
        <w:i w:val="0"/>
        <w:sz w:val="22"/>
      </w:rPr>
    </w:lvl>
    <w:lvl w:ilvl="6">
      <w:start w:val="1"/>
      <w:numFmt w:val="none"/>
      <w:lvlText w:val=""/>
      <w:lvlJc w:val="left"/>
      <w:pPr>
        <w:ind w:left="0" w:firstLine="0"/>
      </w:pPr>
    </w:lvl>
    <w:lvl w:ilvl="7">
      <w:start w:val="1"/>
      <w:numFmt w:val="none"/>
      <w:lvlText w:val=""/>
      <w:lvlJc w:val="left"/>
      <w:pPr>
        <w:ind w:left="0" w:firstLine="0"/>
      </w:pPr>
      <w:rPr>
        <w:b w:val="0"/>
        <w:i w:val="0"/>
        <w:sz w:val="22"/>
      </w:rPr>
    </w:lvl>
    <w:lvl w:ilvl="8">
      <w:start w:val="1"/>
      <w:numFmt w:val="none"/>
      <w:lvlText w:val=""/>
      <w:lvlJc w:val="left"/>
      <w:pPr>
        <w:ind w:left="0" w:firstLine="0"/>
      </w:pPr>
      <w:rPr>
        <w:b w:val="0"/>
        <w:i w:val="0"/>
        <w:sz w:val="22"/>
      </w:rPr>
    </w:lvl>
  </w:abstractNum>
  <w:abstractNum w:abstractNumId="4" w15:restartNumberingAfterBreak="0">
    <w:nsid w:val="33AF7603"/>
    <w:multiLevelType w:val="hybridMultilevel"/>
    <w:tmpl w:val="BEBCB668"/>
    <w:lvl w:ilvl="0" w:tplc="56E89620">
      <w:start w:val="1"/>
      <w:numFmt w:val="bullet"/>
      <w:pStyle w:val="Opsomming1"/>
      <w:lvlText w:val=""/>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42AF6E27"/>
    <w:multiLevelType w:val="hybridMultilevel"/>
    <w:tmpl w:val="09E85590"/>
    <w:lvl w:ilvl="0" w:tplc="000E876C">
      <w:start w:val="1"/>
      <w:numFmt w:val="bullet"/>
      <w:pStyle w:val="Opsomming3"/>
      <w:lvlText w:val=""/>
      <w:lvlJc w:val="left"/>
      <w:pPr>
        <w:ind w:left="1287" w:hanging="360"/>
      </w:pPr>
      <w:rPr>
        <w:rFonts w:ascii="Wingdings" w:hAnsi="Wingdings" w:hint="default"/>
      </w:rPr>
    </w:lvl>
    <w:lvl w:ilvl="1" w:tplc="04130003">
      <w:start w:val="1"/>
      <w:numFmt w:val="bullet"/>
      <w:lvlText w:val="o"/>
      <w:lvlJc w:val="left"/>
      <w:pPr>
        <w:ind w:left="2007" w:hanging="360"/>
      </w:pPr>
      <w:rPr>
        <w:rFonts w:ascii="Courier New" w:hAnsi="Courier New" w:cs="Courier New" w:hint="default"/>
      </w:rPr>
    </w:lvl>
    <w:lvl w:ilvl="2" w:tplc="04130005">
      <w:start w:val="1"/>
      <w:numFmt w:val="bullet"/>
      <w:lvlText w:val=""/>
      <w:lvlJc w:val="left"/>
      <w:pPr>
        <w:ind w:left="2727" w:hanging="360"/>
      </w:pPr>
      <w:rPr>
        <w:rFonts w:ascii="Wingdings" w:hAnsi="Wingdings" w:hint="default"/>
      </w:rPr>
    </w:lvl>
    <w:lvl w:ilvl="3" w:tplc="04130001">
      <w:start w:val="1"/>
      <w:numFmt w:val="bullet"/>
      <w:lvlText w:val=""/>
      <w:lvlJc w:val="left"/>
      <w:pPr>
        <w:ind w:left="3447" w:hanging="360"/>
      </w:pPr>
      <w:rPr>
        <w:rFonts w:ascii="Symbol" w:hAnsi="Symbol" w:hint="default"/>
      </w:rPr>
    </w:lvl>
    <w:lvl w:ilvl="4" w:tplc="04130003">
      <w:start w:val="1"/>
      <w:numFmt w:val="bullet"/>
      <w:lvlText w:val="o"/>
      <w:lvlJc w:val="left"/>
      <w:pPr>
        <w:ind w:left="4167" w:hanging="360"/>
      </w:pPr>
      <w:rPr>
        <w:rFonts w:ascii="Courier New" w:hAnsi="Courier New" w:cs="Courier New" w:hint="default"/>
      </w:rPr>
    </w:lvl>
    <w:lvl w:ilvl="5" w:tplc="04130005">
      <w:start w:val="1"/>
      <w:numFmt w:val="bullet"/>
      <w:lvlText w:val=""/>
      <w:lvlJc w:val="left"/>
      <w:pPr>
        <w:ind w:left="4887" w:hanging="360"/>
      </w:pPr>
      <w:rPr>
        <w:rFonts w:ascii="Wingdings" w:hAnsi="Wingdings" w:hint="default"/>
      </w:rPr>
    </w:lvl>
    <w:lvl w:ilvl="6" w:tplc="04130001">
      <w:start w:val="1"/>
      <w:numFmt w:val="bullet"/>
      <w:lvlText w:val=""/>
      <w:lvlJc w:val="left"/>
      <w:pPr>
        <w:ind w:left="5607" w:hanging="360"/>
      </w:pPr>
      <w:rPr>
        <w:rFonts w:ascii="Symbol" w:hAnsi="Symbol" w:hint="default"/>
      </w:rPr>
    </w:lvl>
    <w:lvl w:ilvl="7" w:tplc="04130003">
      <w:start w:val="1"/>
      <w:numFmt w:val="bullet"/>
      <w:lvlText w:val="o"/>
      <w:lvlJc w:val="left"/>
      <w:pPr>
        <w:ind w:left="6327" w:hanging="360"/>
      </w:pPr>
      <w:rPr>
        <w:rFonts w:ascii="Courier New" w:hAnsi="Courier New" w:cs="Courier New" w:hint="default"/>
      </w:rPr>
    </w:lvl>
    <w:lvl w:ilvl="8" w:tplc="04130005">
      <w:start w:val="1"/>
      <w:numFmt w:val="bullet"/>
      <w:lvlText w:val=""/>
      <w:lvlJc w:val="left"/>
      <w:pPr>
        <w:ind w:left="7047" w:hanging="360"/>
      </w:pPr>
      <w:rPr>
        <w:rFonts w:ascii="Wingdings" w:hAnsi="Wingdings" w:hint="default"/>
      </w:rPr>
    </w:lvl>
  </w:abstractNum>
  <w:abstractNum w:abstractNumId="6" w15:restartNumberingAfterBreak="0">
    <w:nsid w:val="441763D2"/>
    <w:multiLevelType w:val="multilevel"/>
    <w:tmpl w:val="7A663456"/>
    <w:lvl w:ilvl="0">
      <w:start w:val="1"/>
      <w:numFmt w:val="lowerLetter"/>
      <w:pStyle w:val="OpsommingABC"/>
      <w:lvlText w:val="%1."/>
      <w:lvlJc w:val="left"/>
      <w:pPr>
        <w:tabs>
          <w:tab w:val="num" w:pos="340"/>
        </w:tabs>
        <w:ind w:left="340" w:hanging="340"/>
      </w:pPr>
      <w:rPr>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AE91C6B"/>
    <w:multiLevelType w:val="hybridMultilevel"/>
    <w:tmpl w:val="BE9E5ADA"/>
    <w:lvl w:ilvl="0" w:tplc="EA845AF0">
      <w:start w:val="1"/>
      <w:numFmt w:val="decimal"/>
      <w:pStyle w:val="Opsommingvoorwaarden"/>
      <w:lvlText w:val="Artikel %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31D1A7B"/>
    <w:multiLevelType w:val="hybridMultilevel"/>
    <w:tmpl w:val="193C7CA8"/>
    <w:lvl w:ilvl="0" w:tplc="04090001">
      <w:start w:val="1"/>
      <w:numFmt w:val="bullet"/>
      <w:lvlText w:val=""/>
      <w:lvlJc w:val="left"/>
      <w:pPr>
        <w:ind w:left="746" w:hanging="360"/>
      </w:pPr>
      <w:rPr>
        <w:rFonts w:ascii="Symbol" w:hAnsi="Symbol" w:hint="default"/>
      </w:rPr>
    </w:lvl>
    <w:lvl w:ilvl="1" w:tplc="04090003">
      <w:start w:val="1"/>
      <w:numFmt w:val="bullet"/>
      <w:lvlText w:val="o"/>
      <w:lvlJc w:val="left"/>
      <w:pPr>
        <w:ind w:left="1466" w:hanging="360"/>
      </w:pPr>
      <w:rPr>
        <w:rFonts w:ascii="Courier New" w:hAnsi="Courier New" w:cs="Courier New" w:hint="default"/>
      </w:rPr>
    </w:lvl>
    <w:lvl w:ilvl="2" w:tplc="04090005">
      <w:start w:val="1"/>
      <w:numFmt w:val="bullet"/>
      <w:lvlText w:val=""/>
      <w:lvlJc w:val="left"/>
      <w:pPr>
        <w:ind w:left="2186" w:hanging="360"/>
      </w:pPr>
      <w:rPr>
        <w:rFonts w:ascii="Wingdings" w:hAnsi="Wingdings" w:hint="default"/>
      </w:rPr>
    </w:lvl>
    <w:lvl w:ilvl="3" w:tplc="04090001">
      <w:start w:val="1"/>
      <w:numFmt w:val="bullet"/>
      <w:lvlText w:val=""/>
      <w:lvlJc w:val="left"/>
      <w:pPr>
        <w:ind w:left="2906" w:hanging="360"/>
      </w:pPr>
      <w:rPr>
        <w:rFonts w:ascii="Symbol" w:hAnsi="Symbol" w:hint="default"/>
      </w:rPr>
    </w:lvl>
    <w:lvl w:ilvl="4" w:tplc="04090003">
      <w:start w:val="1"/>
      <w:numFmt w:val="bullet"/>
      <w:lvlText w:val="o"/>
      <w:lvlJc w:val="left"/>
      <w:pPr>
        <w:ind w:left="3626" w:hanging="360"/>
      </w:pPr>
      <w:rPr>
        <w:rFonts w:ascii="Courier New" w:hAnsi="Courier New" w:cs="Courier New" w:hint="default"/>
      </w:rPr>
    </w:lvl>
    <w:lvl w:ilvl="5" w:tplc="04090005">
      <w:start w:val="1"/>
      <w:numFmt w:val="bullet"/>
      <w:lvlText w:val=""/>
      <w:lvlJc w:val="left"/>
      <w:pPr>
        <w:ind w:left="4346" w:hanging="360"/>
      </w:pPr>
      <w:rPr>
        <w:rFonts w:ascii="Wingdings" w:hAnsi="Wingdings" w:hint="default"/>
      </w:rPr>
    </w:lvl>
    <w:lvl w:ilvl="6" w:tplc="04090001">
      <w:start w:val="1"/>
      <w:numFmt w:val="bullet"/>
      <w:lvlText w:val=""/>
      <w:lvlJc w:val="left"/>
      <w:pPr>
        <w:ind w:left="5066" w:hanging="360"/>
      </w:pPr>
      <w:rPr>
        <w:rFonts w:ascii="Symbol" w:hAnsi="Symbol" w:hint="default"/>
      </w:rPr>
    </w:lvl>
    <w:lvl w:ilvl="7" w:tplc="04090003">
      <w:start w:val="1"/>
      <w:numFmt w:val="bullet"/>
      <w:lvlText w:val="o"/>
      <w:lvlJc w:val="left"/>
      <w:pPr>
        <w:ind w:left="5786" w:hanging="360"/>
      </w:pPr>
      <w:rPr>
        <w:rFonts w:ascii="Courier New" w:hAnsi="Courier New" w:cs="Courier New" w:hint="default"/>
      </w:rPr>
    </w:lvl>
    <w:lvl w:ilvl="8" w:tplc="04090005">
      <w:start w:val="1"/>
      <w:numFmt w:val="bullet"/>
      <w:lvlText w:val=""/>
      <w:lvlJc w:val="left"/>
      <w:pPr>
        <w:ind w:left="6506" w:hanging="360"/>
      </w:pPr>
      <w:rPr>
        <w:rFonts w:ascii="Wingdings" w:hAnsi="Wingdings" w:hint="default"/>
      </w:rPr>
    </w:lvl>
  </w:abstractNum>
  <w:abstractNum w:abstractNumId="9" w15:restartNumberingAfterBreak="0">
    <w:nsid w:val="6AC01F71"/>
    <w:multiLevelType w:val="multilevel"/>
    <w:tmpl w:val="F734081C"/>
    <w:styleLink w:val="WWListGTC"/>
    <w:lvl w:ilvl="0">
      <w:start w:val="1"/>
      <w:numFmt w:val="decimal"/>
      <w:pStyle w:val="WWGTC1"/>
      <w:lvlText w:val="%1."/>
      <w:lvlJc w:val="left"/>
      <w:pPr>
        <w:ind w:left="567" w:hanging="567"/>
      </w:pPr>
    </w:lvl>
    <w:lvl w:ilvl="1">
      <w:start w:val="1"/>
      <w:numFmt w:val="decimal"/>
      <w:pStyle w:val="WWGTC2"/>
      <w:lvlText w:val="%1.%2"/>
      <w:lvlJc w:val="left"/>
      <w:pPr>
        <w:ind w:left="567" w:hanging="567"/>
      </w:pPr>
    </w:lvl>
    <w:lvl w:ilvl="2">
      <w:start w:val="1"/>
      <w:numFmt w:val="lowerLetter"/>
      <w:pStyle w:val="WWGTC3"/>
      <w:lvlText w:val="(%3)"/>
      <w:lvlJc w:val="left"/>
      <w:pPr>
        <w:ind w:left="907" w:hanging="340"/>
      </w:pPr>
    </w:lvl>
    <w:lvl w:ilvl="3">
      <w:start w:val="1"/>
      <w:numFmt w:val="lowerRoman"/>
      <w:pStyle w:val="WWGTC4"/>
      <w:lvlText w:val="(%4)"/>
      <w:lvlJc w:val="left"/>
      <w:pPr>
        <w:ind w:left="1247" w:hanging="340"/>
      </w:pPr>
    </w:lvl>
    <w:lvl w:ilvl="4">
      <w:start w:val="1"/>
      <w:numFmt w:val="none"/>
      <w:lvlText w:val=""/>
      <w:lvlJc w:val="left"/>
      <w:pPr>
        <w:tabs>
          <w:tab w:val="num" w:pos="340"/>
        </w:tabs>
        <w:ind w:left="340" w:firstLine="0"/>
      </w:pPr>
    </w:lvl>
    <w:lvl w:ilvl="5">
      <w:start w:val="1"/>
      <w:numFmt w:val="none"/>
      <w:lvlText w:val=""/>
      <w:lvlJc w:val="left"/>
      <w:pPr>
        <w:ind w:left="340" w:firstLine="0"/>
      </w:pPr>
    </w:lvl>
    <w:lvl w:ilvl="6">
      <w:start w:val="1"/>
      <w:numFmt w:val="none"/>
      <w:lvlText w:val=""/>
      <w:lvlJc w:val="left"/>
      <w:pPr>
        <w:ind w:left="340" w:firstLine="0"/>
      </w:pPr>
    </w:lvl>
    <w:lvl w:ilvl="7">
      <w:start w:val="1"/>
      <w:numFmt w:val="none"/>
      <w:lvlText w:val=""/>
      <w:lvlJc w:val="left"/>
      <w:pPr>
        <w:ind w:left="340" w:firstLine="0"/>
      </w:pPr>
    </w:lvl>
    <w:lvl w:ilvl="8">
      <w:start w:val="1"/>
      <w:numFmt w:val="none"/>
      <w:lvlText w:val=""/>
      <w:lvlJc w:val="left"/>
      <w:pPr>
        <w:ind w:left="340" w:firstLine="0"/>
      </w:pPr>
    </w:lvl>
  </w:abstractNum>
  <w:abstractNum w:abstractNumId="10" w15:restartNumberingAfterBreak="0">
    <w:nsid w:val="6B5F5A46"/>
    <w:multiLevelType w:val="hybridMultilevel"/>
    <w:tmpl w:val="A2F292BC"/>
    <w:lvl w:ilvl="0" w:tplc="DD14EABA">
      <w:start w:val="1"/>
      <w:numFmt w:val="bullet"/>
      <w:pStyle w:val="Opsomhaakje-TNO-klein"/>
      <w:lvlText w:val="›"/>
      <w:lvlJc w:val="left"/>
      <w:pPr>
        <w:ind w:left="720" w:hanging="360"/>
      </w:pPr>
      <w:rPr>
        <w:rFonts w:ascii="Arial Black" w:hAnsi="Arial Black" w:hint="default"/>
        <w:color w:val="649EC9"/>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71B15D04"/>
    <w:multiLevelType w:val="hybridMultilevel"/>
    <w:tmpl w:val="DD9EA5B2"/>
    <w:lvl w:ilvl="0" w:tplc="37D2BC56">
      <w:start w:val="1"/>
      <w:numFmt w:val="bullet"/>
      <w:pStyle w:val="Opsomming2"/>
      <w:lvlText w:val="­"/>
      <w:lvlJc w:val="left"/>
      <w:pPr>
        <w:ind w:left="1004" w:hanging="360"/>
      </w:pPr>
      <w:rPr>
        <w:rFonts w:ascii="News Gothic" w:eastAsia="Times New Roman" w:hAnsi="News Gothic" w:cs="Times New Roman" w:hint="default"/>
      </w:rPr>
    </w:lvl>
    <w:lvl w:ilvl="1" w:tplc="04130003">
      <w:start w:val="1"/>
      <w:numFmt w:val="bullet"/>
      <w:lvlText w:val="o"/>
      <w:lvlJc w:val="left"/>
      <w:pPr>
        <w:ind w:left="1724" w:hanging="360"/>
      </w:pPr>
      <w:rPr>
        <w:rFonts w:ascii="Courier New" w:hAnsi="Courier New" w:cs="Courier New" w:hint="default"/>
      </w:rPr>
    </w:lvl>
    <w:lvl w:ilvl="2" w:tplc="04130005">
      <w:start w:val="1"/>
      <w:numFmt w:val="bullet"/>
      <w:lvlText w:val=""/>
      <w:lvlJc w:val="left"/>
      <w:pPr>
        <w:ind w:left="2444" w:hanging="360"/>
      </w:pPr>
      <w:rPr>
        <w:rFonts w:ascii="Wingdings" w:hAnsi="Wingdings" w:hint="default"/>
      </w:rPr>
    </w:lvl>
    <w:lvl w:ilvl="3" w:tplc="04130001">
      <w:start w:val="1"/>
      <w:numFmt w:val="bullet"/>
      <w:lvlText w:val=""/>
      <w:lvlJc w:val="left"/>
      <w:pPr>
        <w:ind w:left="3164" w:hanging="360"/>
      </w:pPr>
      <w:rPr>
        <w:rFonts w:ascii="Symbol" w:hAnsi="Symbol" w:hint="default"/>
      </w:rPr>
    </w:lvl>
    <w:lvl w:ilvl="4" w:tplc="04130003">
      <w:start w:val="1"/>
      <w:numFmt w:val="bullet"/>
      <w:lvlText w:val="o"/>
      <w:lvlJc w:val="left"/>
      <w:pPr>
        <w:ind w:left="3884" w:hanging="360"/>
      </w:pPr>
      <w:rPr>
        <w:rFonts w:ascii="Courier New" w:hAnsi="Courier New" w:cs="Courier New" w:hint="default"/>
      </w:rPr>
    </w:lvl>
    <w:lvl w:ilvl="5" w:tplc="04130005">
      <w:start w:val="1"/>
      <w:numFmt w:val="bullet"/>
      <w:lvlText w:val=""/>
      <w:lvlJc w:val="left"/>
      <w:pPr>
        <w:ind w:left="4604" w:hanging="360"/>
      </w:pPr>
      <w:rPr>
        <w:rFonts w:ascii="Wingdings" w:hAnsi="Wingdings" w:hint="default"/>
      </w:rPr>
    </w:lvl>
    <w:lvl w:ilvl="6" w:tplc="04130001">
      <w:start w:val="1"/>
      <w:numFmt w:val="bullet"/>
      <w:lvlText w:val=""/>
      <w:lvlJc w:val="left"/>
      <w:pPr>
        <w:ind w:left="5324" w:hanging="360"/>
      </w:pPr>
      <w:rPr>
        <w:rFonts w:ascii="Symbol" w:hAnsi="Symbol" w:hint="default"/>
      </w:rPr>
    </w:lvl>
    <w:lvl w:ilvl="7" w:tplc="04130003">
      <w:start w:val="1"/>
      <w:numFmt w:val="bullet"/>
      <w:lvlText w:val="o"/>
      <w:lvlJc w:val="left"/>
      <w:pPr>
        <w:ind w:left="6044" w:hanging="360"/>
      </w:pPr>
      <w:rPr>
        <w:rFonts w:ascii="Courier New" w:hAnsi="Courier New" w:cs="Courier New" w:hint="default"/>
      </w:rPr>
    </w:lvl>
    <w:lvl w:ilvl="8" w:tplc="04130005">
      <w:start w:val="1"/>
      <w:numFmt w:val="bullet"/>
      <w:lvlText w:val=""/>
      <w:lvlJc w:val="left"/>
      <w:pPr>
        <w:ind w:left="6764" w:hanging="360"/>
      </w:pPr>
      <w:rPr>
        <w:rFonts w:ascii="Wingdings" w:hAnsi="Wingdings" w:hint="default"/>
      </w:rPr>
    </w:lvl>
  </w:abstractNum>
  <w:abstractNum w:abstractNumId="12" w15:restartNumberingAfterBreak="0">
    <w:nsid w:val="75FD43D4"/>
    <w:multiLevelType w:val="hybridMultilevel"/>
    <w:tmpl w:val="2D6283E4"/>
    <w:lvl w:ilvl="0" w:tplc="4C62C88A">
      <w:start w:val="1"/>
      <w:numFmt w:val="decimal"/>
      <w:pStyle w:val="ListParagraph"/>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num>
  <w:num w:numId="5">
    <w:abstractNumId w:val="3"/>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num>
  <w:num w:numId="9">
    <w:abstractNumId w:val="11"/>
  </w:num>
  <w:num w:numId="10">
    <w:abstractNumId w:val="11"/>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num>
  <w:num w:numId="15">
    <w:abstractNumId w:val="6"/>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21">
    <w:abstractNumId w:val="9"/>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8"/>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removePersonalInformation/>
  <w:removeDateAndTime/>
  <w:proofState w:spelling="clean" w:grammar="clean"/>
  <w:attachedTemplate r:id="rId1"/>
  <w:doNotTrackFormatting/>
  <w:documentProtection w:edit="forms" w:enforcement="0"/>
  <w:defaultTabStop w:val="708"/>
  <w:hyphenationZone w:val="4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93E"/>
    <w:rsid w:val="00006D2E"/>
    <w:rsid w:val="002B47A0"/>
    <w:rsid w:val="006A103C"/>
    <w:rsid w:val="00735CEE"/>
    <w:rsid w:val="008265EA"/>
    <w:rsid w:val="009446DE"/>
    <w:rsid w:val="00B2409E"/>
    <w:rsid w:val="00D90AA1"/>
    <w:rsid w:val="00E0593E"/>
    <w:rsid w:val="00FB2E33"/>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1F3B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7"/>
        <w:szCs w:val="17"/>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60" w:lineRule="exact"/>
    </w:pPr>
    <w:rPr>
      <w:sz w:val="16"/>
      <w:szCs w:val="22"/>
    </w:rPr>
  </w:style>
  <w:style w:type="paragraph" w:styleId="Heading1">
    <w:name w:val="heading 1"/>
    <w:basedOn w:val="Normal"/>
    <w:next w:val="Normal"/>
    <w:link w:val="Heading1Char"/>
    <w:uiPriority w:val="9"/>
    <w:qFormat/>
    <w:pPr>
      <w:keepNext/>
      <w:snapToGrid w:val="0"/>
      <w:spacing w:before="520" w:after="260" w:line="260" w:lineRule="atLeast"/>
      <w:outlineLvl w:val="0"/>
    </w:pPr>
    <w:rPr>
      <w:rFonts w:eastAsia="Times New Roman" w:cs="Times New Roman"/>
      <w:sz w:val="32"/>
      <w:szCs w:val="17"/>
      <w:lang w:val="en-US" w:eastAsia="nl-NL"/>
    </w:rPr>
  </w:style>
  <w:style w:type="paragraph" w:styleId="Heading2">
    <w:name w:val="heading 2"/>
    <w:basedOn w:val="Normal"/>
    <w:next w:val="Normal"/>
    <w:link w:val="Heading2Char"/>
    <w:uiPriority w:val="9"/>
    <w:semiHidden/>
    <w:unhideWhenUsed/>
    <w:qFormat/>
    <w:pPr>
      <w:keepNext/>
      <w:snapToGrid w:val="0"/>
      <w:spacing w:before="520" w:after="260" w:line="276" w:lineRule="auto"/>
      <w:ind w:left="1134" w:hanging="1134"/>
      <w:outlineLvl w:val="1"/>
    </w:pPr>
    <w:rPr>
      <w:rFonts w:eastAsia="Times New Roman" w:cs="Times New Roman"/>
      <w:b/>
      <w:bCs/>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1Char">
    <w:name w:val="Heading 1 Char"/>
    <w:basedOn w:val="DefaultParagraphFont"/>
    <w:link w:val="Heading1"/>
    <w:uiPriority w:val="9"/>
    <w:locked/>
    <w:rPr>
      <w:rFonts w:ascii="Times New Roman" w:eastAsia="Times New Roman" w:hAnsi="Times New Roman" w:cs="Times New Roman" w:hint="default"/>
      <w:snapToGrid/>
      <w:sz w:val="32"/>
      <w:szCs w:val="17"/>
      <w:lang w:val="en-US" w:eastAsia="nl-NL"/>
    </w:rPr>
  </w:style>
  <w:style w:type="character" w:customStyle="1" w:styleId="Heading2Char">
    <w:name w:val="Heading 2 Char"/>
    <w:basedOn w:val="DefaultParagraphFont"/>
    <w:link w:val="Heading2"/>
    <w:uiPriority w:val="9"/>
    <w:semiHidden/>
    <w:locked/>
    <w:rPr>
      <w:rFonts w:ascii="Times New Roman" w:eastAsia="Times New Roman" w:hAnsi="Times New Roman" w:cs="Times New Roman" w:hint="default"/>
      <w:b/>
      <w:bCs/>
      <w:snapToGrid/>
      <w:sz w:val="20"/>
      <w:szCs w:val="20"/>
      <w:lang w:eastAsia="nl-NL"/>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nl-NL"/>
    </w:rPr>
  </w:style>
  <w:style w:type="paragraph" w:styleId="FootnoteText">
    <w:name w:val="footnote text"/>
    <w:basedOn w:val="Normal"/>
    <w:link w:val="FootnoteTextChar"/>
    <w:uiPriority w:val="99"/>
    <w:semiHidden/>
    <w:unhideWhenUsed/>
    <w:pPr>
      <w:spacing w:line="240" w:lineRule="auto"/>
    </w:pPr>
    <w:rPr>
      <w:sz w:val="20"/>
      <w:szCs w:val="20"/>
    </w:rPr>
  </w:style>
  <w:style w:type="character" w:customStyle="1" w:styleId="FootnoteTextChar">
    <w:name w:val="Footnote Text Char"/>
    <w:basedOn w:val="DefaultParagraphFont"/>
    <w:link w:val="FootnoteText"/>
    <w:uiPriority w:val="99"/>
    <w:semiHidden/>
    <w:locked/>
    <w:rPr>
      <w:sz w:val="20"/>
      <w:szCs w:val="20"/>
    </w:rPr>
  </w:style>
  <w:style w:type="paragraph" w:styleId="CommentText">
    <w:name w:val="annotation text"/>
    <w:basedOn w:val="Normal"/>
    <w:link w:val="CommentTextChar"/>
    <w:semiHidden/>
    <w:unhideWhenUsed/>
    <w:pPr>
      <w:spacing w:line="240" w:lineRule="auto"/>
    </w:pPr>
    <w:rPr>
      <w:rFonts w:eastAsia="Times New Roman"/>
      <w:sz w:val="20"/>
      <w:szCs w:val="20"/>
      <w:lang w:val="en-GB" w:eastAsia="nl-NL"/>
    </w:rPr>
  </w:style>
  <w:style w:type="character" w:customStyle="1" w:styleId="CommentTextChar">
    <w:name w:val="Comment Text Char"/>
    <w:basedOn w:val="DefaultParagraphFont"/>
    <w:link w:val="CommentText"/>
    <w:semiHidden/>
    <w:locked/>
    <w:rPr>
      <w:rFonts w:ascii="Times New Roman" w:eastAsia="Times New Roman" w:hAnsi="Times New Roman" w:cs="Times New Roman" w:hint="default"/>
      <w:sz w:val="20"/>
      <w:szCs w:val="20"/>
      <w:lang w:val="en-GB" w:eastAsia="nl-NL"/>
    </w:rPr>
  </w:style>
  <w:style w:type="paragraph" w:styleId="Header">
    <w:name w:val="header"/>
    <w:basedOn w:val="Normal"/>
    <w:link w:val="HeaderChar"/>
    <w:uiPriority w:val="99"/>
    <w:unhideWhenUsed/>
    <w:pPr>
      <w:tabs>
        <w:tab w:val="center" w:pos="4536"/>
        <w:tab w:val="right" w:pos="9072"/>
      </w:tabs>
      <w:spacing w:line="240" w:lineRule="auto"/>
    </w:pPr>
  </w:style>
  <w:style w:type="character" w:customStyle="1" w:styleId="HeaderChar">
    <w:name w:val="Header Char"/>
    <w:basedOn w:val="DefaultParagraphFont"/>
    <w:link w:val="Header"/>
    <w:uiPriority w:val="99"/>
    <w:locked/>
  </w:style>
  <w:style w:type="paragraph" w:styleId="Footer">
    <w:name w:val="footer"/>
    <w:basedOn w:val="Normal"/>
    <w:link w:val="FooterChar"/>
    <w:uiPriority w:val="99"/>
    <w:unhideWhenUsed/>
    <w:pPr>
      <w:tabs>
        <w:tab w:val="center" w:pos="4536"/>
        <w:tab w:val="right" w:pos="9072"/>
      </w:tabs>
      <w:spacing w:line="240" w:lineRule="auto"/>
      <w:ind w:right="-2"/>
      <w:jc w:val="right"/>
    </w:pPr>
  </w:style>
  <w:style w:type="character" w:customStyle="1" w:styleId="FooterChar">
    <w:name w:val="Footer Char"/>
    <w:basedOn w:val="DefaultParagraphFont"/>
    <w:link w:val="Footer"/>
    <w:uiPriority w:val="99"/>
    <w:locked/>
    <w:rPr>
      <w:sz w:val="16"/>
    </w:rPr>
  </w:style>
  <w:style w:type="paragraph" w:styleId="BodyText">
    <w:name w:val="Body Text"/>
    <w:basedOn w:val="Normal"/>
    <w:link w:val="BodyTextChar"/>
    <w:uiPriority w:val="1"/>
    <w:semiHidden/>
    <w:unhideWhenUsed/>
    <w:qFormat/>
    <w:pPr>
      <w:widowControl w:val="0"/>
      <w:autoSpaceDE w:val="0"/>
      <w:autoSpaceDN w:val="0"/>
      <w:spacing w:line="240" w:lineRule="auto"/>
    </w:pPr>
    <w:rPr>
      <w:rFonts w:ascii="Arial" w:eastAsia="Arial" w:hAnsi="Arial" w:cs="Arial"/>
      <w:szCs w:val="17"/>
      <w:lang w:val="en-US"/>
    </w:rPr>
  </w:style>
  <w:style w:type="character" w:customStyle="1" w:styleId="BodyTextChar">
    <w:name w:val="Body Text Char"/>
    <w:basedOn w:val="DefaultParagraphFont"/>
    <w:link w:val="BodyText"/>
    <w:uiPriority w:val="1"/>
    <w:semiHidden/>
    <w:locked/>
    <w:rPr>
      <w:rFonts w:ascii="Arial" w:eastAsia="Arial" w:hAnsi="Arial" w:cs="Arial" w:hint="default"/>
      <w:szCs w:val="17"/>
      <w:lang w:val="en-US"/>
    </w:rPr>
  </w:style>
  <w:style w:type="paragraph" w:styleId="List">
    <w:name w:val="List"/>
    <w:basedOn w:val="BodyText"/>
    <w:semiHidden/>
    <w:unhideWhenUsed/>
    <w:pPr>
      <w:suppressAutoHyphens/>
      <w:autoSpaceDE/>
      <w:autoSpaceDN/>
      <w:spacing w:after="140" w:line="276" w:lineRule="auto"/>
    </w:pPr>
    <w:rPr>
      <w:rFonts w:ascii="Liberation Serif" w:eastAsia="DejaVu Sans" w:hAnsi="Liberation Serif" w:cs="DejaVu Sans"/>
      <w:kern w:val="2"/>
      <w:sz w:val="24"/>
      <w:szCs w:val="24"/>
      <w:lang w:eastAsia="zh-CN" w:bidi="hi-IN"/>
    </w:rPr>
  </w:style>
  <w:style w:type="paragraph" w:styleId="Title">
    <w:name w:val="Title"/>
    <w:basedOn w:val="Normal"/>
    <w:next w:val="Normal"/>
    <w:link w:val="TitleChar"/>
    <w:uiPriority w:val="10"/>
    <w:qFormat/>
    <w:pPr>
      <w:spacing w:before="520" w:line="1040" w:lineRule="exact"/>
    </w:pPr>
    <w:rPr>
      <w:rFonts w:eastAsia="Verdana" w:cs="Arial"/>
      <w:b/>
      <w:color w:val="34B233"/>
      <w:sz w:val="80"/>
      <w:szCs w:val="80"/>
      <w:lang w:val="en-GB"/>
    </w:rPr>
  </w:style>
  <w:style w:type="character" w:customStyle="1" w:styleId="TitleChar">
    <w:name w:val="Title Char"/>
    <w:basedOn w:val="DefaultParagraphFont"/>
    <w:link w:val="Title"/>
    <w:uiPriority w:val="10"/>
    <w:locked/>
    <w:rPr>
      <w:rFonts w:ascii="Verdana" w:eastAsia="Verdana" w:hAnsi="Verdana" w:cs="Arial" w:hint="default"/>
      <w:b/>
      <w:bCs w:val="0"/>
      <w:color w:val="34B233"/>
      <w:sz w:val="80"/>
      <w:szCs w:val="80"/>
      <w:lang w:val="en-GB"/>
    </w:rPr>
  </w:style>
  <w:style w:type="paragraph" w:styleId="Subtitle">
    <w:name w:val="Subtitle"/>
    <w:basedOn w:val="Normal"/>
    <w:next w:val="Normal"/>
    <w:link w:val="SubtitleChar"/>
    <w:uiPriority w:val="11"/>
    <w:qFormat/>
    <w:pPr>
      <w:keepNext/>
      <w:snapToGrid w:val="0"/>
      <w:spacing w:before="520" w:after="260" w:line="260" w:lineRule="atLeast"/>
      <w:outlineLvl w:val="0"/>
    </w:pPr>
    <w:rPr>
      <w:rFonts w:eastAsia="Times New Roman" w:cs="Times New Roman"/>
      <w:b/>
      <w:sz w:val="40"/>
      <w:szCs w:val="40"/>
      <w:lang w:val="en-US" w:eastAsia="nl-NL"/>
    </w:rPr>
  </w:style>
  <w:style w:type="character" w:customStyle="1" w:styleId="SubtitleChar">
    <w:name w:val="Subtitle Char"/>
    <w:basedOn w:val="DefaultParagraphFont"/>
    <w:link w:val="Subtitle"/>
    <w:uiPriority w:val="11"/>
    <w:locked/>
    <w:rPr>
      <w:rFonts w:ascii="Times New Roman" w:eastAsia="Times New Roman" w:hAnsi="Times New Roman" w:cs="Times New Roman" w:hint="default"/>
      <w:b/>
      <w:bCs w:val="0"/>
      <w:snapToGrid/>
      <w:sz w:val="40"/>
      <w:szCs w:val="40"/>
      <w:lang w:val="en-US" w:eastAsia="nl-NL"/>
    </w:rPr>
  </w:style>
  <w:style w:type="paragraph" w:styleId="CommentSubject">
    <w:name w:val="annotation subject"/>
    <w:basedOn w:val="CommentText"/>
    <w:next w:val="CommentText"/>
    <w:link w:val="CommentSubjectChar"/>
    <w:uiPriority w:val="99"/>
    <w:semiHidden/>
    <w:unhideWhenUsed/>
    <w:pPr>
      <w:spacing w:after="160"/>
    </w:pPr>
    <w:rPr>
      <w:rFonts w:eastAsiaTheme="minorHAnsi"/>
      <w:b/>
      <w:bCs/>
      <w:lang w:val="nl-NL" w:eastAsia="en-US"/>
    </w:rPr>
  </w:style>
  <w:style w:type="character" w:customStyle="1" w:styleId="CommentSubjectChar">
    <w:name w:val="Comment Subject Char"/>
    <w:basedOn w:val="CommentTextChar"/>
    <w:link w:val="CommentSubject"/>
    <w:uiPriority w:val="99"/>
    <w:semiHidden/>
    <w:locked/>
    <w:rPr>
      <w:rFonts w:ascii="Times New Roman" w:eastAsia="Times New Roman" w:hAnsi="Times New Roman" w:cs="Times New Roman" w:hint="default"/>
      <w:b/>
      <w:bCs/>
      <w:sz w:val="20"/>
      <w:szCs w:val="20"/>
      <w:lang w:val="en-GB" w:eastAsia="nl-NL"/>
    </w:rPr>
  </w:style>
  <w:style w:type="paragraph" w:styleId="BalloonText">
    <w:name w:val="Balloon Text"/>
    <w:basedOn w:val="Normal"/>
    <w:link w:val="BalloonTextChar"/>
    <w:uiPriority w:val="99"/>
    <w:semiHidden/>
    <w:unhideWhenUse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Pr>
      <w:rFonts w:ascii="Segoe UI" w:hAnsi="Segoe UI" w:cs="Segoe UI" w:hint="default"/>
      <w:sz w:val="18"/>
      <w:szCs w:val="18"/>
    </w:rPr>
  </w:style>
  <w:style w:type="paragraph" w:styleId="NoSpacing">
    <w:name w:val="No Spacing"/>
    <w:uiPriority w:val="1"/>
    <w:qFormat/>
    <w:rPr>
      <w:szCs w:val="22"/>
      <w:lang w:val="en-GB"/>
    </w:rPr>
  </w:style>
  <w:style w:type="paragraph" w:styleId="Revision">
    <w:name w:val="Revision"/>
    <w:uiPriority w:val="99"/>
    <w:semiHidden/>
    <w:rPr>
      <w:szCs w:val="22"/>
    </w:rPr>
  </w:style>
  <w:style w:type="paragraph" w:styleId="ListParagraph">
    <w:name w:val="List Paragraph"/>
    <w:basedOn w:val="Normal"/>
    <w:uiPriority w:val="1"/>
    <w:qFormat/>
    <w:pPr>
      <w:numPr>
        <w:numId w:val="2"/>
      </w:numPr>
      <w:ind w:left="284" w:hanging="284"/>
      <w:contextualSpacing/>
    </w:pPr>
    <w:rPr>
      <w:sz w:val="20"/>
      <w:szCs w:val="20"/>
    </w:rPr>
  </w:style>
  <w:style w:type="paragraph" w:styleId="TOCHeading">
    <w:name w:val="TOC Heading"/>
    <w:basedOn w:val="Heading1"/>
    <w:next w:val="Normal"/>
    <w:uiPriority w:val="39"/>
    <w:semiHidden/>
    <w:unhideWhenUsed/>
    <w:qFormat/>
    <w:pPr>
      <w:outlineLvl w:val="9"/>
    </w:pPr>
  </w:style>
  <w:style w:type="paragraph" w:customStyle="1" w:styleId="WURBoilerplate">
    <w:name w:val="WUR_Boilerplate"/>
    <w:basedOn w:val="Normal"/>
    <w:pPr>
      <w:spacing w:line="260" w:lineRule="atLeast"/>
    </w:pPr>
    <w:rPr>
      <w:rFonts w:asciiTheme="minorHAnsi" w:eastAsiaTheme="minorEastAsia" w:hAnsiTheme="minorHAnsi"/>
      <w:noProof/>
      <w:szCs w:val="17"/>
      <w:lang w:val="en-GB" w:eastAsia="nl-NL"/>
    </w:rPr>
  </w:style>
  <w:style w:type="paragraph" w:customStyle="1" w:styleId="Body-10">
    <w:name w:val="Body-10"/>
    <w:basedOn w:val="Normal"/>
    <w:qFormat/>
    <w:pPr>
      <w:spacing w:line="260" w:lineRule="atLeast"/>
    </w:pPr>
    <w:rPr>
      <w:rFonts w:ascii="Arial" w:hAnsi="Arial"/>
      <w:sz w:val="20"/>
      <w:lang w:val="en-GB"/>
    </w:rPr>
  </w:style>
  <w:style w:type="character" w:customStyle="1" w:styleId="Opsomhaakje-TNO-kleinChar">
    <w:name w:val="Opsomhaakje-TNO-klein Char"/>
    <w:basedOn w:val="DefaultParagraphFont"/>
    <w:link w:val="Opsomhaakje-TNO-klein"/>
    <w:semiHidden/>
    <w:locked/>
    <w:rPr>
      <w:rFonts w:ascii="Arial" w:hAnsi="Arial" w:cs="Arial" w:hint="default"/>
      <w:b/>
      <w:bCs/>
      <w:sz w:val="20"/>
      <w:lang w:val="en-GB"/>
    </w:rPr>
  </w:style>
  <w:style w:type="paragraph" w:customStyle="1" w:styleId="Opsomhaakje-TNO-klein">
    <w:name w:val="Opsomhaakje-TNO-klein"/>
    <w:basedOn w:val="Normal"/>
    <w:link w:val="Opsomhaakje-TNO-kleinChar"/>
    <w:semiHidden/>
    <w:pPr>
      <w:keepNext/>
      <w:keepLines/>
      <w:numPr>
        <w:numId w:val="4"/>
      </w:numPr>
      <w:autoSpaceDE w:val="0"/>
      <w:autoSpaceDN w:val="0"/>
      <w:adjustRightInd w:val="0"/>
      <w:spacing w:line="260" w:lineRule="atLeast"/>
      <w:ind w:left="130" w:hanging="255"/>
    </w:pPr>
    <w:rPr>
      <w:rFonts w:ascii="Arial" w:hAnsi="Arial" w:cs="Arial"/>
      <w:b/>
      <w:bCs/>
      <w:sz w:val="20"/>
      <w:lang w:val="en-GB"/>
    </w:rPr>
  </w:style>
  <w:style w:type="paragraph" w:customStyle="1" w:styleId="doColHeadings">
    <w:name w:val="do_ColHeadings"/>
    <w:basedOn w:val="Normal"/>
    <w:pPr>
      <w:spacing w:line="180" w:lineRule="exact"/>
    </w:pPr>
    <w:rPr>
      <w:rFonts w:eastAsia="Times New Roman" w:cs="Times New Roman"/>
      <w:smallCaps/>
      <w:noProof/>
      <w:sz w:val="8"/>
      <w:szCs w:val="24"/>
      <w:lang w:val="en-GB" w:eastAsia="nl-NL"/>
    </w:rPr>
  </w:style>
  <w:style w:type="paragraph" w:customStyle="1" w:styleId="doCol">
    <w:name w:val="do_Col"/>
    <w:basedOn w:val="Normal"/>
    <w:pPr>
      <w:spacing w:line="180" w:lineRule="exact"/>
    </w:pPr>
    <w:rPr>
      <w:rFonts w:eastAsia="Times New Roman" w:cs="Times New Roman"/>
      <w:noProof/>
      <w:sz w:val="12"/>
      <w:szCs w:val="24"/>
      <w:lang w:val="en-GB" w:eastAsia="nl-NL"/>
    </w:rPr>
  </w:style>
  <w:style w:type="paragraph" w:customStyle="1" w:styleId="Default">
    <w:name w:val="Default"/>
    <w:pPr>
      <w:autoSpaceDE w:val="0"/>
      <w:autoSpaceDN w:val="0"/>
      <w:adjustRightInd w:val="0"/>
    </w:pPr>
    <w:rPr>
      <w:rFonts w:cs="Verdana"/>
      <w:color w:val="000000"/>
      <w:sz w:val="24"/>
      <w:szCs w:val="24"/>
      <w:lang w:val="en-US"/>
    </w:rPr>
  </w:style>
  <w:style w:type="paragraph" w:customStyle="1" w:styleId="TableParagraph">
    <w:name w:val="Table Paragraph"/>
    <w:basedOn w:val="Normal"/>
    <w:uiPriority w:val="1"/>
    <w:qFormat/>
    <w:pPr>
      <w:widowControl w:val="0"/>
      <w:autoSpaceDE w:val="0"/>
      <w:autoSpaceDN w:val="0"/>
      <w:spacing w:line="240" w:lineRule="auto"/>
      <w:ind w:left="48"/>
    </w:pPr>
    <w:rPr>
      <w:rFonts w:ascii="Arial" w:eastAsia="Arial" w:hAnsi="Arial" w:cs="Arial"/>
      <w:sz w:val="22"/>
      <w:lang w:val="en-US"/>
    </w:rPr>
  </w:style>
  <w:style w:type="paragraph" w:customStyle="1" w:styleId="WWDefault">
    <w:name w:val="WW_Default"/>
    <w:basedOn w:val="Normal"/>
    <w:qFormat/>
    <w:pPr>
      <w:numPr>
        <w:numId w:val="6"/>
      </w:numPr>
      <w:tabs>
        <w:tab w:val="left" w:pos="567"/>
        <w:tab w:val="left" w:pos="3402"/>
      </w:tabs>
      <w:suppressAutoHyphens/>
      <w:spacing w:line="312" w:lineRule="auto"/>
    </w:pPr>
    <w:rPr>
      <w:rFonts w:ascii="Calibri" w:eastAsiaTheme="minorEastAsia" w:hAnsi="Calibri" w:cs="Arrus BT"/>
      <w:bCs/>
      <w:color w:val="000000"/>
      <w:sz w:val="21"/>
      <w:lang w:bidi="nl-NL"/>
    </w:rPr>
  </w:style>
  <w:style w:type="paragraph" w:customStyle="1" w:styleId="WWBodytext">
    <w:name w:val="WW_Body_text"/>
    <w:basedOn w:val="WWDefault"/>
    <w:qFormat/>
    <w:pPr>
      <w:numPr>
        <w:ilvl w:val="1"/>
      </w:numPr>
      <w:spacing w:after="240"/>
    </w:pPr>
  </w:style>
  <w:style w:type="paragraph" w:customStyle="1" w:styleId="WWParty">
    <w:name w:val="WW_Party"/>
    <w:basedOn w:val="WWBodytext"/>
    <w:qFormat/>
    <w:pPr>
      <w:numPr>
        <w:ilvl w:val="2"/>
      </w:numPr>
      <w:tabs>
        <w:tab w:val="left" w:pos="1134"/>
      </w:tabs>
      <w:suppressAutoHyphens w:val="0"/>
    </w:pPr>
    <w:rPr>
      <w:rFonts w:eastAsia="Times New Roman" w:cs="Times New Roman"/>
      <w:color w:val="auto"/>
    </w:rPr>
  </w:style>
  <w:style w:type="paragraph" w:customStyle="1" w:styleId="WWRecital">
    <w:name w:val="WW_Recital"/>
    <w:basedOn w:val="Normal"/>
    <w:pPr>
      <w:numPr>
        <w:ilvl w:val="3"/>
        <w:numId w:val="6"/>
      </w:numPr>
      <w:tabs>
        <w:tab w:val="left" w:pos="3402"/>
      </w:tabs>
      <w:spacing w:after="240" w:line="312" w:lineRule="auto"/>
      <w:outlineLvl w:val="1"/>
    </w:pPr>
    <w:rPr>
      <w:rFonts w:ascii="Calibri" w:eastAsia="Times New Roman" w:hAnsi="Calibri" w:cs="Times New Roman"/>
      <w:bCs/>
      <w:sz w:val="21"/>
      <w:lang w:bidi="nl-NL"/>
    </w:rPr>
  </w:style>
  <w:style w:type="paragraph" w:customStyle="1" w:styleId="Opsomming1">
    <w:name w:val="Opsomming 1"/>
    <w:basedOn w:val="Normal"/>
    <w:qFormat/>
    <w:pPr>
      <w:numPr>
        <w:numId w:val="8"/>
      </w:numPr>
      <w:tabs>
        <w:tab w:val="left" w:pos="170"/>
      </w:tabs>
      <w:ind w:left="170" w:hanging="170"/>
    </w:pPr>
    <w:rPr>
      <w:szCs w:val="16"/>
    </w:rPr>
  </w:style>
  <w:style w:type="paragraph" w:customStyle="1" w:styleId="Opsomming2">
    <w:name w:val="Opsomming 2"/>
    <w:basedOn w:val="Normal"/>
    <w:qFormat/>
    <w:pPr>
      <w:numPr>
        <w:numId w:val="10"/>
      </w:numPr>
      <w:tabs>
        <w:tab w:val="left" w:pos="340"/>
      </w:tabs>
      <w:ind w:left="340" w:hanging="170"/>
    </w:pPr>
    <w:rPr>
      <w:szCs w:val="16"/>
    </w:rPr>
  </w:style>
  <w:style w:type="paragraph" w:customStyle="1" w:styleId="Opsommingnummeriek">
    <w:name w:val="Opsomming nummeriek"/>
    <w:basedOn w:val="Normal"/>
    <w:qFormat/>
    <w:pPr>
      <w:numPr>
        <w:numId w:val="12"/>
      </w:numPr>
    </w:pPr>
    <w:rPr>
      <w:szCs w:val="16"/>
    </w:rPr>
  </w:style>
  <w:style w:type="paragraph" w:customStyle="1" w:styleId="Opsomming3">
    <w:name w:val="Opsomming 3"/>
    <w:basedOn w:val="Normal"/>
    <w:qFormat/>
    <w:pPr>
      <w:numPr>
        <w:numId w:val="14"/>
      </w:numPr>
      <w:tabs>
        <w:tab w:val="left" w:pos="510"/>
      </w:tabs>
      <w:ind w:left="510" w:hanging="170"/>
    </w:pPr>
    <w:rPr>
      <w:szCs w:val="17"/>
    </w:rPr>
  </w:style>
  <w:style w:type="paragraph" w:customStyle="1" w:styleId="OpsommingABC">
    <w:name w:val="Opsomming ABC"/>
    <w:basedOn w:val="Opsommingnummeriek"/>
    <w:qFormat/>
    <w:pPr>
      <w:numPr>
        <w:numId w:val="16"/>
      </w:numPr>
      <w:snapToGrid/>
    </w:pPr>
    <w:rPr>
      <w:rFonts w:cs="Times New Roman"/>
    </w:rPr>
  </w:style>
  <w:style w:type="paragraph" w:customStyle="1" w:styleId="Opsommingvanaf11">
    <w:name w:val="Opsomming vanaf 1.1."/>
    <w:basedOn w:val="Normal"/>
    <w:qFormat/>
    <w:pPr>
      <w:spacing w:before="120" w:after="120" w:line="240" w:lineRule="exact"/>
      <w:ind w:left="567" w:hanging="567"/>
    </w:pPr>
  </w:style>
  <w:style w:type="paragraph" w:customStyle="1" w:styleId="Opsommingvoorwaarden">
    <w:name w:val="Opsomming voorwaarden"/>
    <w:basedOn w:val="Normal"/>
    <w:qFormat/>
    <w:pPr>
      <w:numPr>
        <w:numId w:val="18"/>
      </w:numPr>
      <w:spacing w:before="240" w:after="120" w:line="240" w:lineRule="exact"/>
      <w:ind w:left="1134" w:hanging="1134"/>
    </w:pPr>
    <w:rPr>
      <w:b/>
      <w:bCs/>
      <w:szCs w:val="16"/>
    </w:rPr>
  </w:style>
  <w:style w:type="paragraph" w:customStyle="1" w:styleId="WWBullet1">
    <w:name w:val="WW_Bullet_1"/>
    <w:basedOn w:val="WWBodytext"/>
    <w:qFormat/>
    <w:pPr>
      <w:numPr>
        <w:ilvl w:val="0"/>
        <w:numId w:val="20"/>
      </w:numPr>
      <w:contextualSpacing/>
    </w:pPr>
  </w:style>
  <w:style w:type="paragraph" w:customStyle="1" w:styleId="WWBullet2">
    <w:name w:val="WW_Bullet_2"/>
    <w:basedOn w:val="WWBullet1"/>
    <w:qFormat/>
    <w:pPr>
      <w:numPr>
        <w:ilvl w:val="1"/>
      </w:numPr>
    </w:pPr>
  </w:style>
  <w:style w:type="paragraph" w:customStyle="1" w:styleId="WWBullet3">
    <w:name w:val="WW_Bullet_3"/>
    <w:basedOn w:val="WWBullet1"/>
    <w:pPr>
      <w:numPr>
        <w:ilvl w:val="2"/>
      </w:numPr>
    </w:pPr>
  </w:style>
  <w:style w:type="paragraph" w:customStyle="1" w:styleId="WWBullet4">
    <w:name w:val="WW_Bullet_4"/>
    <w:basedOn w:val="WWBullet2"/>
    <w:pPr>
      <w:numPr>
        <w:ilvl w:val="3"/>
      </w:numPr>
    </w:pPr>
  </w:style>
  <w:style w:type="paragraph" w:customStyle="1" w:styleId="WWBullet5">
    <w:name w:val="WW_Bullet_5"/>
    <w:basedOn w:val="WWBullet2"/>
    <w:pPr>
      <w:numPr>
        <w:ilvl w:val="4"/>
      </w:numPr>
    </w:pPr>
  </w:style>
  <w:style w:type="paragraph" w:customStyle="1" w:styleId="WWBullet6">
    <w:name w:val="WW_Bullet_6"/>
    <w:basedOn w:val="WWBullet1"/>
    <w:pPr>
      <w:numPr>
        <w:ilvl w:val="5"/>
      </w:numPr>
    </w:pPr>
  </w:style>
  <w:style w:type="paragraph" w:customStyle="1" w:styleId="WWGTC2">
    <w:name w:val="WW_GTC_2"/>
    <w:basedOn w:val="WWGTC1"/>
    <w:qFormat/>
    <w:pPr>
      <w:keepNext w:val="0"/>
      <w:numPr>
        <w:ilvl w:val="1"/>
      </w:numPr>
      <w:spacing w:before="0"/>
    </w:pPr>
    <w:rPr>
      <w:b w:val="0"/>
      <w:caps w:val="0"/>
    </w:rPr>
  </w:style>
  <w:style w:type="paragraph" w:customStyle="1" w:styleId="WWGTC1">
    <w:name w:val="WW_GTC_1"/>
    <w:basedOn w:val="WWDefault"/>
    <w:next w:val="WWGTC2"/>
    <w:qFormat/>
    <w:pPr>
      <w:keepNext/>
      <w:numPr>
        <w:numId w:val="22"/>
      </w:numPr>
      <w:tabs>
        <w:tab w:val="clear" w:pos="567"/>
      </w:tabs>
      <w:suppressAutoHyphens w:val="0"/>
      <w:spacing w:before="120" w:after="120" w:line="276" w:lineRule="auto"/>
    </w:pPr>
    <w:rPr>
      <w:rFonts w:eastAsia="Times New Roman" w:cs="Times New Roman"/>
      <w:b/>
      <w:bCs w:val="0"/>
      <w:caps/>
      <w:color w:val="auto"/>
      <w:sz w:val="18"/>
    </w:rPr>
  </w:style>
  <w:style w:type="paragraph" w:customStyle="1" w:styleId="WWGTC2nn">
    <w:name w:val="WW_GTC_2_nn"/>
    <w:basedOn w:val="WWGTC2"/>
    <w:next w:val="WWGTC2"/>
    <w:pPr>
      <w:numPr>
        <w:ilvl w:val="0"/>
        <w:numId w:val="0"/>
      </w:numPr>
      <w:ind w:left="567"/>
    </w:pPr>
  </w:style>
  <w:style w:type="paragraph" w:customStyle="1" w:styleId="WWGTC3">
    <w:name w:val="WW_GTC_3"/>
    <w:basedOn w:val="WWGTC2"/>
    <w:qFormat/>
    <w:pPr>
      <w:numPr>
        <w:ilvl w:val="2"/>
      </w:numPr>
    </w:pPr>
  </w:style>
  <w:style w:type="paragraph" w:customStyle="1" w:styleId="WWGTC4">
    <w:name w:val="WW_GTC_4"/>
    <w:basedOn w:val="WWGTC2"/>
    <w:qFormat/>
    <w:pPr>
      <w:numPr>
        <w:ilvl w:val="3"/>
      </w:numPr>
    </w:pPr>
  </w:style>
  <w:style w:type="paragraph" w:customStyle="1" w:styleId="Stijl1">
    <w:name w:val="Stijl1"/>
    <w:basedOn w:val="Opsommingvoorwaarden"/>
    <w:qFormat/>
    <w:pPr>
      <w:ind w:left="720" w:hanging="360"/>
    </w:p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semiHidden/>
    <w:unhideWhenUsed/>
    <w:rPr>
      <w:sz w:val="16"/>
      <w:szCs w:val="16"/>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WTableNoBorders">
    <w:name w:val="WW_Table_NoBorders"/>
    <w:basedOn w:val="TableNormal"/>
    <w:pPr>
      <w:keepLines/>
      <w:spacing w:line="280" w:lineRule="exact"/>
    </w:pPr>
    <w:rPr>
      <w:rFonts w:ascii="Calibri" w:eastAsia="Times New Roman" w:hAnsi="Calibri" w:cs="Times New Roman"/>
      <w:bCs/>
      <w:sz w:val="20"/>
      <w:szCs w:val="22"/>
      <w:lang w:bidi="nl-NL"/>
    </w:rPr>
    <w:tblPr>
      <w:tblInd w:w="0" w:type="nil"/>
      <w:tblCellMar>
        <w:left w:w="0" w:type="dxa"/>
        <w:right w:w="0" w:type="dxa"/>
      </w:tblCellMar>
    </w:tblPr>
  </w:style>
  <w:style w:type="numbering" w:customStyle="1" w:styleId="WWListParties-Recitals">
    <w:name w:val="WW_List_Parties-Recitals"/>
    <w:pPr>
      <w:numPr>
        <w:numId w:val="5"/>
      </w:numPr>
    </w:pPr>
  </w:style>
  <w:style w:type="numbering" w:customStyle="1" w:styleId="WWListBullets">
    <w:name w:val="WW_List_Bullets"/>
    <w:uiPriority w:val="99"/>
    <w:pPr>
      <w:numPr>
        <w:numId w:val="19"/>
      </w:numPr>
    </w:pPr>
  </w:style>
  <w:style w:type="numbering" w:customStyle="1" w:styleId="WWListGTC">
    <w:name w:val="WW_List_GTC"/>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var/folders/zr/2v4q895x50jdhw5wlld6vscw0000gn/T/com.microsoft.Outlook/Stageovereenkomst_WU_NL_sjabloon%5b22%5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E1D6CD557EB4B4E8EBF42672525CC5C" ma:contentTypeVersion="10" ma:contentTypeDescription="Een nieuw document maken." ma:contentTypeScope="" ma:versionID="0b6a7760886f32369eb313f0bea896b4">
  <xsd:schema xmlns:xsd="http://www.w3.org/2001/XMLSchema" xmlns:xs="http://www.w3.org/2001/XMLSchema" xmlns:p="http://schemas.microsoft.com/office/2006/metadata/properties" xmlns:ns2="d6920da4-6d3c-47b9-a455-ff1184b6e1c4" xmlns:ns3="6df4889f-e94c-4ebd-a26c-79e2135e0364" targetNamespace="http://schemas.microsoft.com/office/2006/metadata/properties" ma:root="true" ma:fieldsID="84ac9b2576b0f28e2789faa543c7a8ae" ns2:_="" ns3:_="">
    <xsd:import namespace="d6920da4-6d3c-47b9-a455-ff1184b6e1c4"/>
    <xsd:import namespace="6df4889f-e94c-4ebd-a26c-79e2135e036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920da4-6d3c-47b9-a455-ff1184b6e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f4889f-e94c-4ebd-a26c-79e2135e0364"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44D2DB-1BC2-401E-AF43-CDA86CBBA4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33385D-DF95-4D3E-A059-85A0E3473C03}">
  <ds:schemaRefs>
    <ds:schemaRef ds:uri="http://schemas.openxmlformats.org/officeDocument/2006/bibliography"/>
  </ds:schemaRefs>
</ds:datastoreItem>
</file>

<file path=customXml/itemProps3.xml><?xml version="1.0" encoding="utf-8"?>
<ds:datastoreItem xmlns:ds="http://schemas.openxmlformats.org/officeDocument/2006/customXml" ds:itemID="{8477A49B-A527-4F85-8322-FF0F28BDA245}">
  <ds:schemaRefs>
    <ds:schemaRef ds:uri="http://schemas.microsoft.com/sharepoint/v3/contenttype/forms"/>
  </ds:schemaRefs>
</ds:datastoreItem>
</file>

<file path=customXml/itemProps4.xml><?xml version="1.0" encoding="utf-8"?>
<ds:datastoreItem xmlns:ds="http://schemas.openxmlformats.org/officeDocument/2006/customXml" ds:itemID="{94A42882-194D-41B7-B804-13D8C05942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920da4-6d3c-47b9-a455-ff1184b6e1c4"/>
    <ds:schemaRef ds:uri="6df4889f-e94c-4ebd-a26c-79e2135e03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Stageovereenkomst_WU_NL_sjabloon[22].dotm</Template>
  <TotalTime>0</TotalTime>
  <Pages>10</Pages>
  <Words>4188</Words>
  <Characters>23876</Characters>
  <Application>Microsoft Office Word</Application>
  <DocSecurity>0</DocSecurity>
  <Lines>198</Lines>
  <Paragraphs>56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28008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2021-02-22T08:28:00Z</dcterms:created>
  <dcterms:modified xsi:type="dcterms:W3CDTF">2021-02-22T08:28:00Z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0x0101002E1D6CD557EB4B4E8EBF42672525CC5C</vt:lpwstr>
  </property>
</Properties>
</file>