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6521"/>
        <w:gridCol w:w="2693"/>
      </w:tblGrid>
      <w:tr w:rsidR="004B0704" w:rsidRPr="00FF0A90" w14:paraId="088CF35F" w14:textId="77777777" w:rsidTr="00536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14:paraId="48A1F6FC" w14:textId="77777777" w:rsidR="004B0704" w:rsidRPr="00FF0A90" w:rsidRDefault="004B0704" w:rsidP="00D47AAD">
            <w:pPr>
              <w:spacing w:before="0"/>
              <w:ind w:left="0" w:right="0"/>
            </w:pPr>
            <w:bookmarkStart w:id="0" w:name="_Toc320173107"/>
            <w:bookmarkStart w:id="1" w:name="_Toc320173277"/>
            <w:bookmarkStart w:id="2" w:name="_Toc320173476"/>
            <w:bookmarkStart w:id="3" w:name="_Toc320183472"/>
            <w:bookmarkStart w:id="4" w:name="_Toc320625868"/>
            <w:bookmarkStart w:id="5" w:name="_Toc320784940"/>
            <w:bookmarkStart w:id="6" w:name="_Toc320789618"/>
            <w:bookmarkStart w:id="7" w:name="_Toc326053487"/>
            <w:bookmarkStart w:id="8" w:name="_Toc335298101"/>
          </w:p>
        </w:tc>
      </w:tr>
      <w:tr w:rsidR="00DC5896" w:rsidRPr="00FF0A90" w14:paraId="64ADC335" w14:textId="77777777" w:rsidTr="00F9226F">
        <w:trPr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14:paraId="2261447A" w14:textId="0AB4D339" w:rsidR="00DC5896" w:rsidRDefault="00DC5896" w:rsidP="000A1DE8">
            <w:pPr>
              <w:pStyle w:val="Title"/>
            </w:pPr>
            <w:bookmarkStart w:id="9" w:name="do_Titel" w:colFirst="0" w:colLast="0"/>
            <w:r>
              <w:t xml:space="preserve">Handleiding MyWorkspace installeren </w:t>
            </w:r>
            <w:r>
              <w:br/>
              <w:t>en configureren</w:t>
            </w:r>
          </w:p>
          <w:p w14:paraId="088CC24F" w14:textId="77777777" w:rsidR="00DC5896" w:rsidRDefault="00DC5896" w:rsidP="000A1DE8">
            <w:pPr>
              <w:pStyle w:val="Title"/>
            </w:pPr>
          </w:p>
          <w:p w14:paraId="1B06F6D7" w14:textId="6A1F372B" w:rsidR="00DC5896" w:rsidRPr="00DC5896" w:rsidRDefault="006408CE" w:rsidP="000A1DE8">
            <w:pPr>
              <w:pStyle w:val="Title"/>
              <w:rPr>
                <w:b/>
              </w:rPr>
            </w:pPr>
            <w:r>
              <w:rPr>
                <w:b/>
              </w:rPr>
              <w:t>Windows</w:t>
            </w:r>
          </w:p>
          <w:p w14:paraId="75385B09" w14:textId="77777777" w:rsidR="00DC5896" w:rsidRDefault="00DC5896" w:rsidP="00363873"/>
          <w:p w14:paraId="0E096CAC" w14:textId="77777777" w:rsidR="00DC5896" w:rsidRDefault="00DC5896" w:rsidP="006215BF">
            <w:pPr>
              <w:pStyle w:val="Subtitel1"/>
              <w:rPr>
                <w:sz w:val="44"/>
                <w:szCs w:val="44"/>
              </w:rPr>
            </w:pPr>
          </w:p>
          <w:p w14:paraId="1A9AB477" w14:textId="77777777" w:rsidR="00DC5896" w:rsidRDefault="00DC5896" w:rsidP="006215BF">
            <w:pPr>
              <w:pStyle w:val="Subtitel1"/>
              <w:rPr>
                <w:sz w:val="24"/>
                <w:szCs w:val="24"/>
              </w:rPr>
            </w:pPr>
          </w:p>
          <w:p w14:paraId="3C09F2A0" w14:textId="77777777" w:rsidR="00DC5896" w:rsidRPr="00FF0A90" w:rsidRDefault="00DC5896" w:rsidP="006215BF">
            <w:pPr>
              <w:pStyle w:val="Subtitel1"/>
            </w:pPr>
          </w:p>
        </w:tc>
      </w:tr>
      <w:bookmarkEnd w:id="9"/>
      <w:tr w:rsidR="003351DC" w:rsidRPr="00FF0A90" w14:paraId="3250BE8C" w14:textId="77777777" w:rsidTr="000A1DE8">
        <w:trPr>
          <w:trHeight w:val="4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14:paraId="7926B559" w14:textId="11416645" w:rsidR="003351DC" w:rsidRPr="00FF0A90" w:rsidRDefault="003351DC" w:rsidP="000F2BD3">
            <w:pPr>
              <w:pStyle w:val="Instituut"/>
              <w:rPr>
                <w:lang w:val="nl-NL"/>
              </w:rPr>
            </w:pPr>
          </w:p>
          <w:p w14:paraId="5D080327" w14:textId="77777777" w:rsidR="003351DC" w:rsidRPr="00FF0A90" w:rsidRDefault="003351DC" w:rsidP="000F2BD3">
            <w:pPr>
              <w:pStyle w:val="Instituut"/>
              <w:rPr>
                <w:lang w:val="nl-NL"/>
              </w:rPr>
            </w:pPr>
          </w:p>
          <w:p w14:paraId="176DD7B2" w14:textId="6D94EFAF" w:rsidR="003351DC" w:rsidRPr="004A6BDA" w:rsidRDefault="006408CE" w:rsidP="003351DC">
            <w:pPr>
              <w:rPr>
                <w:color w:val="000000" w:themeColor="text1"/>
                <w:sz w:val="17"/>
              </w:rPr>
            </w:pPr>
            <w:r w:rsidRPr="004A6BDA">
              <w:rPr>
                <w:noProof/>
                <w:color w:val="000000" w:themeColor="text1"/>
                <w:lang w:eastAsia="nl-NL"/>
              </w:rPr>
              <w:drawing>
                <wp:anchor distT="0" distB="0" distL="114300" distR="114300" simplePos="0" relativeHeight="251692032" behindDoc="0" locked="0" layoutInCell="1" allowOverlap="1" wp14:anchorId="49B0B768" wp14:editId="1D2F57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58420</wp:posOffset>
                  </wp:positionV>
                  <wp:extent cx="1626870" cy="1149350"/>
                  <wp:effectExtent l="0" t="0" r="0" b="0"/>
                  <wp:wrapSquare wrapText="bothSides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bie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87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51DC" w:rsidRPr="004A6BDA">
              <w:rPr>
                <w:color w:val="000000" w:themeColor="text1"/>
                <w:sz w:val="17"/>
              </w:rPr>
              <w:t xml:space="preserve">Via </w:t>
            </w:r>
            <w:r w:rsidR="004A6BDA" w:rsidRPr="004A6BDA">
              <w:rPr>
                <w:color w:val="000000" w:themeColor="text1"/>
                <w:sz w:val="17"/>
              </w:rPr>
              <w:t xml:space="preserve">myworkspace.wur.nl </w:t>
            </w:r>
            <w:r w:rsidR="003351DC" w:rsidRPr="004A6BDA">
              <w:rPr>
                <w:color w:val="000000" w:themeColor="text1"/>
                <w:sz w:val="17"/>
              </w:rPr>
              <w:t xml:space="preserve">kun je </w:t>
            </w:r>
            <w:r w:rsidR="005E294F">
              <w:rPr>
                <w:color w:val="000000" w:themeColor="text1"/>
                <w:sz w:val="17"/>
              </w:rPr>
              <w:t>My</w:t>
            </w:r>
            <w:r w:rsidR="009D0419" w:rsidRPr="004A6BDA">
              <w:rPr>
                <w:color w:val="000000" w:themeColor="text1"/>
                <w:sz w:val="17"/>
              </w:rPr>
              <w:t>Workspace</w:t>
            </w:r>
            <w:r w:rsidR="003351DC" w:rsidRPr="004A6BDA">
              <w:rPr>
                <w:color w:val="000000" w:themeColor="text1"/>
                <w:sz w:val="17"/>
              </w:rPr>
              <w:t xml:space="preserve"> benaderen. Hier kun je dezelfde bestanden op (o.a.) jouw netwerkschijf raadplegen zoals je normaal zou doen als je ingelogd bent op een computer van Wageningen University &amp; Research.</w:t>
            </w:r>
          </w:p>
          <w:p w14:paraId="6BF88A0C" w14:textId="77777777" w:rsidR="003351DC" w:rsidRPr="004A6BDA" w:rsidRDefault="003351DC" w:rsidP="003351DC">
            <w:pPr>
              <w:rPr>
                <w:color w:val="000000" w:themeColor="text1"/>
                <w:sz w:val="17"/>
              </w:rPr>
            </w:pPr>
          </w:p>
          <w:p w14:paraId="38D4EC04" w14:textId="4CF86A7F" w:rsidR="003351DC" w:rsidRPr="004A6BDA" w:rsidRDefault="004A6BDA" w:rsidP="003351DC">
            <w:pPr>
              <w:rPr>
                <w:color w:val="000000" w:themeColor="text1"/>
                <w:sz w:val="17"/>
              </w:rPr>
            </w:pPr>
            <w:r w:rsidRPr="004A6BDA">
              <w:rPr>
                <w:color w:val="000000" w:themeColor="text1"/>
                <w:sz w:val="17"/>
              </w:rPr>
              <w:t xml:space="preserve">De eerste keer dat myworkspace.wur.nl wordt gestart is het handig om het programma </w:t>
            </w:r>
            <w:proofErr w:type="spellStart"/>
            <w:r w:rsidR="006408CE">
              <w:rPr>
                <w:color w:val="000000" w:themeColor="text1"/>
                <w:sz w:val="17"/>
              </w:rPr>
              <w:t>VM</w:t>
            </w:r>
            <w:r w:rsidRPr="004A6BDA">
              <w:rPr>
                <w:color w:val="000000" w:themeColor="text1"/>
                <w:sz w:val="17"/>
              </w:rPr>
              <w:t>ware</w:t>
            </w:r>
            <w:proofErr w:type="spellEnd"/>
            <w:r w:rsidRPr="004A6BDA">
              <w:rPr>
                <w:color w:val="000000" w:themeColor="text1"/>
                <w:sz w:val="17"/>
              </w:rPr>
              <w:t xml:space="preserve"> Horizon Client op de computer te installeren. Deze handleiding laat zien hoe de </w:t>
            </w:r>
            <w:proofErr w:type="spellStart"/>
            <w:r w:rsidR="006408CE">
              <w:rPr>
                <w:color w:val="000000" w:themeColor="text1"/>
                <w:sz w:val="17"/>
              </w:rPr>
              <w:t>VMware</w:t>
            </w:r>
            <w:proofErr w:type="spellEnd"/>
            <w:r w:rsidRPr="004A6BDA">
              <w:rPr>
                <w:color w:val="000000" w:themeColor="text1"/>
                <w:sz w:val="17"/>
              </w:rPr>
              <w:t xml:space="preserve"> Horizon Client geïnstalleerd kan worden en hoe My </w:t>
            </w:r>
            <w:proofErr w:type="spellStart"/>
            <w:r w:rsidRPr="004A6BDA">
              <w:rPr>
                <w:color w:val="000000" w:themeColor="text1"/>
                <w:sz w:val="17"/>
              </w:rPr>
              <w:t>Workspace</w:t>
            </w:r>
            <w:proofErr w:type="spellEnd"/>
            <w:r w:rsidRPr="004A6BDA">
              <w:rPr>
                <w:color w:val="000000" w:themeColor="text1"/>
                <w:sz w:val="17"/>
              </w:rPr>
              <w:t xml:space="preserve"> gestart kan worden vanaf een </w:t>
            </w:r>
            <w:r w:rsidR="006408CE">
              <w:rPr>
                <w:color w:val="000000" w:themeColor="text1"/>
                <w:sz w:val="17"/>
              </w:rPr>
              <w:t>Windows</w:t>
            </w:r>
            <w:r w:rsidRPr="004A6BDA">
              <w:rPr>
                <w:color w:val="000000" w:themeColor="text1"/>
                <w:sz w:val="17"/>
              </w:rPr>
              <w:t xml:space="preserve">-computer. </w:t>
            </w:r>
          </w:p>
          <w:p w14:paraId="5B6F2074" w14:textId="77777777" w:rsidR="003351DC" w:rsidRPr="004A6BDA" w:rsidRDefault="003351DC" w:rsidP="003351DC">
            <w:pPr>
              <w:rPr>
                <w:color w:val="000000" w:themeColor="text1"/>
                <w:sz w:val="17"/>
              </w:rPr>
            </w:pPr>
          </w:p>
          <w:p w14:paraId="513CFB86" w14:textId="77777777" w:rsidR="003351DC" w:rsidRPr="004A6BDA" w:rsidRDefault="003351DC" w:rsidP="003351DC">
            <w:pPr>
              <w:rPr>
                <w:color w:val="000000" w:themeColor="text1"/>
                <w:sz w:val="17"/>
              </w:rPr>
            </w:pPr>
            <w:r w:rsidRPr="004A6BDA">
              <w:rPr>
                <w:color w:val="000000" w:themeColor="text1"/>
                <w:sz w:val="17"/>
              </w:rPr>
              <w:t xml:space="preserve">Kijk voor meer informatie op: </w:t>
            </w:r>
            <w:hyperlink r:id="rId9" w:history="1">
              <w:r w:rsidRPr="004A6BDA">
                <w:rPr>
                  <w:rStyle w:val="Hyperlink"/>
                  <w:sz w:val="17"/>
                  <w:u w:val="single"/>
                </w:rPr>
                <w:t>www.intranet.wur.nl/myworkspace</w:t>
              </w:r>
            </w:hyperlink>
            <w:r w:rsidRPr="004A6BDA">
              <w:rPr>
                <w:color w:val="000000" w:themeColor="text1"/>
                <w:sz w:val="17"/>
              </w:rPr>
              <w:t xml:space="preserve"> </w:t>
            </w:r>
          </w:p>
          <w:p w14:paraId="2B8A2769" w14:textId="77777777" w:rsidR="003351DC" w:rsidRDefault="003351DC" w:rsidP="003351DC">
            <w:pPr>
              <w:rPr>
                <w:color w:val="000000" w:themeColor="text1"/>
              </w:rPr>
            </w:pPr>
          </w:p>
          <w:p w14:paraId="6E16B7EA" w14:textId="1F9CE82F" w:rsidR="003351DC" w:rsidRPr="00FF0A90" w:rsidRDefault="003351DC" w:rsidP="000F2BD3">
            <w:pPr>
              <w:pStyle w:val="Instituut"/>
              <w:rPr>
                <w:lang w:val="nl-NL"/>
              </w:rPr>
            </w:pPr>
          </w:p>
          <w:p w14:paraId="789A84DD" w14:textId="77777777" w:rsidR="003351DC" w:rsidRPr="00FF0A90" w:rsidRDefault="003351DC" w:rsidP="000F2BD3">
            <w:pPr>
              <w:pStyle w:val="Instituut"/>
              <w:rPr>
                <w:lang w:val="nl-NL"/>
              </w:rPr>
            </w:pPr>
          </w:p>
          <w:p w14:paraId="5AE81209" w14:textId="77777777" w:rsidR="003351DC" w:rsidRPr="00FF0A90" w:rsidRDefault="003351DC" w:rsidP="000F2BD3">
            <w:pPr>
              <w:pStyle w:val="Instituut"/>
              <w:rPr>
                <w:lang w:val="nl-NL"/>
              </w:rPr>
            </w:pPr>
          </w:p>
          <w:p w14:paraId="1408D7F0" w14:textId="77777777" w:rsidR="003351DC" w:rsidRPr="005E294F" w:rsidRDefault="003351DC" w:rsidP="000F2BD3">
            <w:pPr>
              <w:pStyle w:val="Instituut"/>
              <w:rPr>
                <w:lang w:val="nl-NL"/>
              </w:rPr>
            </w:pPr>
          </w:p>
        </w:tc>
      </w:tr>
      <w:tr w:rsidR="00D47AAD" w:rsidRPr="00FF0A90" w14:paraId="68E4F746" w14:textId="77777777" w:rsidTr="003351DC">
        <w:trPr>
          <w:trHeight w:hRule="exact"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tcBorders>
              <w:bottom w:val="single" w:sz="8" w:space="0" w:color="000000" w:themeColor="text1"/>
            </w:tcBorders>
          </w:tcPr>
          <w:p w14:paraId="5EAAC8B7" w14:textId="77777777" w:rsidR="00D47AAD" w:rsidRDefault="00D47AAD" w:rsidP="00363873"/>
          <w:p w14:paraId="58E2F5BC" w14:textId="77777777" w:rsidR="003351DC" w:rsidRDefault="003351DC" w:rsidP="00363873"/>
          <w:p w14:paraId="15FA24A9" w14:textId="77777777" w:rsidR="003351DC" w:rsidRDefault="003351DC" w:rsidP="00363873"/>
          <w:p w14:paraId="385D286F" w14:textId="77777777" w:rsidR="003351DC" w:rsidRPr="00FF0A90" w:rsidRDefault="003351DC" w:rsidP="00363873"/>
        </w:tc>
      </w:tr>
      <w:tr w:rsidR="00536368" w:rsidRPr="003A0E9B" w14:paraId="1BBEAEA9" w14:textId="77777777" w:rsidTr="000F2BD3">
        <w:trPr>
          <w:trHeight w:hRule="exact" w:val="1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tcBorders>
              <w:top w:val="single" w:sz="8" w:space="0" w:color="000000" w:themeColor="text1"/>
            </w:tcBorders>
          </w:tcPr>
          <w:p w14:paraId="32EF272D" w14:textId="77777777" w:rsidR="00536368" w:rsidRPr="005E294F" w:rsidRDefault="00536368" w:rsidP="003A0E9B">
            <w:pPr>
              <w:pStyle w:val="Colophonstandaard"/>
              <w:rPr>
                <w:lang w:val="nl-NL"/>
              </w:rPr>
            </w:pPr>
          </w:p>
        </w:tc>
      </w:tr>
      <w:tr w:rsidR="00536368" w:rsidRPr="003A0E9B" w14:paraId="0246B40F" w14:textId="77777777" w:rsidTr="00935E44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7D3F3D8B" w14:textId="77777777" w:rsidR="00536368" w:rsidRPr="005E294F" w:rsidRDefault="00536368" w:rsidP="00363873"/>
        </w:tc>
        <w:tc>
          <w:tcPr>
            <w:tcW w:w="2693" w:type="dxa"/>
          </w:tcPr>
          <w:p w14:paraId="7E28E784" w14:textId="77777777" w:rsidR="00536368" w:rsidRPr="005E294F" w:rsidRDefault="00536368" w:rsidP="003A5106">
            <w:pPr>
              <w:pStyle w:val="Rapportnumm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6368" w:rsidRPr="003A0E9B" w14:paraId="7D6D6B39" w14:textId="77777777" w:rsidTr="00321EE7">
        <w:trPr>
          <w:trHeight w:hRule="exact"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14:paraId="6D7655B9" w14:textId="77777777" w:rsidR="00192E6B" w:rsidRPr="005E294F" w:rsidRDefault="00192E6B" w:rsidP="00192E6B">
            <w:pPr>
              <w:pStyle w:val="Figuurstijl"/>
              <w:ind w:left="-198"/>
              <w:rPr>
                <w:sz w:val="17"/>
              </w:rPr>
            </w:pPr>
          </w:p>
          <w:p w14:paraId="6FC395D7" w14:textId="77777777" w:rsidR="00192E6B" w:rsidRPr="005E294F" w:rsidRDefault="00192E6B" w:rsidP="00192E6B">
            <w:pPr>
              <w:pStyle w:val="Figuurstijl"/>
              <w:ind w:left="-198"/>
              <w:rPr>
                <w:sz w:val="17"/>
              </w:rPr>
            </w:pPr>
          </w:p>
          <w:p w14:paraId="3D583EC9" w14:textId="77777777" w:rsidR="00536368" w:rsidRPr="005E294F" w:rsidRDefault="00536368" w:rsidP="00192E6B"/>
        </w:tc>
      </w:tr>
    </w:tbl>
    <w:sdt>
      <w:sdtPr>
        <w:alias w:val="Kies een logo"/>
        <w:tag w:val="Kies een logo"/>
        <w:id w:val="-397443949"/>
        <w:lock w:val="sdtLocked"/>
        <w:placeholder>
          <w:docPart w:val="68B1CB0146A3488097BDCC6BD3728877"/>
        </w:placeholder>
        <w:docPartList>
          <w:docPartGallery w:val="Quick Parts"/>
        </w:docPartList>
      </w:sdtPr>
      <w:sdtEndPr/>
      <w:sdtContent>
        <w:p w14:paraId="69B7717A" w14:textId="77777777" w:rsidR="00FB37C3" w:rsidRPr="00FF0A90" w:rsidRDefault="00FB37C3" w:rsidP="0090631B">
          <w:pPr>
            <w:spacing w:line="40" w:lineRule="exact"/>
          </w:pPr>
        </w:p>
        <w:tbl>
          <w:tblPr>
            <w:tblStyle w:val="TableGrid"/>
            <w:tblW w:w="9214" w:type="dxa"/>
            <w:tblBorders>
              <w:bottom w:val="single" w:sz="8" w:space="0" w:color="auto"/>
            </w:tblBorders>
            <w:tblLook w:val="04A0" w:firstRow="1" w:lastRow="0" w:firstColumn="1" w:lastColumn="0" w:noHBand="0" w:noVBand="1"/>
          </w:tblPr>
          <w:tblGrid>
            <w:gridCol w:w="9214"/>
          </w:tblGrid>
          <w:tr w:rsidR="00FB37C3" w14:paraId="53A680C5" w14:textId="77777777" w:rsidTr="00FB37C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hRule="exact" w:val="120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214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3D893441" w14:textId="77777777" w:rsidR="00FB37C3" w:rsidRDefault="00FB37C3" w:rsidP="00676CF6">
                <w:pPr>
                  <w:pStyle w:val="Logoveld"/>
                </w:pPr>
                <w:r>
                  <w:drawing>
                    <wp:inline distT="0" distB="0" distL="0" distR="0" wp14:anchorId="0AA2325B" wp14:editId="0B7292E5">
                      <wp:extent cx="2297151" cy="679311"/>
                      <wp:effectExtent l="0" t="0" r="0" b="6985"/>
                      <wp:docPr id="28" name="Afbeelding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LTERRA_BRGB_OF_.emf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7151" cy="67931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5A6F9A2" w14:textId="77777777" w:rsidR="00353934" w:rsidRPr="00FF0A90" w:rsidRDefault="00217A2C" w:rsidP="0090631B">
          <w:pPr>
            <w:spacing w:line="40" w:lineRule="exact"/>
          </w:pPr>
        </w:p>
      </w:sdtContent>
    </w:sdt>
    <w:p w14:paraId="61C37D30" w14:textId="77777777" w:rsidR="002E2432" w:rsidRDefault="002E2432" w:rsidP="0099440A">
      <w:pPr>
        <w:rPr>
          <w:color w:val="000000" w:themeColor="text1"/>
        </w:rPr>
      </w:pPr>
      <w:bookmarkStart w:id="10" w:name="_Toc35344805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3A68344" w14:textId="77777777" w:rsidR="00E76AE2" w:rsidRPr="002E2432" w:rsidRDefault="0099440A" w:rsidP="002E2432">
      <w:pPr>
        <w:pStyle w:val="Kop1ongenummerd"/>
        <w:rPr>
          <w:lang w:val="en-GB"/>
        </w:rPr>
      </w:pPr>
      <w:bookmarkStart w:id="11" w:name="_Toc464120871"/>
      <w:bookmarkEnd w:id="10"/>
      <w:r w:rsidRPr="0099440A">
        <w:rPr>
          <w:lang w:val="en-GB"/>
        </w:rPr>
        <w:lastRenderedPageBreak/>
        <w:t>Quick Star</w:t>
      </w:r>
      <w:bookmarkEnd w:id="11"/>
      <w:r w:rsidR="002E2432">
        <w:rPr>
          <w:lang w:val="en-GB"/>
        </w:rPr>
        <w:t>t</w:t>
      </w:r>
    </w:p>
    <w:tbl>
      <w:tblPr>
        <w:tblStyle w:val="Tabelstijl"/>
        <w:tblW w:w="4980" w:type="pct"/>
        <w:tblLook w:val="04A0" w:firstRow="1" w:lastRow="0" w:firstColumn="1" w:lastColumn="0" w:noHBand="0" w:noVBand="1"/>
      </w:tblPr>
      <w:tblGrid>
        <w:gridCol w:w="2935"/>
        <w:gridCol w:w="5874"/>
      </w:tblGrid>
      <w:tr w:rsidR="00CE1CA8" w:rsidRPr="00FF0A90" w14:paraId="360A0F77" w14:textId="77777777" w:rsidTr="00CE1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666" w:type="pct"/>
            <w:tcBorders>
              <w:top w:val="nil"/>
            </w:tcBorders>
          </w:tcPr>
          <w:p w14:paraId="46067F99" w14:textId="77777777" w:rsidR="00CE1CA8" w:rsidRPr="00FF0A90" w:rsidRDefault="00CE1CA8" w:rsidP="00676CF6">
            <w:pPr>
              <w:spacing w:line="240" w:lineRule="exact"/>
            </w:pPr>
            <w:r>
              <w:t>Stap 1</w:t>
            </w:r>
          </w:p>
        </w:tc>
        <w:tc>
          <w:tcPr>
            <w:tcW w:w="3334" w:type="pct"/>
            <w:tcBorders>
              <w:top w:val="nil"/>
            </w:tcBorders>
          </w:tcPr>
          <w:p w14:paraId="5168A18A" w14:textId="6EFC2C76" w:rsidR="00CE1CA8" w:rsidRPr="00FF0A90" w:rsidRDefault="00CE1CA8" w:rsidP="00676CF6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1CA8" w:rsidRPr="00FF0A90" w14:paraId="655648B5" w14:textId="77777777" w:rsidTr="000B4170">
        <w:trPr>
          <w:trHeight w:val="5757"/>
        </w:trPr>
        <w:tc>
          <w:tcPr>
            <w:tcW w:w="1666" w:type="pct"/>
          </w:tcPr>
          <w:p w14:paraId="77E96D72" w14:textId="05BBFD6C" w:rsidR="00CE1CA8" w:rsidRPr="005E294F" w:rsidRDefault="00CE1CA8" w:rsidP="00D77BC4">
            <w:pPr>
              <w:pStyle w:val="Tabellichaamlinks"/>
              <w:spacing w:line="240" w:lineRule="exact"/>
            </w:pPr>
            <w:r w:rsidRPr="005E294F">
              <w:t>Open een browser</w:t>
            </w:r>
            <w:r w:rsidR="006408CE" w:rsidRPr="005E294F">
              <w:t xml:space="preserve"> (bv. Internet Explorer, Firefox)</w:t>
            </w:r>
            <w:r w:rsidRPr="005E294F">
              <w:t xml:space="preserve"> en typ in de browserbalk </w:t>
            </w:r>
            <w:r w:rsidR="005E294F">
              <w:t>my</w:t>
            </w:r>
            <w:r w:rsidRPr="005E294F">
              <w:t>workspace.wur.nl.</w:t>
            </w:r>
          </w:p>
          <w:p w14:paraId="511898BD" w14:textId="77777777" w:rsidR="00CE1CA8" w:rsidRPr="005E294F" w:rsidRDefault="00CE1CA8" w:rsidP="00D77BC4">
            <w:pPr>
              <w:pStyle w:val="Tabellichaamlinks"/>
              <w:spacing w:line="240" w:lineRule="exact"/>
            </w:pPr>
          </w:p>
          <w:p w14:paraId="3B001B07" w14:textId="18A51C21" w:rsidR="00CE1CA8" w:rsidRPr="00E76AE2" w:rsidRDefault="00CE1CA8" w:rsidP="006408CE">
            <w:pPr>
              <w:pStyle w:val="Tabellichaamlinks"/>
              <w:spacing w:line="240" w:lineRule="exact"/>
              <w:rPr>
                <w:lang w:val="en-GB"/>
              </w:rPr>
            </w:pPr>
            <w:r w:rsidRPr="005E294F">
              <w:t xml:space="preserve">Vul je gebruikersnaam en het wachtwoord in van je WUR-account. </w:t>
            </w:r>
            <w:proofErr w:type="spellStart"/>
            <w:r>
              <w:rPr>
                <w:lang w:val="en-GB"/>
              </w:rPr>
              <w:t>Klik</w:t>
            </w:r>
            <w:proofErr w:type="spellEnd"/>
            <w:r>
              <w:rPr>
                <w:lang w:val="en-GB"/>
              </w:rPr>
              <w:t xml:space="preserve"> op ‘Sign in’.</w:t>
            </w:r>
          </w:p>
        </w:tc>
        <w:tc>
          <w:tcPr>
            <w:tcW w:w="3334" w:type="pct"/>
          </w:tcPr>
          <w:p w14:paraId="5AD13D2B" w14:textId="77777777" w:rsidR="00CE1CA8" w:rsidRDefault="00CE1CA8" w:rsidP="000B4170">
            <w:pPr>
              <w:pStyle w:val="Tabellichaamlinks"/>
              <w:spacing w:line="240" w:lineRule="exact"/>
              <w:ind w:left="0"/>
            </w:pPr>
          </w:p>
          <w:p w14:paraId="4E9C82E4" w14:textId="262CCEC7" w:rsidR="00CE1CA8" w:rsidRPr="00BE5DAA" w:rsidRDefault="000B4170" w:rsidP="00676CF6">
            <w:pPr>
              <w:pStyle w:val="Tabellichaamlinks"/>
              <w:spacing w:line="240" w:lineRule="exact"/>
              <w:rPr>
                <w:i/>
              </w:rPr>
            </w:pPr>
            <w:r>
              <w:rPr>
                <w:i/>
                <w:noProof/>
                <w:lang w:eastAsia="nl-NL"/>
              </w:rPr>
              <w:drawing>
                <wp:anchor distT="0" distB="0" distL="114300" distR="114300" simplePos="0" relativeHeight="251705344" behindDoc="0" locked="0" layoutInCell="1" allowOverlap="1" wp14:anchorId="1BB13FCF" wp14:editId="5178F11E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-152400</wp:posOffset>
                  </wp:positionV>
                  <wp:extent cx="3423480" cy="3562355"/>
                  <wp:effectExtent l="0" t="0" r="5715" b="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p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480" cy="35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3DDABA4" w14:textId="77777777" w:rsidR="003A5106" w:rsidRDefault="003A5106" w:rsidP="003A5106"/>
    <w:tbl>
      <w:tblPr>
        <w:tblStyle w:val="Tabelstijl"/>
        <w:tblW w:w="4980" w:type="pct"/>
        <w:tblLook w:val="04A0" w:firstRow="1" w:lastRow="0" w:firstColumn="1" w:lastColumn="0" w:noHBand="0" w:noVBand="1"/>
      </w:tblPr>
      <w:tblGrid>
        <w:gridCol w:w="2935"/>
        <w:gridCol w:w="5874"/>
      </w:tblGrid>
      <w:tr w:rsidR="000B4170" w:rsidRPr="00FF0A90" w14:paraId="01579183" w14:textId="77777777" w:rsidTr="000B4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666" w:type="pct"/>
            <w:tcBorders>
              <w:top w:val="nil"/>
            </w:tcBorders>
          </w:tcPr>
          <w:p w14:paraId="2189F3D1" w14:textId="45420082" w:rsidR="000B4170" w:rsidRPr="00FF0A90" w:rsidRDefault="000B4170" w:rsidP="000B4170">
            <w:pPr>
              <w:spacing w:line="240" w:lineRule="exact"/>
            </w:pPr>
            <w:r>
              <w:t>Stap 2</w:t>
            </w:r>
          </w:p>
        </w:tc>
        <w:tc>
          <w:tcPr>
            <w:tcW w:w="3334" w:type="pct"/>
            <w:tcBorders>
              <w:top w:val="nil"/>
            </w:tcBorders>
          </w:tcPr>
          <w:p w14:paraId="445B65A7" w14:textId="77777777" w:rsidR="000B4170" w:rsidRPr="00FF0A90" w:rsidRDefault="000B4170" w:rsidP="000B4170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4170" w:rsidRPr="00FF0A90" w14:paraId="5E676500" w14:textId="77777777" w:rsidTr="000B4170">
        <w:trPr>
          <w:trHeight w:val="4563"/>
        </w:trPr>
        <w:tc>
          <w:tcPr>
            <w:tcW w:w="1666" w:type="pct"/>
          </w:tcPr>
          <w:p w14:paraId="22400CC3" w14:textId="0E3657FB" w:rsidR="000B4170" w:rsidRPr="005E294F" w:rsidRDefault="006408CE" w:rsidP="000B4170">
            <w:pPr>
              <w:pStyle w:val="Tabellichaamlinks"/>
              <w:spacing w:line="240" w:lineRule="exact"/>
            </w:pPr>
            <w:r w:rsidRPr="005E294F">
              <w:t>Kies een willekeurige desktop met een dubbelklik.</w:t>
            </w:r>
          </w:p>
          <w:p w14:paraId="55D9E211" w14:textId="77777777" w:rsidR="006408CE" w:rsidRPr="005E294F" w:rsidRDefault="006408CE" w:rsidP="000B4170">
            <w:pPr>
              <w:pStyle w:val="Tabellichaamlinks"/>
              <w:spacing w:line="240" w:lineRule="exact"/>
            </w:pPr>
          </w:p>
          <w:p w14:paraId="4CB6AEA4" w14:textId="0233331E" w:rsidR="006408CE" w:rsidRPr="005E294F" w:rsidRDefault="006408CE" w:rsidP="000B4170">
            <w:pPr>
              <w:pStyle w:val="Tabellichaamlinks"/>
              <w:spacing w:line="240" w:lineRule="exact"/>
            </w:pPr>
            <w:r w:rsidRPr="005E294F">
              <w:t>Klik op de link ‘</w:t>
            </w:r>
            <w:proofErr w:type="spellStart"/>
            <w:r w:rsidRPr="005E294F">
              <w:t>Install</w:t>
            </w:r>
            <w:proofErr w:type="spellEnd"/>
            <w:r w:rsidRPr="005E294F">
              <w:t xml:space="preserve"> </w:t>
            </w:r>
            <w:proofErr w:type="spellStart"/>
            <w:r w:rsidRPr="005E294F">
              <w:t>the</w:t>
            </w:r>
            <w:proofErr w:type="spellEnd"/>
            <w:r w:rsidRPr="005E294F">
              <w:t xml:space="preserve"> Horizon Client’. Dan opent een nieuw tabblad.</w:t>
            </w:r>
          </w:p>
        </w:tc>
        <w:tc>
          <w:tcPr>
            <w:tcW w:w="3334" w:type="pct"/>
          </w:tcPr>
          <w:p w14:paraId="1756A3FB" w14:textId="1B9CD7EC" w:rsidR="000B4170" w:rsidRDefault="006408CE" w:rsidP="000B4170">
            <w:pPr>
              <w:pStyle w:val="Tabellichaamlinks"/>
              <w:spacing w:line="240" w:lineRule="exact"/>
              <w:ind w:left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1728" behindDoc="0" locked="0" layoutInCell="1" allowOverlap="1" wp14:anchorId="69C0A4E0" wp14:editId="133BA92F">
                  <wp:simplePos x="0" y="0"/>
                  <wp:positionH relativeFrom="margin">
                    <wp:posOffset>88900</wp:posOffset>
                  </wp:positionH>
                  <wp:positionV relativeFrom="margin">
                    <wp:posOffset>0</wp:posOffset>
                  </wp:positionV>
                  <wp:extent cx="3419475" cy="2080895"/>
                  <wp:effectExtent l="0" t="0" r="9525" b="1905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08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DDA09C" w14:textId="169CE228" w:rsidR="000B4170" w:rsidRPr="00BE5DAA" w:rsidRDefault="000B4170" w:rsidP="000B4170">
            <w:pPr>
              <w:pStyle w:val="Tabellichaamlinks"/>
              <w:spacing w:line="240" w:lineRule="exact"/>
              <w:rPr>
                <w:i/>
              </w:rPr>
            </w:pPr>
          </w:p>
        </w:tc>
      </w:tr>
    </w:tbl>
    <w:p w14:paraId="42E93ECA" w14:textId="77777777" w:rsidR="00BE5DAA" w:rsidRDefault="00BE5DAA" w:rsidP="003A5106"/>
    <w:p w14:paraId="62711C21" w14:textId="77777777" w:rsidR="000B4170" w:rsidRDefault="000B4170" w:rsidP="003A5106"/>
    <w:p w14:paraId="4631C6D3" w14:textId="0880DED9" w:rsidR="000B4170" w:rsidRDefault="000B4170">
      <w:pPr>
        <w:spacing w:after="200" w:line="276" w:lineRule="auto"/>
      </w:pPr>
      <w:r>
        <w:br w:type="page"/>
      </w:r>
    </w:p>
    <w:p w14:paraId="52F1EF3E" w14:textId="77777777" w:rsidR="000B4170" w:rsidRDefault="000B4170" w:rsidP="000B4170"/>
    <w:tbl>
      <w:tblPr>
        <w:tblStyle w:val="Tabelstijl"/>
        <w:tblW w:w="4980" w:type="pct"/>
        <w:tblLook w:val="04A0" w:firstRow="1" w:lastRow="0" w:firstColumn="1" w:lastColumn="0" w:noHBand="0" w:noVBand="1"/>
      </w:tblPr>
      <w:tblGrid>
        <w:gridCol w:w="1907"/>
        <w:gridCol w:w="6902"/>
      </w:tblGrid>
      <w:tr w:rsidR="000B4170" w:rsidRPr="00FF0A90" w14:paraId="0F6B99C6" w14:textId="77777777" w:rsidTr="000B4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666" w:type="pct"/>
            <w:tcBorders>
              <w:top w:val="nil"/>
            </w:tcBorders>
          </w:tcPr>
          <w:p w14:paraId="7EA56524" w14:textId="3E9ABA0F" w:rsidR="000B4170" w:rsidRPr="00FF0A90" w:rsidRDefault="000B4170" w:rsidP="000B4170">
            <w:pPr>
              <w:spacing w:line="240" w:lineRule="exact"/>
            </w:pPr>
            <w:r>
              <w:t>Stap 3</w:t>
            </w:r>
          </w:p>
        </w:tc>
        <w:tc>
          <w:tcPr>
            <w:tcW w:w="3334" w:type="pct"/>
            <w:tcBorders>
              <w:top w:val="nil"/>
            </w:tcBorders>
          </w:tcPr>
          <w:p w14:paraId="2A2603C6" w14:textId="77777777" w:rsidR="000B4170" w:rsidRPr="00FF0A90" w:rsidRDefault="000B4170" w:rsidP="000B4170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4170" w:rsidRPr="00FF0A90" w14:paraId="6D40E7C5" w14:textId="77777777" w:rsidTr="000B4170">
        <w:trPr>
          <w:trHeight w:val="3572"/>
        </w:trPr>
        <w:tc>
          <w:tcPr>
            <w:tcW w:w="1666" w:type="pct"/>
          </w:tcPr>
          <w:p w14:paraId="5730452F" w14:textId="3DE996BA" w:rsidR="006408CE" w:rsidRDefault="006408CE" w:rsidP="000B4170">
            <w:pPr>
              <w:pStyle w:val="Tabellichaamlinks"/>
              <w:spacing w:line="240" w:lineRule="exact"/>
              <w:rPr>
                <w:lang w:val="en-GB"/>
              </w:rPr>
            </w:pPr>
            <w:proofErr w:type="spellStart"/>
            <w:r>
              <w:rPr>
                <w:lang w:val="en-GB"/>
              </w:rPr>
              <w:t>Kies</w:t>
            </w:r>
            <w:proofErr w:type="spellEnd"/>
            <w:r>
              <w:rPr>
                <w:lang w:val="en-GB"/>
              </w:rPr>
              <w:t xml:space="preserve"> VMware Horizon Client for Windows </w:t>
            </w:r>
            <w:proofErr w:type="spellStart"/>
            <w:r>
              <w:rPr>
                <w:lang w:val="en-GB"/>
              </w:rPr>
              <w:t>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217A2C">
              <w:rPr>
                <w:lang w:val="en-GB"/>
              </w:rPr>
              <w:t>klik</w:t>
            </w:r>
            <w:proofErr w:type="spellEnd"/>
            <w:r>
              <w:rPr>
                <w:lang w:val="en-GB"/>
              </w:rPr>
              <w:t xml:space="preserve"> ‘Go to Downloads’. </w:t>
            </w:r>
          </w:p>
          <w:p w14:paraId="7B6E9D44" w14:textId="77777777" w:rsidR="006408CE" w:rsidRDefault="006408CE" w:rsidP="000B4170">
            <w:pPr>
              <w:pStyle w:val="Tabellichaamlinks"/>
              <w:spacing w:line="240" w:lineRule="exact"/>
              <w:rPr>
                <w:lang w:val="en-GB"/>
              </w:rPr>
            </w:pPr>
          </w:p>
          <w:p w14:paraId="2DF7086A" w14:textId="45482354" w:rsidR="000B4170" w:rsidRPr="005E294F" w:rsidRDefault="000B4170" w:rsidP="000B4170">
            <w:pPr>
              <w:pStyle w:val="Tabellichaamlinks"/>
              <w:spacing w:line="240" w:lineRule="exact"/>
            </w:pPr>
          </w:p>
        </w:tc>
        <w:tc>
          <w:tcPr>
            <w:tcW w:w="3334" w:type="pct"/>
          </w:tcPr>
          <w:p w14:paraId="790A88EC" w14:textId="158C1C21" w:rsidR="000B4170" w:rsidRDefault="00217A2C" w:rsidP="000B4170">
            <w:pPr>
              <w:pStyle w:val="Tabellichaamlinks"/>
              <w:spacing w:line="240" w:lineRule="exact"/>
              <w:ind w:left="0"/>
            </w:pPr>
            <w:r w:rsidRPr="00680E33">
              <w:rPr>
                <w:i/>
                <w:noProof/>
                <w:lang w:eastAsia="nl-NL"/>
              </w:rPr>
              <w:drawing>
                <wp:anchor distT="0" distB="0" distL="114300" distR="114300" simplePos="0" relativeHeight="251659776" behindDoc="0" locked="0" layoutInCell="1" allowOverlap="1" wp14:anchorId="7BF9F1BE" wp14:editId="1C97CC62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-31115</wp:posOffset>
                  </wp:positionV>
                  <wp:extent cx="4382770" cy="2918460"/>
                  <wp:effectExtent l="0" t="0" r="0" b="0"/>
                  <wp:wrapThrough wrapText="bothSides">
                    <wp:wrapPolygon edited="0">
                      <wp:start x="0" y="0"/>
                      <wp:lineTo x="0" y="21431"/>
                      <wp:lineTo x="21500" y="21431"/>
                      <wp:lineTo x="21500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2770" cy="291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33AB57" w14:textId="376E1799" w:rsidR="000B4170" w:rsidRPr="00BE5DAA" w:rsidRDefault="000B4170" w:rsidP="000B4170">
            <w:pPr>
              <w:pStyle w:val="Tabellichaamlinks"/>
              <w:spacing w:line="240" w:lineRule="exact"/>
              <w:rPr>
                <w:i/>
              </w:rPr>
            </w:pPr>
          </w:p>
        </w:tc>
      </w:tr>
    </w:tbl>
    <w:p w14:paraId="6E084F20" w14:textId="77777777" w:rsidR="000B4170" w:rsidRDefault="000B4170" w:rsidP="000B4170"/>
    <w:tbl>
      <w:tblPr>
        <w:tblStyle w:val="Tabelstijl"/>
        <w:tblW w:w="4980" w:type="pct"/>
        <w:tblLook w:val="04A0" w:firstRow="1" w:lastRow="0" w:firstColumn="1" w:lastColumn="0" w:noHBand="0" w:noVBand="1"/>
      </w:tblPr>
      <w:tblGrid>
        <w:gridCol w:w="1897"/>
        <w:gridCol w:w="6912"/>
      </w:tblGrid>
      <w:tr w:rsidR="000B4170" w:rsidRPr="00FF0A90" w14:paraId="5CC41282" w14:textId="77777777" w:rsidTr="000B4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666" w:type="pct"/>
            <w:tcBorders>
              <w:top w:val="nil"/>
            </w:tcBorders>
          </w:tcPr>
          <w:p w14:paraId="5AF78D75" w14:textId="455E91FE" w:rsidR="000B4170" w:rsidRPr="00FF0A90" w:rsidRDefault="000B4170" w:rsidP="000B4170">
            <w:pPr>
              <w:spacing w:line="240" w:lineRule="exact"/>
            </w:pPr>
            <w:r>
              <w:t>Stap 4</w:t>
            </w:r>
          </w:p>
        </w:tc>
        <w:tc>
          <w:tcPr>
            <w:tcW w:w="3334" w:type="pct"/>
            <w:tcBorders>
              <w:top w:val="nil"/>
            </w:tcBorders>
          </w:tcPr>
          <w:p w14:paraId="65FAACCD" w14:textId="77777777" w:rsidR="000B4170" w:rsidRPr="00FF0A90" w:rsidRDefault="000B4170" w:rsidP="000B4170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4170" w:rsidRPr="00FF0A90" w14:paraId="23554AAD" w14:textId="77777777" w:rsidTr="000B4170">
        <w:trPr>
          <w:trHeight w:val="3572"/>
        </w:trPr>
        <w:tc>
          <w:tcPr>
            <w:tcW w:w="1666" w:type="pct"/>
          </w:tcPr>
          <w:p w14:paraId="6906DD7D" w14:textId="460A4E69" w:rsidR="000B4170" w:rsidRPr="00E76AE2" w:rsidRDefault="006408CE" w:rsidP="000B4170">
            <w:pPr>
              <w:pStyle w:val="Tabellichaamlinks"/>
              <w:spacing w:line="240" w:lineRule="exact"/>
              <w:rPr>
                <w:lang w:val="en-GB"/>
              </w:rPr>
            </w:pPr>
            <w:proofErr w:type="spellStart"/>
            <w:r>
              <w:rPr>
                <w:lang w:val="en-GB"/>
              </w:rPr>
              <w:t>Kies</w:t>
            </w:r>
            <w:proofErr w:type="spellEnd"/>
            <w:r>
              <w:rPr>
                <w:lang w:val="en-GB"/>
              </w:rPr>
              <w:t xml:space="preserve"> ‘Download’.</w:t>
            </w:r>
          </w:p>
        </w:tc>
        <w:tc>
          <w:tcPr>
            <w:tcW w:w="3334" w:type="pct"/>
          </w:tcPr>
          <w:p w14:paraId="476C0390" w14:textId="345DAAD0" w:rsidR="000B4170" w:rsidRDefault="00217A2C" w:rsidP="000B4170">
            <w:pPr>
              <w:pStyle w:val="Tabellichaamlinks"/>
              <w:spacing w:line="240" w:lineRule="exact"/>
              <w:ind w:left="0"/>
            </w:pPr>
            <w:r w:rsidRPr="00680E33">
              <w:rPr>
                <w:noProof/>
                <w:lang w:eastAsia="nl-NL"/>
              </w:rPr>
              <w:drawing>
                <wp:anchor distT="0" distB="0" distL="114300" distR="114300" simplePos="0" relativeHeight="251660800" behindDoc="0" locked="0" layoutInCell="1" allowOverlap="1" wp14:anchorId="086EBDF7" wp14:editId="343EEA2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158115</wp:posOffset>
                  </wp:positionV>
                  <wp:extent cx="4389120" cy="2389505"/>
                  <wp:effectExtent l="0" t="0" r="0" b="0"/>
                  <wp:wrapThrough wrapText="bothSides">
                    <wp:wrapPolygon edited="0">
                      <wp:start x="0" y="0"/>
                      <wp:lineTo x="0" y="21353"/>
                      <wp:lineTo x="21469" y="21353"/>
                      <wp:lineTo x="21469" y="0"/>
                      <wp:lineTo x="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0" cy="238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D18E85" w14:textId="16F9070B" w:rsidR="000B4170" w:rsidRPr="00BE5DAA" w:rsidRDefault="000B4170" w:rsidP="000B4170">
            <w:pPr>
              <w:pStyle w:val="Tabellichaamlinks"/>
              <w:spacing w:line="240" w:lineRule="exact"/>
              <w:rPr>
                <w:i/>
              </w:rPr>
            </w:pPr>
          </w:p>
        </w:tc>
      </w:tr>
    </w:tbl>
    <w:p w14:paraId="1A1E97D5" w14:textId="77777777" w:rsidR="000B4170" w:rsidRDefault="000B4170" w:rsidP="000B4170"/>
    <w:p w14:paraId="5DE271A5" w14:textId="77777777" w:rsidR="00BE5DAA" w:rsidRDefault="00BE5DAA" w:rsidP="003A5106"/>
    <w:tbl>
      <w:tblPr>
        <w:tblStyle w:val="Tabelstijl"/>
        <w:tblW w:w="5000" w:type="pct"/>
        <w:tblLook w:val="04A0" w:firstRow="1" w:lastRow="0" w:firstColumn="1" w:lastColumn="0" w:noHBand="0" w:noVBand="1"/>
      </w:tblPr>
      <w:tblGrid>
        <w:gridCol w:w="2873"/>
        <w:gridCol w:w="2871"/>
        <w:gridCol w:w="3100"/>
      </w:tblGrid>
      <w:tr w:rsidR="009B7579" w:rsidRPr="00FF0A90" w14:paraId="4CEC26DC" w14:textId="77777777" w:rsidTr="009B75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000" w:type="pct"/>
            <w:gridSpan w:val="3"/>
            <w:tcBorders>
              <w:top w:val="nil"/>
            </w:tcBorders>
          </w:tcPr>
          <w:p w14:paraId="08735E0F" w14:textId="502F5721" w:rsidR="009B7579" w:rsidRPr="00FF0A90" w:rsidRDefault="009B7579" w:rsidP="00676CF6">
            <w:pPr>
              <w:spacing w:line="240" w:lineRule="exact"/>
            </w:pPr>
            <w:r>
              <w:t>Stap 5</w:t>
            </w:r>
          </w:p>
        </w:tc>
      </w:tr>
      <w:tr w:rsidR="009B7579" w:rsidRPr="00FF0A90" w14:paraId="08187DD3" w14:textId="77777777" w:rsidTr="009B7579">
        <w:trPr>
          <w:trHeight w:val="572"/>
        </w:trPr>
        <w:tc>
          <w:tcPr>
            <w:tcW w:w="5000" w:type="pct"/>
            <w:gridSpan w:val="3"/>
          </w:tcPr>
          <w:p w14:paraId="18C4F2D4" w14:textId="77777777" w:rsidR="009B7579" w:rsidRPr="009A1B65" w:rsidRDefault="009B7579" w:rsidP="00E37C01">
            <w:pPr>
              <w:pStyle w:val="Tabellichaamlinks"/>
              <w:spacing w:line="240" w:lineRule="exact"/>
            </w:pPr>
            <w:r>
              <w:t>Open het gedownloade bestand. Doorloop het installatieproces zoals hier aangeven.</w:t>
            </w:r>
          </w:p>
          <w:p w14:paraId="570C25F1" w14:textId="20027165" w:rsidR="009B7579" w:rsidRPr="00BE5DAA" w:rsidRDefault="009B7579" w:rsidP="009D0419">
            <w:pPr>
              <w:pStyle w:val="Tabellichaamlinks"/>
              <w:spacing w:line="240" w:lineRule="exact"/>
              <w:rPr>
                <w:i/>
              </w:rPr>
            </w:pPr>
            <w:r>
              <w:rPr>
                <w:i/>
              </w:rPr>
              <w:br/>
            </w:r>
          </w:p>
        </w:tc>
      </w:tr>
      <w:tr w:rsidR="00BE5DAA" w:rsidRPr="00FF0A90" w14:paraId="02D4C8E7" w14:textId="77777777" w:rsidTr="00CE5FAC">
        <w:trPr>
          <w:trHeight w:val="2444"/>
        </w:trPr>
        <w:tc>
          <w:tcPr>
            <w:tcW w:w="1667" w:type="pct"/>
          </w:tcPr>
          <w:p w14:paraId="2E9FB104" w14:textId="5BCD4239" w:rsidR="00BE5DAA" w:rsidRPr="00FF0A90" w:rsidRDefault="006408CE" w:rsidP="00676CF6">
            <w:pPr>
              <w:pStyle w:val="Tabellichaamlinks"/>
              <w:spacing w:line="240" w:lineRule="exact"/>
            </w:pPr>
            <w:r>
              <w:rPr>
                <w:noProof/>
                <w:sz w:val="17"/>
                <w:lang w:eastAsia="nl-NL"/>
              </w:rPr>
              <w:drawing>
                <wp:anchor distT="0" distB="0" distL="114300" distR="114300" simplePos="0" relativeHeight="251653632" behindDoc="0" locked="0" layoutInCell="1" allowOverlap="1" wp14:anchorId="200EF925" wp14:editId="06BA49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35980" cy="1418712"/>
                  <wp:effectExtent l="0" t="0" r="0" b="3810"/>
                  <wp:wrapSquare wrapText="bothSides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980" cy="1418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7" w:type="pct"/>
          </w:tcPr>
          <w:p w14:paraId="3F56A41F" w14:textId="00F5E6B5" w:rsidR="00BE5DAA" w:rsidRPr="00FF0A90" w:rsidRDefault="006408CE" w:rsidP="00676CF6">
            <w:pPr>
              <w:pStyle w:val="Tabellichaamlinks"/>
              <w:spacing w:line="240" w:lineRule="exact"/>
            </w:pPr>
            <w:r>
              <w:rPr>
                <w:noProof/>
                <w:sz w:val="17"/>
                <w:lang w:eastAsia="nl-NL"/>
              </w:rPr>
              <w:drawing>
                <wp:anchor distT="0" distB="0" distL="114300" distR="114300" simplePos="0" relativeHeight="251652608" behindDoc="0" locked="0" layoutInCell="1" allowOverlap="1" wp14:anchorId="1BFF69AD" wp14:editId="286036E0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0</wp:posOffset>
                  </wp:positionV>
                  <wp:extent cx="1834710" cy="1419732"/>
                  <wp:effectExtent l="0" t="0" r="0" b="3175"/>
                  <wp:wrapSquare wrapText="bothSides"/>
                  <wp:docPr id="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710" cy="1419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7" w:type="pct"/>
          </w:tcPr>
          <w:p w14:paraId="79E2FF8B" w14:textId="6DAF4DC9" w:rsidR="00BE5DAA" w:rsidRDefault="00BE5DAA" w:rsidP="00676CF6">
            <w:pPr>
              <w:pStyle w:val="Tabellichaamlinks"/>
              <w:spacing w:line="240" w:lineRule="exact"/>
            </w:pPr>
          </w:p>
          <w:p w14:paraId="14725FE0" w14:textId="735B7C2F" w:rsidR="00BE5DAA" w:rsidRPr="00FF0A90" w:rsidRDefault="00217A2C" w:rsidP="00676CF6">
            <w:pPr>
              <w:pStyle w:val="Tabellichaamlinks"/>
              <w:spacing w:line="240" w:lineRule="exact"/>
            </w:pPr>
            <w:r w:rsidRPr="00680E33">
              <w:rPr>
                <w:noProof/>
                <w:lang w:eastAsia="nl-NL"/>
              </w:rPr>
              <w:lastRenderedPageBreak/>
              <w:drawing>
                <wp:anchor distT="0" distB="0" distL="114300" distR="114300" simplePos="0" relativeHeight="251661824" behindDoc="0" locked="0" layoutInCell="1" allowOverlap="1" wp14:anchorId="17B806CC" wp14:editId="64466FE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-363855</wp:posOffset>
                  </wp:positionV>
                  <wp:extent cx="1979295" cy="1556385"/>
                  <wp:effectExtent l="0" t="0" r="1905" b="5715"/>
                  <wp:wrapThrough wrapText="bothSides">
                    <wp:wrapPolygon edited="0">
                      <wp:start x="0" y="0"/>
                      <wp:lineTo x="0" y="21415"/>
                      <wp:lineTo x="21413" y="21415"/>
                      <wp:lineTo x="21413" y="0"/>
                      <wp:lineTo x="0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295" cy="155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82C060F" w14:textId="46467D1C" w:rsidR="00CE5FAC" w:rsidRDefault="00CE5FAC" w:rsidP="00BE5DAA"/>
    <w:p w14:paraId="193A68E0" w14:textId="77777777" w:rsidR="00CE5FAC" w:rsidRDefault="00CE5FAC">
      <w:pPr>
        <w:spacing w:after="200" w:line="276" w:lineRule="auto"/>
      </w:pPr>
      <w:r>
        <w:br w:type="page"/>
      </w:r>
    </w:p>
    <w:p w14:paraId="3711F08F" w14:textId="77777777" w:rsidR="00BE5DAA" w:rsidRDefault="00BE5DAA" w:rsidP="00BE5DAA"/>
    <w:tbl>
      <w:tblPr>
        <w:tblStyle w:val="Tabelstijl"/>
        <w:tblW w:w="4980" w:type="pct"/>
        <w:tblLook w:val="04A0" w:firstRow="1" w:lastRow="0" w:firstColumn="1" w:lastColumn="0" w:noHBand="0" w:noVBand="1"/>
      </w:tblPr>
      <w:tblGrid>
        <w:gridCol w:w="2960"/>
        <w:gridCol w:w="2789"/>
        <w:gridCol w:w="3060"/>
      </w:tblGrid>
      <w:tr w:rsidR="00CE5FAC" w:rsidRPr="00FF0A90" w14:paraId="2351B6F3" w14:textId="77777777" w:rsidTr="00676C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666" w:type="pct"/>
            <w:tcBorders>
              <w:top w:val="nil"/>
            </w:tcBorders>
          </w:tcPr>
          <w:p w14:paraId="0BF13383" w14:textId="3AF0B397" w:rsidR="00BE5DAA" w:rsidRPr="00FF0A90" w:rsidRDefault="00BE5DAA" w:rsidP="003F3066">
            <w:pPr>
              <w:spacing w:line="240" w:lineRule="exact"/>
            </w:pPr>
            <w:r>
              <w:t>Stap</w:t>
            </w:r>
            <w:r w:rsidR="009A1B65">
              <w:t xml:space="preserve"> </w:t>
            </w:r>
            <w:r w:rsidR="00CE5FAC">
              <w:t>6</w:t>
            </w:r>
          </w:p>
        </w:tc>
        <w:tc>
          <w:tcPr>
            <w:tcW w:w="1667" w:type="pct"/>
            <w:tcBorders>
              <w:top w:val="nil"/>
            </w:tcBorders>
          </w:tcPr>
          <w:p w14:paraId="3F51ECB3" w14:textId="600799AA" w:rsidR="00BE5DAA" w:rsidRPr="00FF0A90" w:rsidRDefault="00BE5DAA" w:rsidP="007A766F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Stap </w:t>
            </w:r>
            <w:r w:rsidR="00CE5FAC">
              <w:t>7</w:t>
            </w:r>
          </w:p>
        </w:tc>
        <w:tc>
          <w:tcPr>
            <w:tcW w:w="1667" w:type="pct"/>
            <w:tcBorders>
              <w:top w:val="nil"/>
            </w:tcBorders>
          </w:tcPr>
          <w:p w14:paraId="44F26D23" w14:textId="17322B36" w:rsidR="00BE5DAA" w:rsidRPr="00FF0A90" w:rsidRDefault="00BE5DAA" w:rsidP="007A766F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Stap </w:t>
            </w:r>
            <w:r w:rsidR="00CE5FAC">
              <w:t>8</w:t>
            </w:r>
          </w:p>
        </w:tc>
      </w:tr>
      <w:tr w:rsidR="00CE5FAC" w:rsidRPr="00FF0A90" w14:paraId="7A72F831" w14:textId="77777777" w:rsidTr="00676CF6">
        <w:trPr>
          <w:trHeight w:val="572"/>
        </w:trPr>
        <w:tc>
          <w:tcPr>
            <w:tcW w:w="1666" w:type="pct"/>
          </w:tcPr>
          <w:p w14:paraId="6227112F" w14:textId="28A570E4" w:rsidR="00BE5DAA" w:rsidRDefault="009B7579" w:rsidP="009D0419">
            <w:pPr>
              <w:pStyle w:val="Tabellichaamlinks"/>
              <w:spacing w:line="240" w:lineRule="exact"/>
            </w:pPr>
            <w:r>
              <w:t xml:space="preserve">Kies ‘Yes’ om de computer opnieuw op te starten. </w:t>
            </w:r>
          </w:p>
          <w:p w14:paraId="10E45CF3" w14:textId="45E39796" w:rsidR="003F3066" w:rsidRPr="009A1B65" w:rsidRDefault="003F3066" w:rsidP="009D0419">
            <w:pPr>
              <w:pStyle w:val="Tabellichaamlinks"/>
              <w:spacing w:line="240" w:lineRule="exact"/>
            </w:pPr>
          </w:p>
        </w:tc>
        <w:tc>
          <w:tcPr>
            <w:tcW w:w="1667" w:type="pct"/>
          </w:tcPr>
          <w:p w14:paraId="1C1B037B" w14:textId="77777777" w:rsidR="00BE5DAA" w:rsidRDefault="00CE5FAC" w:rsidP="00676CF6">
            <w:pPr>
              <w:pStyle w:val="Tabellichaamlinks"/>
              <w:spacing w:line="240" w:lineRule="exact"/>
            </w:pPr>
            <w:r>
              <w:t xml:space="preserve">Als de computer opnieuw is opgestart, kun je de </w:t>
            </w:r>
            <w:proofErr w:type="spellStart"/>
            <w:r>
              <w:t>VMware</w:t>
            </w:r>
            <w:proofErr w:type="spellEnd"/>
            <w:r>
              <w:t xml:space="preserve"> Horizon Client openen via je desktop of het startmenu. </w:t>
            </w:r>
          </w:p>
          <w:p w14:paraId="23CE937F" w14:textId="59548FBC" w:rsidR="00CE5FAC" w:rsidRPr="00FF0A90" w:rsidRDefault="00CE5FAC" w:rsidP="00676CF6">
            <w:pPr>
              <w:pStyle w:val="Tabellichaamlinks"/>
              <w:spacing w:line="240" w:lineRule="exact"/>
            </w:pPr>
          </w:p>
        </w:tc>
        <w:tc>
          <w:tcPr>
            <w:tcW w:w="1667" w:type="pct"/>
          </w:tcPr>
          <w:p w14:paraId="46FD31F9" w14:textId="07BA71C5" w:rsidR="00BE5DAA" w:rsidRPr="007A766F" w:rsidRDefault="00CE5FAC" w:rsidP="009D0419">
            <w:pPr>
              <w:pStyle w:val="Tabellichaamlinks"/>
              <w:spacing w:line="240" w:lineRule="exact"/>
            </w:pPr>
            <w:r>
              <w:t>Kies ‘+ New Server’.</w:t>
            </w:r>
            <w:r w:rsidR="003F3066">
              <w:t xml:space="preserve"> </w:t>
            </w:r>
            <w:r w:rsidR="00BE5DAA">
              <w:rPr>
                <w:i/>
              </w:rPr>
              <w:br/>
            </w:r>
          </w:p>
        </w:tc>
      </w:tr>
      <w:tr w:rsidR="00CE5FAC" w:rsidRPr="00FF0A90" w14:paraId="6A1624E1" w14:textId="77777777" w:rsidTr="00CE5FAC">
        <w:trPr>
          <w:trHeight w:val="2704"/>
        </w:trPr>
        <w:tc>
          <w:tcPr>
            <w:tcW w:w="1666" w:type="pct"/>
          </w:tcPr>
          <w:p w14:paraId="27A86EBB" w14:textId="5361338A" w:rsidR="00BE5DAA" w:rsidRPr="00FF0A90" w:rsidRDefault="00CE5FAC" w:rsidP="00676CF6">
            <w:pPr>
              <w:pStyle w:val="Tabellichaamlinks"/>
              <w:spacing w:line="240" w:lineRule="exact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5680" behindDoc="0" locked="0" layoutInCell="1" allowOverlap="1" wp14:anchorId="23338BAE" wp14:editId="1B4A9679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1871540" cy="865324"/>
                  <wp:effectExtent l="0" t="0" r="8255" b="0"/>
                  <wp:wrapSquare wrapText="bothSides"/>
                  <wp:docPr id="3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540" cy="865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7" w:type="pct"/>
          </w:tcPr>
          <w:p w14:paraId="03ACCA63" w14:textId="2C603A96" w:rsidR="00BE5DAA" w:rsidRPr="00FF0A90" w:rsidRDefault="00217A2C" w:rsidP="00676CF6">
            <w:pPr>
              <w:pStyle w:val="Tabellichaamlinks"/>
              <w:spacing w:line="240" w:lineRule="exact"/>
            </w:pPr>
            <w:r w:rsidRPr="00680E33">
              <w:rPr>
                <w:noProof/>
                <w:lang w:eastAsia="nl-NL"/>
              </w:rPr>
              <w:drawing>
                <wp:anchor distT="0" distB="0" distL="114300" distR="114300" simplePos="0" relativeHeight="251663872" behindDoc="0" locked="0" layoutInCell="1" allowOverlap="1" wp14:anchorId="02B44B10" wp14:editId="211AFF83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-6985</wp:posOffset>
                  </wp:positionV>
                  <wp:extent cx="861060" cy="1176020"/>
                  <wp:effectExtent l="0" t="0" r="0" b="5080"/>
                  <wp:wrapThrough wrapText="bothSides">
                    <wp:wrapPolygon edited="0">
                      <wp:start x="0" y="0"/>
                      <wp:lineTo x="0" y="21343"/>
                      <wp:lineTo x="21027" y="21343"/>
                      <wp:lineTo x="21027" y="0"/>
                      <wp:lineTo x="0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117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7" w:type="pct"/>
          </w:tcPr>
          <w:p w14:paraId="16DCF243" w14:textId="60708B0A" w:rsidR="00BE5DAA" w:rsidRDefault="00217A2C" w:rsidP="00676CF6">
            <w:pPr>
              <w:pStyle w:val="Tabellichaamlinks"/>
              <w:spacing w:line="240" w:lineRule="exact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4896" behindDoc="0" locked="0" layoutInCell="1" allowOverlap="1" wp14:anchorId="5892F34C" wp14:editId="531966FC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635</wp:posOffset>
                  </wp:positionV>
                  <wp:extent cx="194310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1388" y="20965"/>
                      <wp:lineTo x="21388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46B3F4" w14:textId="77777777" w:rsidR="00BE5DAA" w:rsidRDefault="00BE5DAA" w:rsidP="00676CF6">
            <w:pPr>
              <w:pStyle w:val="Tabellichaamlinks"/>
              <w:spacing w:line="240" w:lineRule="exact"/>
            </w:pPr>
          </w:p>
          <w:p w14:paraId="747279A5" w14:textId="77777777" w:rsidR="007A766F" w:rsidRDefault="007A766F" w:rsidP="00676CF6">
            <w:pPr>
              <w:pStyle w:val="Tabellichaamlinks"/>
              <w:spacing w:line="240" w:lineRule="exact"/>
            </w:pPr>
          </w:p>
          <w:p w14:paraId="66B19F42" w14:textId="77777777" w:rsidR="007A766F" w:rsidRDefault="007A766F" w:rsidP="00676CF6">
            <w:pPr>
              <w:pStyle w:val="Tabellichaamlinks"/>
              <w:spacing w:line="240" w:lineRule="exact"/>
            </w:pPr>
          </w:p>
          <w:p w14:paraId="47378B9B" w14:textId="77777777" w:rsidR="007A766F" w:rsidRDefault="007A766F" w:rsidP="00676CF6">
            <w:pPr>
              <w:pStyle w:val="Tabellichaamlinks"/>
              <w:spacing w:line="240" w:lineRule="exact"/>
            </w:pPr>
          </w:p>
          <w:p w14:paraId="38F390FA" w14:textId="33EA65E4" w:rsidR="007A766F" w:rsidRDefault="007A766F" w:rsidP="00676CF6">
            <w:pPr>
              <w:pStyle w:val="Tabellichaamlinks"/>
              <w:spacing w:line="240" w:lineRule="exact"/>
            </w:pPr>
          </w:p>
          <w:p w14:paraId="730D8E39" w14:textId="53F02321" w:rsidR="007A766F" w:rsidRPr="00FF0A90" w:rsidRDefault="007A766F" w:rsidP="003F3066">
            <w:pPr>
              <w:pStyle w:val="Tabellichaamlinks"/>
              <w:spacing w:line="240" w:lineRule="exact"/>
              <w:ind w:left="0"/>
            </w:pPr>
          </w:p>
        </w:tc>
      </w:tr>
    </w:tbl>
    <w:p w14:paraId="1505C588" w14:textId="77777777" w:rsidR="00CE5FAC" w:rsidRDefault="00CE5FAC">
      <w:pPr>
        <w:spacing w:after="200" w:line="276" w:lineRule="auto"/>
      </w:pPr>
    </w:p>
    <w:tbl>
      <w:tblPr>
        <w:tblStyle w:val="Tabelstijl"/>
        <w:tblW w:w="4980" w:type="pct"/>
        <w:tblLook w:val="04A0" w:firstRow="1" w:lastRow="0" w:firstColumn="1" w:lastColumn="0" w:noHBand="0" w:noVBand="1"/>
      </w:tblPr>
      <w:tblGrid>
        <w:gridCol w:w="2935"/>
        <w:gridCol w:w="2937"/>
        <w:gridCol w:w="2937"/>
      </w:tblGrid>
      <w:tr w:rsidR="003F3066" w:rsidRPr="00FF0A90" w14:paraId="5F9E32E8" w14:textId="77777777" w:rsidTr="003F3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666" w:type="pct"/>
            <w:tcBorders>
              <w:top w:val="nil"/>
            </w:tcBorders>
          </w:tcPr>
          <w:p w14:paraId="550804D1" w14:textId="653F82AE" w:rsidR="003F3066" w:rsidRPr="00FF0A90" w:rsidRDefault="003F3066" w:rsidP="003F3066">
            <w:pPr>
              <w:spacing w:line="240" w:lineRule="exact"/>
            </w:pPr>
            <w:r>
              <w:t>S</w:t>
            </w:r>
            <w:r w:rsidR="00CE5FAC">
              <w:t>tap 9</w:t>
            </w:r>
          </w:p>
        </w:tc>
        <w:tc>
          <w:tcPr>
            <w:tcW w:w="1667" w:type="pct"/>
            <w:tcBorders>
              <w:top w:val="nil"/>
            </w:tcBorders>
          </w:tcPr>
          <w:p w14:paraId="2FADA5D6" w14:textId="20BBFDF0" w:rsidR="003F3066" w:rsidRPr="00FF0A90" w:rsidRDefault="003F3066" w:rsidP="003F3066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Stap 1</w:t>
            </w:r>
            <w:r w:rsidR="00CE5FAC">
              <w:t>0</w:t>
            </w:r>
          </w:p>
        </w:tc>
        <w:tc>
          <w:tcPr>
            <w:tcW w:w="1667" w:type="pct"/>
            <w:tcBorders>
              <w:top w:val="nil"/>
            </w:tcBorders>
          </w:tcPr>
          <w:p w14:paraId="33BFC967" w14:textId="783E7239" w:rsidR="003F3066" w:rsidRPr="00FF0A90" w:rsidRDefault="003F3066" w:rsidP="003F3066">
            <w:pPr>
              <w:spacing w:line="2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Stap 1</w:t>
            </w:r>
            <w:r w:rsidR="00CE5FAC">
              <w:t>1</w:t>
            </w:r>
          </w:p>
        </w:tc>
      </w:tr>
      <w:tr w:rsidR="003F3066" w:rsidRPr="00BE5DAA" w14:paraId="07FBAEE7" w14:textId="77777777" w:rsidTr="003F3066">
        <w:trPr>
          <w:trHeight w:val="572"/>
        </w:trPr>
        <w:tc>
          <w:tcPr>
            <w:tcW w:w="1666" w:type="pct"/>
          </w:tcPr>
          <w:p w14:paraId="18D8772A" w14:textId="77777777" w:rsidR="00CE5FAC" w:rsidRDefault="00CE5FAC" w:rsidP="00CE5FAC">
            <w:pPr>
              <w:pStyle w:val="Tabellichaamlinks"/>
              <w:spacing w:line="240" w:lineRule="exact"/>
            </w:pPr>
            <w:r>
              <w:t>Vul als naam van server in:</w:t>
            </w:r>
          </w:p>
          <w:p w14:paraId="5313DADA" w14:textId="48FFB489" w:rsidR="003F3066" w:rsidRPr="009A1B65" w:rsidRDefault="005E294F" w:rsidP="00CE5FAC">
            <w:pPr>
              <w:pStyle w:val="Tabellichaamlinks"/>
              <w:spacing w:line="240" w:lineRule="exact"/>
            </w:pPr>
            <w:proofErr w:type="gramStart"/>
            <w:r>
              <w:rPr>
                <w:b/>
              </w:rPr>
              <w:t>w</w:t>
            </w:r>
            <w:r w:rsidR="00CE5FAC" w:rsidRPr="003F3066">
              <w:rPr>
                <w:b/>
              </w:rPr>
              <w:t>orkspace.wur.nl</w:t>
            </w:r>
            <w:proofErr w:type="gramEnd"/>
            <w:r w:rsidR="00CE5FAC">
              <w:t>. Kies vervolgens op ‘Connect’.</w:t>
            </w:r>
            <w:bookmarkStart w:id="12" w:name="_GoBack"/>
            <w:bookmarkEnd w:id="12"/>
          </w:p>
        </w:tc>
        <w:tc>
          <w:tcPr>
            <w:tcW w:w="1667" w:type="pct"/>
          </w:tcPr>
          <w:p w14:paraId="3BBFBE9A" w14:textId="32AE2FC9" w:rsidR="003F3066" w:rsidRPr="00FF0A90" w:rsidRDefault="00CE5FAC" w:rsidP="003F3066">
            <w:pPr>
              <w:pStyle w:val="Tabellichaamlinks"/>
              <w:spacing w:line="240" w:lineRule="exact"/>
            </w:pPr>
            <w:r>
              <w:t>Vul je gebruikersnaam en wachtwoord in van je WUR-Account. Kies ‘Login’.</w:t>
            </w:r>
          </w:p>
        </w:tc>
        <w:tc>
          <w:tcPr>
            <w:tcW w:w="1667" w:type="pct"/>
          </w:tcPr>
          <w:p w14:paraId="4C6367E5" w14:textId="77777777" w:rsidR="00B82A3F" w:rsidRDefault="00B82A3F" w:rsidP="003F3066">
            <w:pPr>
              <w:pStyle w:val="Tabellichaamlinks"/>
              <w:spacing w:line="240" w:lineRule="exact"/>
            </w:pPr>
            <w:r>
              <w:t xml:space="preserve">Kies de desktop die je wilt gebruiken en start deze door erop te dubbelklikken. </w:t>
            </w:r>
          </w:p>
          <w:p w14:paraId="30E32B81" w14:textId="77777777" w:rsidR="00B82A3F" w:rsidRDefault="00B82A3F" w:rsidP="003F3066">
            <w:pPr>
              <w:pStyle w:val="Tabellichaamlinks"/>
              <w:spacing w:line="240" w:lineRule="exact"/>
            </w:pPr>
          </w:p>
          <w:p w14:paraId="45FFF8E1" w14:textId="4D78E815" w:rsidR="003F3066" w:rsidRPr="00BE5DAA" w:rsidRDefault="00CE5FAC" w:rsidP="00CE5FAC">
            <w:pPr>
              <w:pStyle w:val="Tabellichaamlinks"/>
              <w:spacing w:line="240" w:lineRule="exact"/>
              <w:rPr>
                <w:i/>
              </w:rPr>
            </w:pPr>
            <w:r>
              <w:t xml:space="preserve">Voer het wachtwoord van je WUR-account nogmaals in als hier om gevraagd wordt. Kies Login. Nu wordt My </w:t>
            </w:r>
            <w:proofErr w:type="spellStart"/>
            <w:r>
              <w:t>Workspace</w:t>
            </w:r>
            <w:proofErr w:type="spellEnd"/>
            <w:r>
              <w:t xml:space="preserve"> opgestart.</w:t>
            </w:r>
            <w:r w:rsidR="003F3066">
              <w:t xml:space="preserve"> </w:t>
            </w:r>
            <w:r w:rsidR="003F3066">
              <w:rPr>
                <w:i/>
              </w:rPr>
              <w:br/>
            </w:r>
          </w:p>
        </w:tc>
      </w:tr>
      <w:tr w:rsidR="003F3066" w:rsidRPr="00FF0A90" w14:paraId="7CD53160" w14:textId="77777777" w:rsidTr="003F3066">
        <w:trPr>
          <w:trHeight w:val="4303"/>
        </w:trPr>
        <w:tc>
          <w:tcPr>
            <w:tcW w:w="1666" w:type="pct"/>
          </w:tcPr>
          <w:p w14:paraId="5D717B41" w14:textId="5A337DD2" w:rsidR="003F3066" w:rsidRPr="00FF0A90" w:rsidRDefault="00CE5FAC" w:rsidP="003F3066">
            <w:pPr>
              <w:pStyle w:val="Tabellichaamlinks"/>
              <w:spacing w:line="240" w:lineRule="exact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39136" behindDoc="0" locked="0" layoutInCell="1" allowOverlap="1" wp14:anchorId="6686C8E5" wp14:editId="1BE29AFE">
                  <wp:simplePos x="0" y="0"/>
                  <wp:positionH relativeFrom="margin">
                    <wp:posOffset>0</wp:posOffset>
                  </wp:positionH>
                  <wp:positionV relativeFrom="margin">
                    <wp:posOffset>247650</wp:posOffset>
                  </wp:positionV>
                  <wp:extent cx="1835980" cy="1060609"/>
                  <wp:effectExtent l="0" t="0" r="0" b="6350"/>
                  <wp:wrapSquare wrapText="bothSides"/>
                  <wp:docPr id="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980" cy="10606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7" w:type="pct"/>
          </w:tcPr>
          <w:p w14:paraId="65925450" w14:textId="0904A194" w:rsidR="003F3066" w:rsidRPr="00FF0A90" w:rsidRDefault="00CE5FAC" w:rsidP="003F3066">
            <w:pPr>
              <w:pStyle w:val="Tabellichaamlinks"/>
              <w:spacing w:line="240" w:lineRule="exact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37088" behindDoc="0" locked="0" layoutInCell="1" allowOverlap="1" wp14:anchorId="1205419E" wp14:editId="68B13C90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240665</wp:posOffset>
                  </wp:positionV>
                  <wp:extent cx="1835980" cy="1276716"/>
                  <wp:effectExtent l="0" t="0" r="0" b="0"/>
                  <wp:wrapSquare wrapText="bothSides"/>
                  <wp:docPr id="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980" cy="1276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7" w:type="pct"/>
          </w:tcPr>
          <w:p w14:paraId="39B969E3" w14:textId="33A7EF14" w:rsidR="003F3066" w:rsidRDefault="00CE5FAC" w:rsidP="003F3066">
            <w:pPr>
              <w:pStyle w:val="Tabellichaamlinks"/>
              <w:spacing w:line="240" w:lineRule="exact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35040" behindDoc="0" locked="0" layoutInCell="1" allowOverlap="1" wp14:anchorId="4C8B927B" wp14:editId="47EABEC2">
                  <wp:simplePos x="0" y="0"/>
                  <wp:positionH relativeFrom="margin">
                    <wp:posOffset>-14605</wp:posOffset>
                  </wp:positionH>
                  <wp:positionV relativeFrom="margin">
                    <wp:posOffset>0</wp:posOffset>
                  </wp:positionV>
                  <wp:extent cx="1834710" cy="1446059"/>
                  <wp:effectExtent l="0" t="0" r="0" b="1905"/>
                  <wp:wrapSquare wrapText="bothSides"/>
                  <wp:docPr id="3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710" cy="14460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2007BA" w14:textId="77777777" w:rsidR="003F3066" w:rsidRPr="00FF0A90" w:rsidRDefault="003F3066" w:rsidP="003F3066">
            <w:pPr>
              <w:pStyle w:val="Tabellichaamlinks"/>
              <w:spacing w:line="240" w:lineRule="exact"/>
            </w:pPr>
          </w:p>
        </w:tc>
      </w:tr>
    </w:tbl>
    <w:p w14:paraId="3E54C4A0" w14:textId="77777777" w:rsidR="002E2432" w:rsidRDefault="002E2432" w:rsidP="007A766F"/>
    <w:p w14:paraId="6D29830C" w14:textId="77777777" w:rsidR="003351DC" w:rsidRDefault="003351DC" w:rsidP="007A766F"/>
    <w:p w14:paraId="6C954237" w14:textId="4D925785" w:rsidR="007A766F" w:rsidRDefault="007A766F" w:rsidP="007A766F">
      <w:r>
        <w:rPr>
          <w:noProof/>
          <w:lang w:eastAsia="nl-NL"/>
        </w:rPr>
        <w:drawing>
          <wp:anchor distT="0" distB="0" distL="114300" distR="114300" simplePos="0" relativeHeight="251688960" behindDoc="0" locked="0" layoutInCell="1" allowOverlap="1" wp14:anchorId="0DF8C6C0" wp14:editId="1BED5BC4">
            <wp:simplePos x="0" y="0"/>
            <wp:positionH relativeFrom="column">
              <wp:posOffset>-3175</wp:posOffset>
            </wp:positionH>
            <wp:positionV relativeFrom="paragraph">
              <wp:posOffset>4445</wp:posOffset>
            </wp:positionV>
            <wp:extent cx="495300" cy="495300"/>
            <wp:effectExtent l="0" t="0" r="0" b="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Kijk voor meer informatie over </w:t>
      </w:r>
      <w:r w:rsidR="005E294F">
        <w:t>My</w:t>
      </w:r>
      <w:r w:rsidR="009D0419">
        <w:t>Workspace</w:t>
      </w:r>
      <w:r>
        <w:t xml:space="preserve"> van Wageningen University &amp; Research op </w:t>
      </w:r>
      <w:hyperlink r:id="rId25" w:history="1">
        <w:r w:rsidRPr="007A766F">
          <w:rPr>
            <w:rStyle w:val="Hyperlink"/>
            <w:u w:val="single"/>
          </w:rPr>
          <w:t>www.intranet.wur.nl/myworkspace</w:t>
        </w:r>
      </w:hyperlink>
      <w:r>
        <w:t>.</w:t>
      </w:r>
    </w:p>
    <w:p w14:paraId="351A36AF" w14:textId="5FC374AE" w:rsidR="002D3BB5" w:rsidRPr="00FF0A90" w:rsidRDefault="007A766F" w:rsidP="007A766F">
      <w:r>
        <w:t xml:space="preserve">Of </w:t>
      </w:r>
      <w:r w:rsidR="005E294F">
        <w:t>neem contact op met de Serviced</w:t>
      </w:r>
      <w:r>
        <w:t xml:space="preserve">esk IT: (0317-4)88888 / </w:t>
      </w:r>
      <w:hyperlink r:id="rId26" w:history="1">
        <w:r w:rsidRPr="007A766F">
          <w:rPr>
            <w:rStyle w:val="Hyperlink"/>
            <w:u w:val="single"/>
          </w:rPr>
          <w:t>servicedesk.it@wur.nl</w:t>
        </w:r>
      </w:hyperlink>
    </w:p>
    <w:sectPr w:rsidR="002D3BB5" w:rsidRPr="00FF0A90" w:rsidSect="00117A9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evenPage"/>
      <w:pgSz w:w="11906" w:h="16838" w:code="9"/>
      <w:pgMar w:top="454" w:right="1531" w:bottom="1134" w:left="153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CB2BA" w14:textId="77777777" w:rsidR="009B7579" w:rsidRDefault="009B7579" w:rsidP="003048FA">
      <w:r>
        <w:separator/>
      </w:r>
    </w:p>
    <w:p w14:paraId="2041478A" w14:textId="77777777" w:rsidR="009B7579" w:rsidRDefault="009B7579" w:rsidP="003048FA"/>
    <w:p w14:paraId="036234EE" w14:textId="77777777" w:rsidR="009B7579" w:rsidRDefault="009B7579" w:rsidP="003048FA"/>
    <w:p w14:paraId="69953FFD" w14:textId="77777777" w:rsidR="009B7579" w:rsidRDefault="009B7579"/>
  </w:endnote>
  <w:endnote w:type="continuationSeparator" w:id="0">
    <w:p w14:paraId="1C9CC128" w14:textId="77777777" w:rsidR="009B7579" w:rsidRDefault="009B7579" w:rsidP="003048FA">
      <w:r>
        <w:continuationSeparator/>
      </w:r>
    </w:p>
    <w:p w14:paraId="44AAE004" w14:textId="77777777" w:rsidR="009B7579" w:rsidRDefault="009B7579" w:rsidP="003048FA"/>
    <w:p w14:paraId="6A60D40A" w14:textId="77777777" w:rsidR="009B7579" w:rsidRDefault="009B7579" w:rsidP="003048FA"/>
    <w:p w14:paraId="1FB374A1" w14:textId="77777777" w:rsidR="009B7579" w:rsidRDefault="009B75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"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s Gothic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F6EF1" w14:textId="77777777" w:rsidR="009B7579" w:rsidRPr="008B6858" w:rsidRDefault="009B7579" w:rsidP="003A0E9B">
    <w:pPr>
      <w:pStyle w:val="Footer"/>
    </w:pPr>
  </w:p>
  <w:p w14:paraId="03BFEFDE" w14:textId="77777777" w:rsidR="009B7579" w:rsidRPr="00FF0A90" w:rsidRDefault="009B7579" w:rsidP="00FF0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86AC8" w14:textId="77777777" w:rsidR="009B7579" w:rsidRPr="00FF0A90" w:rsidRDefault="009B7579" w:rsidP="003A0E9B">
    <w:pPr>
      <w:pStyle w:val="Footer"/>
    </w:pPr>
  </w:p>
  <w:p w14:paraId="20A55566" w14:textId="77777777" w:rsidR="009B7579" w:rsidRPr="003A0E9B" w:rsidRDefault="009B7579" w:rsidP="003A0E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792D0" w14:textId="77777777" w:rsidR="009B7579" w:rsidRPr="008B6858" w:rsidRDefault="009B7579" w:rsidP="00D83673">
    <w:pPr>
      <w:pStyle w:val="Footer"/>
    </w:pPr>
  </w:p>
  <w:p w14:paraId="16080DC2" w14:textId="77777777" w:rsidR="009B7579" w:rsidRPr="00D83673" w:rsidRDefault="009B7579" w:rsidP="00D83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62187" w14:textId="77777777" w:rsidR="009B7579" w:rsidRDefault="009B7579" w:rsidP="003048FA">
      <w:r>
        <w:separator/>
      </w:r>
    </w:p>
  </w:footnote>
  <w:footnote w:type="continuationSeparator" w:id="0">
    <w:p w14:paraId="2EA7A0B6" w14:textId="77777777" w:rsidR="009B7579" w:rsidRDefault="009B7579" w:rsidP="003048FA">
      <w:r>
        <w:continuationSeparator/>
      </w:r>
    </w:p>
  </w:footnote>
  <w:footnote w:type="continuationNotice" w:id="1">
    <w:p w14:paraId="2E412104" w14:textId="77777777" w:rsidR="009B7579" w:rsidRDefault="009B7579" w:rsidP="003048FA"/>
    <w:p w14:paraId="139C655B" w14:textId="77777777" w:rsidR="009B7579" w:rsidRDefault="009B75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01617" w14:textId="77777777" w:rsidR="009B7579" w:rsidRDefault="009B7579" w:rsidP="003351DC">
    <w:r w:rsidRPr="006D21FC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4DB41C27" wp14:editId="11A8D0AC">
              <wp:simplePos x="0" y="0"/>
              <wp:positionH relativeFrom="page">
                <wp:posOffset>972185</wp:posOffset>
              </wp:positionH>
              <wp:positionV relativeFrom="page">
                <wp:posOffset>288290</wp:posOffset>
              </wp:positionV>
              <wp:extent cx="5616000" cy="0"/>
              <wp:effectExtent l="0" t="0" r="22860" b="19050"/>
              <wp:wrapNone/>
              <wp:docPr id="15" name="Rechte verbindingslij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4C09AE" id="Rechte verbindingslijn 15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.55pt,22.7pt" to="518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" strokecolor="black [3213]" strokeweight="1pt">
              <w10:wrap anchorx="page" anchory="page"/>
            </v:line>
          </w:pict>
        </mc:Fallback>
      </mc:AlternateContent>
    </w:r>
    <w:r w:rsidRPr="006D21FC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145A1B6C" wp14:editId="5FDAB5E8">
              <wp:simplePos x="0" y="0"/>
              <wp:positionH relativeFrom="page">
                <wp:posOffset>7600759</wp:posOffset>
              </wp:positionH>
              <wp:positionV relativeFrom="page">
                <wp:posOffset>3795479</wp:posOffset>
              </wp:positionV>
              <wp:extent cx="5616000" cy="0"/>
              <wp:effectExtent l="2807970" t="0" r="0" b="2830830"/>
              <wp:wrapNone/>
              <wp:docPr id="16" name="Rechte verbindingslij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09D10E" id="Rechte verbindingslijn 16" o:spid="_x0000_s1026" style="position:absolute;rotation:90;z-index:251721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98.5pt,298.85pt" to="1040.7pt,2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" strokecolor="black [3213]" strokeweight="1pt">
              <w10:wrap anchorx="page" anchory="page"/>
            </v:line>
          </w:pict>
        </mc:Fallback>
      </mc:AlternateContent>
    </w:r>
  </w:p>
  <w:p w14:paraId="478C659E" w14:textId="77777777" w:rsidR="009B7579" w:rsidRDefault="009B7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B1C1E" w14:textId="77777777" w:rsidR="009B7579" w:rsidRDefault="009B7579" w:rsidP="003351DC">
    <w:r w:rsidRPr="006D21FC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64815D8B" wp14:editId="51EE9CA6">
              <wp:simplePos x="0" y="0"/>
              <wp:positionH relativeFrom="page">
                <wp:posOffset>972185</wp:posOffset>
              </wp:positionH>
              <wp:positionV relativeFrom="page">
                <wp:posOffset>288290</wp:posOffset>
              </wp:positionV>
              <wp:extent cx="5616000" cy="0"/>
              <wp:effectExtent l="0" t="0" r="22860" b="1905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C91739" id="Rechte verbindingslijn 11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.55pt,22.7pt" to="518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" strokecolor="black [3213]" strokeweight="1pt">
              <w10:wrap anchorx="page" anchory="page"/>
            </v:line>
          </w:pict>
        </mc:Fallback>
      </mc:AlternateContent>
    </w:r>
    <w:r w:rsidRPr="006D21FC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49FC6F82" wp14:editId="744EBAF2">
              <wp:simplePos x="0" y="0"/>
              <wp:positionH relativeFrom="page">
                <wp:posOffset>7600759</wp:posOffset>
              </wp:positionH>
              <wp:positionV relativeFrom="page">
                <wp:posOffset>3795479</wp:posOffset>
              </wp:positionV>
              <wp:extent cx="5616000" cy="0"/>
              <wp:effectExtent l="2807970" t="0" r="0" b="2830830"/>
              <wp:wrapNone/>
              <wp:docPr id="13" name="Rechte verbindingslijn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A8DD29" id="Rechte verbindingslijn 13" o:spid="_x0000_s1026" style="position:absolute;rotation:90;z-index:251718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98.5pt,298.85pt" to="1040.7pt,2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" strokecolor="black [3213]" strokeweight="1pt">
              <w10:wrap anchorx="page" anchory="page"/>
            </v:line>
          </w:pict>
        </mc:Fallback>
      </mc:AlternateContent>
    </w:r>
  </w:p>
  <w:p w14:paraId="0C3268DE" w14:textId="77777777" w:rsidR="009B7579" w:rsidRDefault="009B75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39E47" w14:textId="77777777" w:rsidR="009B7579" w:rsidRDefault="009B7579">
    <w:r w:rsidRPr="006D21FC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0B66C543" wp14:editId="00AA4BD3">
              <wp:simplePos x="0" y="0"/>
              <wp:positionH relativeFrom="page">
                <wp:posOffset>972185</wp:posOffset>
              </wp:positionH>
              <wp:positionV relativeFrom="page">
                <wp:posOffset>288290</wp:posOffset>
              </wp:positionV>
              <wp:extent cx="5616000" cy="0"/>
              <wp:effectExtent l="0" t="0" r="22860" b="19050"/>
              <wp:wrapNone/>
              <wp:docPr id="10" name="Rechte verbindingslij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A70D2B" id="Rechte verbindingslijn 10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.55pt,22.7pt" to="518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" strokecolor="black [3213]" strokeweight="1pt">
              <w10:wrap anchorx="page" anchory="page"/>
            </v:line>
          </w:pict>
        </mc:Fallback>
      </mc:AlternateContent>
    </w:r>
    <w:r w:rsidRPr="006D21FC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02B7EC6" wp14:editId="3FAB3059">
              <wp:simplePos x="0" y="0"/>
              <wp:positionH relativeFrom="page">
                <wp:posOffset>7600759</wp:posOffset>
              </wp:positionH>
              <wp:positionV relativeFrom="page">
                <wp:posOffset>3795479</wp:posOffset>
              </wp:positionV>
              <wp:extent cx="5616000" cy="0"/>
              <wp:effectExtent l="2807970" t="0" r="0" b="2830830"/>
              <wp:wrapNone/>
              <wp:docPr id="12" name="Rechte verbindingslij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616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820521" id="Rechte verbindingslijn 12" o:spid="_x0000_s1026" style="position:absolute;rotation:90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98.5pt,298.85pt" to="1040.7pt,2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" strokecolor="black [3213]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620A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0B0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EE77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8279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ACC24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9E57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60D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F296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74D8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1A9F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834C0D"/>
    <w:multiLevelType w:val="hybridMultilevel"/>
    <w:tmpl w:val="8154DE1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0940F9"/>
    <w:multiLevelType w:val="multilevel"/>
    <w:tmpl w:val="3948D46E"/>
    <w:lvl w:ilvl="0">
      <w:start w:val="1"/>
      <w:numFmt w:val="lowerLetter"/>
      <w:pStyle w:val="OpsommingABC"/>
      <w:lvlText w:val="%1."/>
      <w:lvlJc w:val="left"/>
      <w:pPr>
        <w:tabs>
          <w:tab w:val="num" w:pos="340"/>
        </w:tabs>
        <w:ind w:left="340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163EAF"/>
    <w:multiLevelType w:val="multilevel"/>
    <w:tmpl w:val="D94CB6B4"/>
    <w:lvl w:ilvl="0">
      <w:start w:val="1"/>
      <w:numFmt w:val="decimal"/>
      <w:pStyle w:val="Opsommingnummeriek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204202"/>
    <w:multiLevelType w:val="hybridMultilevel"/>
    <w:tmpl w:val="CF881A8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1526E9"/>
    <w:multiLevelType w:val="hybridMultilevel"/>
    <w:tmpl w:val="7B04D342"/>
    <w:lvl w:ilvl="0" w:tplc="37760A0A">
      <w:start w:val="1"/>
      <w:numFmt w:val="bullet"/>
      <w:pStyle w:val="Opsommingtab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A4721"/>
    <w:multiLevelType w:val="multilevel"/>
    <w:tmpl w:val="1F705E44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6" w15:restartNumberingAfterBreak="0">
    <w:nsid w:val="33AF7603"/>
    <w:multiLevelType w:val="hybridMultilevel"/>
    <w:tmpl w:val="62442DB8"/>
    <w:lvl w:ilvl="0" w:tplc="4D66BC4A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F6E27"/>
    <w:multiLevelType w:val="hybridMultilevel"/>
    <w:tmpl w:val="09E85590"/>
    <w:lvl w:ilvl="0" w:tplc="000E876C">
      <w:start w:val="1"/>
      <w:numFmt w:val="bullet"/>
      <w:pStyle w:val="Opsomming3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1B15D04"/>
    <w:multiLevelType w:val="hybridMultilevel"/>
    <w:tmpl w:val="07A00564"/>
    <w:lvl w:ilvl="0" w:tplc="17FC903E">
      <w:start w:val="1"/>
      <w:numFmt w:val="bullet"/>
      <w:pStyle w:val="Opsomming2"/>
      <w:lvlText w:val="­"/>
      <w:lvlJc w:val="left"/>
      <w:pPr>
        <w:ind w:left="1004" w:hanging="360"/>
      </w:pPr>
      <w:rPr>
        <w:rFonts w:ascii="News Gothic" w:eastAsia="Times New Roman" w:hAnsi="News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9EA66F7"/>
    <w:multiLevelType w:val="hybridMultilevel"/>
    <w:tmpl w:val="5A422AD0"/>
    <w:lvl w:ilvl="0" w:tplc="EB7EC98E">
      <w:start w:val="1"/>
      <w:numFmt w:val="decimal"/>
      <w:pStyle w:val="KopBijlage"/>
      <w:lvlText w:val="Bijlage %1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AD04A99"/>
    <w:multiLevelType w:val="multilevel"/>
    <w:tmpl w:val="F8FC69F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7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2"/>
  </w:num>
  <w:num w:numId="18">
    <w:abstractNumId w:val="11"/>
  </w:num>
  <w:num w:numId="19">
    <w:abstractNumId w:val="13"/>
  </w:num>
  <w:num w:numId="20">
    <w:abstractNumId w:val="10"/>
  </w:num>
  <w:num w:numId="2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proofState w:spelling="clean" w:grammar="clean"/>
  <w:documentProtection w:formatting="1" w:enforcement="0"/>
  <w:defaultTabStop w:val="709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0A"/>
    <w:rsid w:val="000202DD"/>
    <w:rsid w:val="000228D8"/>
    <w:rsid w:val="00026458"/>
    <w:rsid w:val="0002773E"/>
    <w:rsid w:val="00030420"/>
    <w:rsid w:val="00030430"/>
    <w:rsid w:val="0003146B"/>
    <w:rsid w:val="00031DAA"/>
    <w:rsid w:val="000344C9"/>
    <w:rsid w:val="0003496B"/>
    <w:rsid w:val="00043E1B"/>
    <w:rsid w:val="00046E81"/>
    <w:rsid w:val="00063E95"/>
    <w:rsid w:val="00067935"/>
    <w:rsid w:val="00075B76"/>
    <w:rsid w:val="00083A28"/>
    <w:rsid w:val="00086C84"/>
    <w:rsid w:val="00090E9F"/>
    <w:rsid w:val="0009629B"/>
    <w:rsid w:val="000A1DE8"/>
    <w:rsid w:val="000B2994"/>
    <w:rsid w:val="000B2AA0"/>
    <w:rsid w:val="000B4170"/>
    <w:rsid w:val="000B5C29"/>
    <w:rsid w:val="000B7CBD"/>
    <w:rsid w:val="000D1713"/>
    <w:rsid w:val="000E62AE"/>
    <w:rsid w:val="000F2BD3"/>
    <w:rsid w:val="000F519B"/>
    <w:rsid w:val="001069C7"/>
    <w:rsid w:val="0011471E"/>
    <w:rsid w:val="00117A97"/>
    <w:rsid w:val="00120126"/>
    <w:rsid w:val="00121607"/>
    <w:rsid w:val="00126896"/>
    <w:rsid w:val="00132518"/>
    <w:rsid w:val="0013578D"/>
    <w:rsid w:val="00136FB9"/>
    <w:rsid w:val="00147514"/>
    <w:rsid w:val="00152715"/>
    <w:rsid w:val="001551F4"/>
    <w:rsid w:val="00162082"/>
    <w:rsid w:val="001621C1"/>
    <w:rsid w:val="0016502B"/>
    <w:rsid w:val="00173902"/>
    <w:rsid w:val="00174959"/>
    <w:rsid w:val="00181B81"/>
    <w:rsid w:val="00186751"/>
    <w:rsid w:val="00186F90"/>
    <w:rsid w:val="00192E6B"/>
    <w:rsid w:val="001A14D3"/>
    <w:rsid w:val="001A404B"/>
    <w:rsid w:val="001A6268"/>
    <w:rsid w:val="001B23CF"/>
    <w:rsid w:val="001B7AE1"/>
    <w:rsid w:val="001C0C01"/>
    <w:rsid w:val="001C3988"/>
    <w:rsid w:val="001C6686"/>
    <w:rsid w:val="001E1410"/>
    <w:rsid w:val="001E1719"/>
    <w:rsid w:val="001E4DA7"/>
    <w:rsid w:val="001F038B"/>
    <w:rsid w:val="001F34A1"/>
    <w:rsid w:val="001F6803"/>
    <w:rsid w:val="001F7136"/>
    <w:rsid w:val="00202A3E"/>
    <w:rsid w:val="0020550A"/>
    <w:rsid w:val="00211CBD"/>
    <w:rsid w:val="00217A2C"/>
    <w:rsid w:val="00220C6A"/>
    <w:rsid w:val="00234D36"/>
    <w:rsid w:val="00240BF4"/>
    <w:rsid w:val="002417AC"/>
    <w:rsid w:val="00243A17"/>
    <w:rsid w:val="002456E4"/>
    <w:rsid w:val="00247BCF"/>
    <w:rsid w:val="00255B03"/>
    <w:rsid w:val="00256DE3"/>
    <w:rsid w:val="002644E9"/>
    <w:rsid w:val="00267DBC"/>
    <w:rsid w:val="0027488A"/>
    <w:rsid w:val="00274A63"/>
    <w:rsid w:val="00275C06"/>
    <w:rsid w:val="00275C9D"/>
    <w:rsid w:val="00277A7E"/>
    <w:rsid w:val="00281D4B"/>
    <w:rsid w:val="00297EEE"/>
    <w:rsid w:val="002A2F41"/>
    <w:rsid w:val="002B504D"/>
    <w:rsid w:val="002B548A"/>
    <w:rsid w:val="002B7835"/>
    <w:rsid w:val="002C3FDB"/>
    <w:rsid w:val="002D3BB5"/>
    <w:rsid w:val="002D68B4"/>
    <w:rsid w:val="002E0E6F"/>
    <w:rsid w:val="002E2432"/>
    <w:rsid w:val="002E3C67"/>
    <w:rsid w:val="00301A39"/>
    <w:rsid w:val="003033C8"/>
    <w:rsid w:val="003048FA"/>
    <w:rsid w:val="00305DAF"/>
    <w:rsid w:val="00312FF3"/>
    <w:rsid w:val="00321EE7"/>
    <w:rsid w:val="00325655"/>
    <w:rsid w:val="003351DC"/>
    <w:rsid w:val="003363F0"/>
    <w:rsid w:val="00346E46"/>
    <w:rsid w:val="00353934"/>
    <w:rsid w:val="00362E85"/>
    <w:rsid w:val="00363873"/>
    <w:rsid w:val="00367E3C"/>
    <w:rsid w:val="00377D94"/>
    <w:rsid w:val="003856E5"/>
    <w:rsid w:val="00390A0E"/>
    <w:rsid w:val="003A011A"/>
    <w:rsid w:val="003A0E9B"/>
    <w:rsid w:val="003A3E0B"/>
    <w:rsid w:val="003A4026"/>
    <w:rsid w:val="003A4A9A"/>
    <w:rsid w:val="003A5106"/>
    <w:rsid w:val="003D0279"/>
    <w:rsid w:val="003D60CF"/>
    <w:rsid w:val="003D65E0"/>
    <w:rsid w:val="003E2C5D"/>
    <w:rsid w:val="003E628C"/>
    <w:rsid w:val="003E692B"/>
    <w:rsid w:val="003F1359"/>
    <w:rsid w:val="003F3066"/>
    <w:rsid w:val="00401632"/>
    <w:rsid w:val="0040650E"/>
    <w:rsid w:val="004129D9"/>
    <w:rsid w:val="00412DDA"/>
    <w:rsid w:val="00413613"/>
    <w:rsid w:val="00417DFC"/>
    <w:rsid w:val="004221D5"/>
    <w:rsid w:val="004243F7"/>
    <w:rsid w:val="004254C7"/>
    <w:rsid w:val="00427F3E"/>
    <w:rsid w:val="004326F3"/>
    <w:rsid w:val="00437C69"/>
    <w:rsid w:val="00442029"/>
    <w:rsid w:val="004433C7"/>
    <w:rsid w:val="00444DA0"/>
    <w:rsid w:val="00452151"/>
    <w:rsid w:val="0045585F"/>
    <w:rsid w:val="00456D90"/>
    <w:rsid w:val="004611E1"/>
    <w:rsid w:val="004623DC"/>
    <w:rsid w:val="00464C3D"/>
    <w:rsid w:val="00464CF9"/>
    <w:rsid w:val="00465F22"/>
    <w:rsid w:val="00472F7E"/>
    <w:rsid w:val="004758A9"/>
    <w:rsid w:val="00475993"/>
    <w:rsid w:val="00477FE4"/>
    <w:rsid w:val="004801EB"/>
    <w:rsid w:val="00486A0F"/>
    <w:rsid w:val="0048776F"/>
    <w:rsid w:val="0049133F"/>
    <w:rsid w:val="00495318"/>
    <w:rsid w:val="00495E87"/>
    <w:rsid w:val="004A3355"/>
    <w:rsid w:val="004A40AA"/>
    <w:rsid w:val="004A5C4A"/>
    <w:rsid w:val="004A6BDA"/>
    <w:rsid w:val="004B0476"/>
    <w:rsid w:val="004B0704"/>
    <w:rsid w:val="004B6D92"/>
    <w:rsid w:val="004B7B35"/>
    <w:rsid w:val="004C0529"/>
    <w:rsid w:val="004C1C9F"/>
    <w:rsid w:val="004C42C3"/>
    <w:rsid w:val="004C6783"/>
    <w:rsid w:val="004D059A"/>
    <w:rsid w:val="004D2507"/>
    <w:rsid w:val="004D3675"/>
    <w:rsid w:val="004D3F00"/>
    <w:rsid w:val="004E156C"/>
    <w:rsid w:val="004F1361"/>
    <w:rsid w:val="004F60F1"/>
    <w:rsid w:val="005009B2"/>
    <w:rsid w:val="00501B84"/>
    <w:rsid w:val="00507C1C"/>
    <w:rsid w:val="005148FF"/>
    <w:rsid w:val="0051778C"/>
    <w:rsid w:val="00523266"/>
    <w:rsid w:val="005277E7"/>
    <w:rsid w:val="005304B2"/>
    <w:rsid w:val="00536368"/>
    <w:rsid w:val="00537FA1"/>
    <w:rsid w:val="00546921"/>
    <w:rsid w:val="00547FC2"/>
    <w:rsid w:val="00553460"/>
    <w:rsid w:val="00553DF0"/>
    <w:rsid w:val="00564762"/>
    <w:rsid w:val="0057201C"/>
    <w:rsid w:val="00573BE9"/>
    <w:rsid w:val="0057455B"/>
    <w:rsid w:val="00574DAC"/>
    <w:rsid w:val="0057770F"/>
    <w:rsid w:val="00581FE9"/>
    <w:rsid w:val="005825CC"/>
    <w:rsid w:val="00585649"/>
    <w:rsid w:val="00586D6D"/>
    <w:rsid w:val="00597D4C"/>
    <w:rsid w:val="00597D95"/>
    <w:rsid w:val="005A02B4"/>
    <w:rsid w:val="005A45E0"/>
    <w:rsid w:val="005A70B8"/>
    <w:rsid w:val="005B118F"/>
    <w:rsid w:val="005B15D6"/>
    <w:rsid w:val="005C26F0"/>
    <w:rsid w:val="005C616E"/>
    <w:rsid w:val="005C7997"/>
    <w:rsid w:val="005D0F3B"/>
    <w:rsid w:val="005D2187"/>
    <w:rsid w:val="005D2707"/>
    <w:rsid w:val="005D54C6"/>
    <w:rsid w:val="005D6243"/>
    <w:rsid w:val="005E294F"/>
    <w:rsid w:val="005F1408"/>
    <w:rsid w:val="005F6256"/>
    <w:rsid w:val="00600337"/>
    <w:rsid w:val="00602EB2"/>
    <w:rsid w:val="00603911"/>
    <w:rsid w:val="0061212A"/>
    <w:rsid w:val="006172EB"/>
    <w:rsid w:val="006215BF"/>
    <w:rsid w:val="00625C2D"/>
    <w:rsid w:val="00627DEC"/>
    <w:rsid w:val="006371C2"/>
    <w:rsid w:val="006408CE"/>
    <w:rsid w:val="006431D7"/>
    <w:rsid w:val="00644D8C"/>
    <w:rsid w:val="006472CD"/>
    <w:rsid w:val="00651504"/>
    <w:rsid w:val="00654020"/>
    <w:rsid w:val="006609F3"/>
    <w:rsid w:val="00661796"/>
    <w:rsid w:val="0066754E"/>
    <w:rsid w:val="00676CF6"/>
    <w:rsid w:val="00695C47"/>
    <w:rsid w:val="006A359C"/>
    <w:rsid w:val="006A4060"/>
    <w:rsid w:val="006A44BD"/>
    <w:rsid w:val="006A52EC"/>
    <w:rsid w:val="006A5E19"/>
    <w:rsid w:val="006B704C"/>
    <w:rsid w:val="006D1010"/>
    <w:rsid w:val="006D21FC"/>
    <w:rsid w:val="006D2887"/>
    <w:rsid w:val="006D5C42"/>
    <w:rsid w:val="006D68BA"/>
    <w:rsid w:val="006E1304"/>
    <w:rsid w:val="006E1882"/>
    <w:rsid w:val="006F074D"/>
    <w:rsid w:val="006F1927"/>
    <w:rsid w:val="006F1F0C"/>
    <w:rsid w:val="006F2056"/>
    <w:rsid w:val="006F493D"/>
    <w:rsid w:val="007050FE"/>
    <w:rsid w:val="0071014D"/>
    <w:rsid w:val="00713127"/>
    <w:rsid w:val="007141F2"/>
    <w:rsid w:val="00733403"/>
    <w:rsid w:val="007476DF"/>
    <w:rsid w:val="00751190"/>
    <w:rsid w:val="007517A7"/>
    <w:rsid w:val="00756902"/>
    <w:rsid w:val="007665E2"/>
    <w:rsid w:val="00767922"/>
    <w:rsid w:val="00781035"/>
    <w:rsid w:val="0078104A"/>
    <w:rsid w:val="007A2D94"/>
    <w:rsid w:val="007A4968"/>
    <w:rsid w:val="007A7322"/>
    <w:rsid w:val="007A766F"/>
    <w:rsid w:val="007B1268"/>
    <w:rsid w:val="007B276F"/>
    <w:rsid w:val="007B6F72"/>
    <w:rsid w:val="007C0743"/>
    <w:rsid w:val="007C594F"/>
    <w:rsid w:val="007C758E"/>
    <w:rsid w:val="007D0DC3"/>
    <w:rsid w:val="007D23AC"/>
    <w:rsid w:val="007D6C8A"/>
    <w:rsid w:val="007D70C8"/>
    <w:rsid w:val="007D7543"/>
    <w:rsid w:val="007E41E9"/>
    <w:rsid w:val="007F1201"/>
    <w:rsid w:val="007F2C7E"/>
    <w:rsid w:val="00806741"/>
    <w:rsid w:val="00807925"/>
    <w:rsid w:val="00811F37"/>
    <w:rsid w:val="00812366"/>
    <w:rsid w:val="00813C54"/>
    <w:rsid w:val="00820B7F"/>
    <w:rsid w:val="008248EF"/>
    <w:rsid w:val="008335DE"/>
    <w:rsid w:val="00834B88"/>
    <w:rsid w:val="00841019"/>
    <w:rsid w:val="0084279E"/>
    <w:rsid w:val="00843A69"/>
    <w:rsid w:val="00855B5C"/>
    <w:rsid w:val="008567A2"/>
    <w:rsid w:val="00861C20"/>
    <w:rsid w:val="0086626E"/>
    <w:rsid w:val="008709DE"/>
    <w:rsid w:val="008765DF"/>
    <w:rsid w:val="00880232"/>
    <w:rsid w:val="00890BAE"/>
    <w:rsid w:val="0089748F"/>
    <w:rsid w:val="008A30B2"/>
    <w:rsid w:val="008B6858"/>
    <w:rsid w:val="008C6CC0"/>
    <w:rsid w:val="008D1785"/>
    <w:rsid w:val="008D4147"/>
    <w:rsid w:val="008D69E5"/>
    <w:rsid w:val="008E06E4"/>
    <w:rsid w:val="008E5CB2"/>
    <w:rsid w:val="008E621B"/>
    <w:rsid w:val="008E718A"/>
    <w:rsid w:val="008F1090"/>
    <w:rsid w:val="008F2C8A"/>
    <w:rsid w:val="008F416D"/>
    <w:rsid w:val="008F691B"/>
    <w:rsid w:val="00901971"/>
    <w:rsid w:val="0090631B"/>
    <w:rsid w:val="009121A2"/>
    <w:rsid w:val="009127E7"/>
    <w:rsid w:val="00912C69"/>
    <w:rsid w:val="0092772E"/>
    <w:rsid w:val="00930793"/>
    <w:rsid w:val="00935E44"/>
    <w:rsid w:val="009360A1"/>
    <w:rsid w:val="00937052"/>
    <w:rsid w:val="00940985"/>
    <w:rsid w:val="00944082"/>
    <w:rsid w:val="009529B2"/>
    <w:rsid w:val="00953930"/>
    <w:rsid w:val="00954D06"/>
    <w:rsid w:val="00954DEB"/>
    <w:rsid w:val="009675BA"/>
    <w:rsid w:val="00974075"/>
    <w:rsid w:val="00975100"/>
    <w:rsid w:val="00975784"/>
    <w:rsid w:val="00987C27"/>
    <w:rsid w:val="0099157C"/>
    <w:rsid w:val="0099440A"/>
    <w:rsid w:val="00994B3A"/>
    <w:rsid w:val="00995E8D"/>
    <w:rsid w:val="009A0C88"/>
    <w:rsid w:val="009A1855"/>
    <w:rsid w:val="009A1B65"/>
    <w:rsid w:val="009A2B5E"/>
    <w:rsid w:val="009A6DE6"/>
    <w:rsid w:val="009B4B88"/>
    <w:rsid w:val="009B510F"/>
    <w:rsid w:val="009B5899"/>
    <w:rsid w:val="009B7579"/>
    <w:rsid w:val="009B7780"/>
    <w:rsid w:val="009C08EE"/>
    <w:rsid w:val="009C3728"/>
    <w:rsid w:val="009D0419"/>
    <w:rsid w:val="009D0746"/>
    <w:rsid w:val="009D2D69"/>
    <w:rsid w:val="009E0DD9"/>
    <w:rsid w:val="009E25A8"/>
    <w:rsid w:val="009E47A1"/>
    <w:rsid w:val="009E61EA"/>
    <w:rsid w:val="00A02456"/>
    <w:rsid w:val="00A1535F"/>
    <w:rsid w:val="00A1595A"/>
    <w:rsid w:val="00A17902"/>
    <w:rsid w:val="00A21076"/>
    <w:rsid w:val="00A21E1D"/>
    <w:rsid w:val="00A234C8"/>
    <w:rsid w:val="00A248E6"/>
    <w:rsid w:val="00A25379"/>
    <w:rsid w:val="00A25FAD"/>
    <w:rsid w:val="00A3005A"/>
    <w:rsid w:val="00A33FA0"/>
    <w:rsid w:val="00A34D67"/>
    <w:rsid w:val="00A351BC"/>
    <w:rsid w:val="00A35406"/>
    <w:rsid w:val="00A37BED"/>
    <w:rsid w:val="00A403F4"/>
    <w:rsid w:val="00A40C12"/>
    <w:rsid w:val="00A552B6"/>
    <w:rsid w:val="00A619BF"/>
    <w:rsid w:val="00A64895"/>
    <w:rsid w:val="00A67367"/>
    <w:rsid w:val="00A67904"/>
    <w:rsid w:val="00A71EED"/>
    <w:rsid w:val="00A80FD6"/>
    <w:rsid w:val="00A84F09"/>
    <w:rsid w:val="00A859CA"/>
    <w:rsid w:val="00A86B01"/>
    <w:rsid w:val="00A92965"/>
    <w:rsid w:val="00A93603"/>
    <w:rsid w:val="00AA3276"/>
    <w:rsid w:val="00AA638A"/>
    <w:rsid w:val="00AB357B"/>
    <w:rsid w:val="00AB580C"/>
    <w:rsid w:val="00AB7966"/>
    <w:rsid w:val="00AC0D0F"/>
    <w:rsid w:val="00AC1478"/>
    <w:rsid w:val="00AC41A1"/>
    <w:rsid w:val="00AC491B"/>
    <w:rsid w:val="00AC667F"/>
    <w:rsid w:val="00AD2790"/>
    <w:rsid w:val="00AD354E"/>
    <w:rsid w:val="00AD44DF"/>
    <w:rsid w:val="00AE0FEE"/>
    <w:rsid w:val="00AE4134"/>
    <w:rsid w:val="00AF1BFA"/>
    <w:rsid w:val="00B062F7"/>
    <w:rsid w:val="00B078C0"/>
    <w:rsid w:val="00B265DC"/>
    <w:rsid w:val="00B3385B"/>
    <w:rsid w:val="00B4006D"/>
    <w:rsid w:val="00B428B9"/>
    <w:rsid w:val="00B447F5"/>
    <w:rsid w:val="00B44C88"/>
    <w:rsid w:val="00B47196"/>
    <w:rsid w:val="00B53D5A"/>
    <w:rsid w:val="00B54C77"/>
    <w:rsid w:val="00B5563D"/>
    <w:rsid w:val="00B5680A"/>
    <w:rsid w:val="00B8099E"/>
    <w:rsid w:val="00B814D2"/>
    <w:rsid w:val="00B82A3F"/>
    <w:rsid w:val="00B93434"/>
    <w:rsid w:val="00B96942"/>
    <w:rsid w:val="00BA2C70"/>
    <w:rsid w:val="00BA75DC"/>
    <w:rsid w:val="00BB4E26"/>
    <w:rsid w:val="00BB5F3A"/>
    <w:rsid w:val="00BB6B83"/>
    <w:rsid w:val="00BB7667"/>
    <w:rsid w:val="00BB7BD8"/>
    <w:rsid w:val="00BC1274"/>
    <w:rsid w:val="00BD0B52"/>
    <w:rsid w:val="00BD0F79"/>
    <w:rsid w:val="00BD1FBC"/>
    <w:rsid w:val="00BD2CC2"/>
    <w:rsid w:val="00BD348E"/>
    <w:rsid w:val="00BD425C"/>
    <w:rsid w:val="00BD53E2"/>
    <w:rsid w:val="00BE0A5E"/>
    <w:rsid w:val="00BE5AE9"/>
    <w:rsid w:val="00BE5DAA"/>
    <w:rsid w:val="00BF77B1"/>
    <w:rsid w:val="00C02888"/>
    <w:rsid w:val="00C10B92"/>
    <w:rsid w:val="00C169D9"/>
    <w:rsid w:val="00C174DA"/>
    <w:rsid w:val="00C2080E"/>
    <w:rsid w:val="00C231A9"/>
    <w:rsid w:val="00C23D43"/>
    <w:rsid w:val="00C30835"/>
    <w:rsid w:val="00C36F17"/>
    <w:rsid w:val="00C423F9"/>
    <w:rsid w:val="00C477B8"/>
    <w:rsid w:val="00C511D2"/>
    <w:rsid w:val="00C51C29"/>
    <w:rsid w:val="00C55897"/>
    <w:rsid w:val="00C56916"/>
    <w:rsid w:val="00C636E6"/>
    <w:rsid w:val="00C70CB2"/>
    <w:rsid w:val="00C72962"/>
    <w:rsid w:val="00C745B0"/>
    <w:rsid w:val="00C83758"/>
    <w:rsid w:val="00C84B54"/>
    <w:rsid w:val="00C8529C"/>
    <w:rsid w:val="00C858D8"/>
    <w:rsid w:val="00C92480"/>
    <w:rsid w:val="00CA46CC"/>
    <w:rsid w:val="00CA6604"/>
    <w:rsid w:val="00CB02ED"/>
    <w:rsid w:val="00CC00E5"/>
    <w:rsid w:val="00CD7E29"/>
    <w:rsid w:val="00CE1CA8"/>
    <w:rsid w:val="00CE2B3C"/>
    <w:rsid w:val="00CE5FAC"/>
    <w:rsid w:val="00CF5301"/>
    <w:rsid w:val="00D014DA"/>
    <w:rsid w:val="00D0255B"/>
    <w:rsid w:val="00D07110"/>
    <w:rsid w:val="00D1057E"/>
    <w:rsid w:val="00D11781"/>
    <w:rsid w:val="00D12A70"/>
    <w:rsid w:val="00D21AEA"/>
    <w:rsid w:val="00D23154"/>
    <w:rsid w:val="00D300B5"/>
    <w:rsid w:val="00D36040"/>
    <w:rsid w:val="00D4022A"/>
    <w:rsid w:val="00D45E90"/>
    <w:rsid w:val="00D47AAD"/>
    <w:rsid w:val="00D535C7"/>
    <w:rsid w:val="00D5570A"/>
    <w:rsid w:val="00D55D4C"/>
    <w:rsid w:val="00D6642B"/>
    <w:rsid w:val="00D713E2"/>
    <w:rsid w:val="00D75A09"/>
    <w:rsid w:val="00D77BC4"/>
    <w:rsid w:val="00D82CA5"/>
    <w:rsid w:val="00D83673"/>
    <w:rsid w:val="00D843A6"/>
    <w:rsid w:val="00D93F32"/>
    <w:rsid w:val="00DB66A3"/>
    <w:rsid w:val="00DB69DE"/>
    <w:rsid w:val="00DC4944"/>
    <w:rsid w:val="00DC5896"/>
    <w:rsid w:val="00DD42E1"/>
    <w:rsid w:val="00DD4AA0"/>
    <w:rsid w:val="00DD7C6B"/>
    <w:rsid w:val="00DE043A"/>
    <w:rsid w:val="00DE0FB7"/>
    <w:rsid w:val="00DE5BDD"/>
    <w:rsid w:val="00DF0C30"/>
    <w:rsid w:val="00DF2B60"/>
    <w:rsid w:val="00DF2E1D"/>
    <w:rsid w:val="00DF7130"/>
    <w:rsid w:val="00E01540"/>
    <w:rsid w:val="00E042BF"/>
    <w:rsid w:val="00E07973"/>
    <w:rsid w:val="00E1238D"/>
    <w:rsid w:val="00E125A8"/>
    <w:rsid w:val="00E23B9F"/>
    <w:rsid w:val="00E24ACA"/>
    <w:rsid w:val="00E2786A"/>
    <w:rsid w:val="00E32FC7"/>
    <w:rsid w:val="00E35CDF"/>
    <w:rsid w:val="00E37C01"/>
    <w:rsid w:val="00E47C21"/>
    <w:rsid w:val="00E51FF9"/>
    <w:rsid w:val="00E642CC"/>
    <w:rsid w:val="00E765EC"/>
    <w:rsid w:val="00E76AE2"/>
    <w:rsid w:val="00E84CC1"/>
    <w:rsid w:val="00E90CFD"/>
    <w:rsid w:val="00E90E92"/>
    <w:rsid w:val="00E9281E"/>
    <w:rsid w:val="00E9427D"/>
    <w:rsid w:val="00EA399E"/>
    <w:rsid w:val="00EA56AD"/>
    <w:rsid w:val="00EA7857"/>
    <w:rsid w:val="00EB0505"/>
    <w:rsid w:val="00EB6355"/>
    <w:rsid w:val="00EC7D97"/>
    <w:rsid w:val="00ED0F81"/>
    <w:rsid w:val="00ED2664"/>
    <w:rsid w:val="00ED7C7F"/>
    <w:rsid w:val="00EE41CE"/>
    <w:rsid w:val="00EF1B5D"/>
    <w:rsid w:val="00EF6134"/>
    <w:rsid w:val="00F00795"/>
    <w:rsid w:val="00F0506C"/>
    <w:rsid w:val="00F20855"/>
    <w:rsid w:val="00F2146B"/>
    <w:rsid w:val="00F23308"/>
    <w:rsid w:val="00F31267"/>
    <w:rsid w:val="00F34C5E"/>
    <w:rsid w:val="00F4410C"/>
    <w:rsid w:val="00F57E53"/>
    <w:rsid w:val="00F618D3"/>
    <w:rsid w:val="00F6711E"/>
    <w:rsid w:val="00F71C09"/>
    <w:rsid w:val="00F81127"/>
    <w:rsid w:val="00F8141E"/>
    <w:rsid w:val="00F85006"/>
    <w:rsid w:val="00F9226F"/>
    <w:rsid w:val="00FA3F94"/>
    <w:rsid w:val="00FB37C3"/>
    <w:rsid w:val="00FC3AF8"/>
    <w:rsid w:val="00FC5849"/>
    <w:rsid w:val="00FC6C0A"/>
    <w:rsid w:val="00FC7BA7"/>
    <w:rsid w:val="00FD41B6"/>
    <w:rsid w:val="00FE27D3"/>
    <w:rsid w:val="00FE5376"/>
    <w:rsid w:val="00FE5A16"/>
    <w:rsid w:val="00FE7A72"/>
    <w:rsid w:val="00FF0768"/>
    <w:rsid w:val="00FF0A90"/>
    <w:rsid w:val="00FF43F5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44C53AF"/>
  <w15:docId w15:val="{745EE9E5-11D6-4C65-ADBE-3D635B1B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E81"/>
    <w:pPr>
      <w:spacing w:after="0" w:line="260" w:lineRule="exact"/>
    </w:pPr>
  </w:style>
  <w:style w:type="paragraph" w:styleId="Heading1">
    <w:name w:val="heading 1"/>
    <w:basedOn w:val="Normal"/>
    <w:next w:val="Normal"/>
    <w:link w:val="Heading1Char"/>
    <w:qFormat/>
    <w:rsid w:val="004B7B35"/>
    <w:pPr>
      <w:keepNext/>
      <w:keepLines/>
      <w:pageBreakBefore/>
      <w:numPr>
        <w:numId w:val="1"/>
      </w:numPr>
      <w:tabs>
        <w:tab w:val="left" w:pos="1134"/>
      </w:tabs>
      <w:spacing w:after="1040" w:line="520" w:lineRule="exact"/>
      <w:ind w:left="1134" w:hanging="1134"/>
      <w:outlineLvl w:val="0"/>
    </w:pPr>
    <w:rPr>
      <w:rFonts w:eastAsiaTheme="majorEastAsia" w:cstheme="majorBidi"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74075"/>
    <w:pPr>
      <w:keepNext/>
      <w:keepLines/>
      <w:numPr>
        <w:ilvl w:val="1"/>
        <w:numId w:val="1"/>
      </w:numPr>
      <w:tabs>
        <w:tab w:val="left" w:pos="1134"/>
      </w:tabs>
      <w:spacing w:before="520" w:after="260" w:line="390" w:lineRule="exact"/>
      <w:ind w:left="1134" w:hanging="1134"/>
      <w:outlineLvl w:val="1"/>
    </w:pPr>
    <w:rPr>
      <w:rFonts w:eastAsiaTheme="majorEastAsia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B7B35"/>
    <w:pPr>
      <w:keepNext/>
      <w:keepLines/>
      <w:numPr>
        <w:ilvl w:val="2"/>
        <w:numId w:val="1"/>
      </w:numPr>
      <w:tabs>
        <w:tab w:val="left" w:pos="1134"/>
      </w:tabs>
      <w:spacing w:before="320" w:after="200"/>
      <w:ind w:left="1134" w:hanging="1134"/>
      <w:outlineLvl w:val="2"/>
    </w:pPr>
    <w:rPr>
      <w:rFonts w:eastAsiaTheme="majorEastAsia" w:cstheme="majorBidi"/>
      <w:bCs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4B7B35"/>
    <w:pPr>
      <w:keepNext/>
      <w:keepLines/>
      <w:numPr>
        <w:ilvl w:val="3"/>
        <w:numId w:val="1"/>
      </w:numPr>
      <w:tabs>
        <w:tab w:val="left" w:pos="1134"/>
      </w:tabs>
      <w:ind w:left="1134" w:hanging="1134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semiHidden/>
    <w:qFormat/>
    <w:rsid w:val="0048776F"/>
    <w:pPr>
      <w:keepNext/>
      <w:keepLines/>
      <w:numPr>
        <w:ilvl w:val="4"/>
        <w:numId w:val="1"/>
      </w:numPr>
      <w:ind w:left="1134" w:hanging="1134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semiHidden/>
    <w:qFormat/>
    <w:rsid w:val="00E24AC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95819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E24AC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E24AC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qFormat/>
    <w:rsid w:val="00E24AC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7B35"/>
    <w:rPr>
      <w:rFonts w:eastAsiaTheme="majorEastAsia" w:cstheme="majorBidi"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974075"/>
    <w:rPr>
      <w:rFonts w:eastAsiaTheme="majorEastAsia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4B7B35"/>
    <w:rPr>
      <w:rFonts w:eastAsiaTheme="majorEastAsia" w:cstheme="majorBidi"/>
      <w:bCs/>
      <w:sz w:val="20"/>
    </w:rPr>
  </w:style>
  <w:style w:type="character" w:customStyle="1" w:styleId="Heading4Char">
    <w:name w:val="Heading 4 Char"/>
    <w:basedOn w:val="DefaultParagraphFont"/>
    <w:link w:val="Heading4"/>
    <w:rsid w:val="004B7B3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semiHidden/>
    <w:rsid w:val="00D55D4C"/>
    <w:rPr>
      <w:rFonts w:eastAsiaTheme="majorEastAsia" w:cstheme="majorBidi"/>
      <w:i/>
    </w:rPr>
  </w:style>
  <w:style w:type="character" w:customStyle="1" w:styleId="Heading6Char">
    <w:name w:val="Heading 6 Char"/>
    <w:basedOn w:val="DefaultParagraphFont"/>
    <w:link w:val="Heading6"/>
    <w:semiHidden/>
    <w:rsid w:val="001F7136"/>
    <w:rPr>
      <w:rFonts w:asciiTheme="majorHAnsi" w:eastAsiaTheme="majorEastAsia" w:hAnsiTheme="majorHAnsi" w:cstheme="majorBidi"/>
      <w:i/>
      <w:iCs/>
      <w:color w:val="195819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1F71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1F71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F71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aliases w:val="Voettekst links"/>
    <w:basedOn w:val="Normal"/>
    <w:link w:val="FooterChar"/>
    <w:rsid w:val="004C6783"/>
    <w:pPr>
      <w:tabs>
        <w:tab w:val="right" w:pos="9072"/>
      </w:tabs>
      <w:spacing w:line="240" w:lineRule="auto"/>
      <w:ind w:left="170" w:hanging="170"/>
    </w:pPr>
    <w:rPr>
      <w:sz w:val="12"/>
      <w:szCs w:val="12"/>
    </w:rPr>
  </w:style>
  <w:style w:type="character" w:customStyle="1" w:styleId="FooterChar">
    <w:name w:val="Footer Char"/>
    <w:aliases w:val="Voettekst links Char"/>
    <w:basedOn w:val="DefaultParagraphFont"/>
    <w:link w:val="Footer"/>
    <w:rsid w:val="00E642CC"/>
    <w:rPr>
      <w:sz w:val="12"/>
      <w:szCs w:val="12"/>
    </w:rPr>
  </w:style>
  <w:style w:type="paragraph" w:customStyle="1" w:styleId="Alineakopje">
    <w:name w:val="Alineakopje"/>
    <w:basedOn w:val="Normal"/>
    <w:next w:val="Normal"/>
    <w:qFormat/>
    <w:rsid w:val="00FE7A72"/>
    <w:pPr>
      <w:keepNext/>
      <w:keepLines/>
      <w:spacing w:before="260"/>
    </w:pPr>
    <w:rPr>
      <w:i/>
    </w:rPr>
  </w:style>
  <w:style w:type="paragraph" w:customStyle="1" w:styleId="Kop1ongenummerd">
    <w:name w:val="Kop 1 ongenummerd"/>
    <w:basedOn w:val="Heading1"/>
    <w:next w:val="Normal"/>
    <w:qFormat/>
    <w:rsid w:val="004B7B35"/>
    <w:pPr>
      <w:numPr>
        <w:numId w:val="0"/>
      </w:numPr>
    </w:pPr>
  </w:style>
  <w:style w:type="paragraph" w:customStyle="1" w:styleId="Tabelopschriftnummer">
    <w:name w:val="Tabelopschrift nummer"/>
    <w:basedOn w:val="Normal"/>
    <w:next w:val="Normal"/>
    <w:qFormat/>
    <w:rsid w:val="0020550A"/>
    <w:pPr>
      <w:keepNext/>
      <w:pBdr>
        <w:top w:val="single" w:sz="8" w:space="1" w:color="B2B2B2"/>
      </w:pBdr>
      <w:spacing w:before="130"/>
    </w:pPr>
    <w:rPr>
      <w:noProof/>
      <w:sz w:val="20"/>
      <w:szCs w:val="20"/>
      <w:lang w:eastAsia="nl-NL"/>
    </w:rPr>
  </w:style>
  <w:style w:type="paragraph" w:customStyle="1" w:styleId="Tabelopschrift">
    <w:name w:val="Tabelopschrift"/>
    <w:basedOn w:val="Normal"/>
    <w:next w:val="Normal"/>
    <w:qFormat/>
    <w:rsid w:val="00AC0D0F"/>
    <w:pPr>
      <w:spacing w:after="130"/>
    </w:pPr>
    <w:rPr>
      <w:i/>
      <w:lang w:eastAsia="nl-NL"/>
    </w:rPr>
  </w:style>
  <w:style w:type="paragraph" w:customStyle="1" w:styleId="Opsomming1">
    <w:name w:val="Opsomming 1"/>
    <w:basedOn w:val="Normal"/>
    <w:qFormat/>
    <w:rsid w:val="00937052"/>
    <w:pPr>
      <w:numPr>
        <w:numId w:val="2"/>
      </w:numPr>
      <w:tabs>
        <w:tab w:val="left" w:pos="170"/>
      </w:tabs>
      <w:ind w:left="170" w:hanging="170"/>
    </w:pPr>
  </w:style>
  <w:style w:type="paragraph" w:customStyle="1" w:styleId="Opsomming2">
    <w:name w:val="Opsomming 2"/>
    <w:basedOn w:val="Normal"/>
    <w:qFormat/>
    <w:rsid w:val="00937052"/>
    <w:pPr>
      <w:numPr>
        <w:numId w:val="3"/>
      </w:numPr>
      <w:tabs>
        <w:tab w:val="left" w:pos="340"/>
      </w:tabs>
      <w:ind w:left="340" w:hanging="170"/>
    </w:pPr>
  </w:style>
  <w:style w:type="paragraph" w:customStyle="1" w:styleId="Opsommingnummeriek">
    <w:name w:val="Opsomming nummeriek"/>
    <w:basedOn w:val="Normal"/>
    <w:qFormat/>
    <w:rsid w:val="00275C06"/>
    <w:pPr>
      <w:numPr>
        <w:numId w:val="17"/>
      </w:numPr>
    </w:pPr>
    <w:rPr>
      <w:lang w:val="en-GB"/>
    </w:rPr>
  </w:style>
  <w:style w:type="paragraph" w:customStyle="1" w:styleId="Tussenkop">
    <w:name w:val="Tussenkop"/>
    <w:basedOn w:val="Heading4"/>
    <w:next w:val="Normal"/>
    <w:qFormat/>
    <w:rsid w:val="00FE7A72"/>
    <w:pPr>
      <w:numPr>
        <w:ilvl w:val="0"/>
        <w:numId w:val="0"/>
      </w:numPr>
      <w:spacing w:before="260"/>
    </w:pPr>
  </w:style>
  <w:style w:type="table" w:styleId="TableGrid">
    <w:name w:val="Table Grid"/>
    <w:aliases w:val="Kadertabel"/>
    <w:basedOn w:val="TableNormal"/>
    <w:uiPriority w:val="59"/>
    <w:rsid w:val="00D47AAD"/>
    <w:pPr>
      <w:spacing w:after="0" w:line="260" w:lineRule="exact"/>
    </w:pPr>
    <w:rPr>
      <w:sz w:val="16"/>
    </w:rPr>
    <w:tblPr>
      <w:tblCellMar>
        <w:left w:w="0" w:type="dxa"/>
        <w:right w:w="0" w:type="dxa"/>
      </w:tblCellMar>
    </w:tblPr>
    <w:tblStylePr w:type="firstRow">
      <w:pPr>
        <w:wordWrap/>
        <w:spacing w:beforeLines="0" w:before="110" w:beforeAutospacing="0" w:afterLines="0" w:after="110" w:afterAutospacing="0" w:line="220" w:lineRule="exact"/>
        <w:ind w:leftChars="0" w:left="113" w:rightChars="0" w:right="113"/>
        <w:jc w:val="left"/>
      </w:pPr>
      <w:rPr>
        <w:rFonts w:ascii="Verdana" w:hAnsi="Verdana"/>
        <w:b w:val="0"/>
        <w:color w:val="808080" w:themeColor="background1" w:themeShade="8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110" w:before="110" w:beforeAutospacing="0" w:afterLines="110" w:after="110" w:afterAutospacing="0" w:line="220" w:lineRule="exact"/>
        <w:ind w:leftChars="0" w:left="113" w:rightChars="0" w:right="113"/>
        <w:jc w:val="left"/>
      </w:pPr>
      <w:rPr>
        <w:rFonts w:ascii="Verdana" w:hAnsi="Verdana"/>
        <w:b w:val="0"/>
      </w:rPr>
      <w:tblPr/>
      <w:tcPr>
        <w:tcBorders>
          <w:top w:val="nil"/>
        </w:tcBorders>
      </w:tcPr>
    </w:tblStylePr>
    <w:tblStylePr w:type="firstCol">
      <w:pPr>
        <w:wordWrap/>
        <w:spacing w:line="180" w:lineRule="exact"/>
        <w:jc w:val="left"/>
      </w:pPr>
    </w:tblStylePr>
  </w:style>
  <w:style w:type="paragraph" w:customStyle="1" w:styleId="Tabelonderschrift">
    <w:name w:val="Tabelonderschrift"/>
    <w:basedOn w:val="Subtitel1"/>
    <w:next w:val="Normal"/>
    <w:qFormat/>
    <w:rsid w:val="00AC0D0F"/>
    <w:pPr>
      <w:ind w:left="170" w:hanging="170"/>
    </w:pPr>
    <w:rPr>
      <w:sz w:val="12"/>
      <w:szCs w:val="12"/>
    </w:rPr>
  </w:style>
  <w:style w:type="character" w:styleId="PageNumber">
    <w:name w:val="page number"/>
    <w:rsid w:val="00912C69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F41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F416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1F6803"/>
    <w:rPr>
      <w:i/>
      <w:iCs/>
    </w:rPr>
  </w:style>
  <w:style w:type="character" w:styleId="Strong">
    <w:name w:val="Strong"/>
    <w:basedOn w:val="DefaultParagraphFont"/>
    <w:qFormat/>
    <w:rsid w:val="007C594F"/>
    <w:rPr>
      <w:b/>
      <w:bCs/>
    </w:rPr>
  </w:style>
  <w:style w:type="paragraph" w:customStyle="1" w:styleId="Literatuurlijst">
    <w:name w:val="Literatuurlijst"/>
    <w:basedOn w:val="Normal"/>
    <w:qFormat/>
    <w:rsid w:val="00D55D4C"/>
    <w:pPr>
      <w:ind w:left="340" w:hanging="340"/>
    </w:pPr>
    <w:rPr>
      <w:lang w:val="en-GB" w:eastAsia="nl-NL"/>
    </w:rPr>
  </w:style>
  <w:style w:type="paragraph" w:customStyle="1" w:styleId="Opsomming3">
    <w:name w:val="Opsomming 3"/>
    <w:basedOn w:val="Normal"/>
    <w:qFormat/>
    <w:rsid w:val="00937052"/>
    <w:pPr>
      <w:numPr>
        <w:numId w:val="4"/>
      </w:numPr>
      <w:tabs>
        <w:tab w:val="left" w:pos="510"/>
      </w:tabs>
      <w:ind w:left="510" w:hanging="170"/>
    </w:pPr>
  </w:style>
  <w:style w:type="character" w:styleId="SubtleReference">
    <w:name w:val="Subtle Reference"/>
    <w:basedOn w:val="DefaultParagraphFont"/>
    <w:uiPriority w:val="31"/>
    <w:semiHidden/>
    <w:qFormat/>
    <w:rsid w:val="00486A0F"/>
    <w:rPr>
      <w:smallCaps/>
      <w:color w:val="6AADE4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486A0F"/>
    <w:rPr>
      <w:b/>
      <w:bCs/>
      <w:smallCaps/>
      <w:color w:val="6AADE4" w:themeColor="accent2"/>
      <w:spacing w:val="5"/>
      <w:u w:val="single"/>
    </w:rPr>
  </w:style>
  <w:style w:type="character" w:styleId="IntenseEmphasis">
    <w:name w:val="Intense Emphasis"/>
    <w:basedOn w:val="DefaultParagraphFont"/>
    <w:uiPriority w:val="21"/>
    <w:semiHidden/>
    <w:qFormat/>
    <w:rsid w:val="008B6858"/>
    <w:rPr>
      <w:b/>
      <w:bCs/>
      <w:i/>
      <w:iCs/>
      <w:color w:val="34B233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486A0F"/>
    <w:rPr>
      <w:i/>
      <w:iCs/>
      <w:color w:val="808080" w:themeColor="text1" w:themeTint="7F"/>
    </w:rPr>
  </w:style>
  <w:style w:type="paragraph" w:styleId="FootnoteText">
    <w:name w:val="footnote text"/>
    <w:basedOn w:val="Normal"/>
    <w:next w:val="Normal"/>
    <w:link w:val="FootnoteTextChar"/>
    <w:semiHidden/>
    <w:rsid w:val="00FE5A16"/>
    <w:pPr>
      <w:spacing w:line="200" w:lineRule="exact"/>
      <w:ind w:left="170" w:hanging="170"/>
    </w:pPr>
    <w:rPr>
      <w:rFonts w:eastAsia="Times New Roman" w:cs="Times New Roman"/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5A16"/>
    <w:rPr>
      <w:rFonts w:eastAsia="Times New Roman" w:cs="Times New Roman"/>
      <w:sz w:val="14"/>
      <w:szCs w:val="20"/>
    </w:rPr>
  </w:style>
  <w:style w:type="paragraph" w:customStyle="1" w:styleId="Figuurstijl">
    <w:name w:val="Figuurstijl"/>
    <w:basedOn w:val="Normal"/>
    <w:qFormat/>
    <w:rsid w:val="008F416D"/>
    <w:pPr>
      <w:spacing w:line="240" w:lineRule="auto"/>
    </w:pPr>
    <w:rPr>
      <w:noProof/>
      <w:lang w:eastAsia="nl-NL"/>
    </w:rPr>
  </w:style>
  <w:style w:type="paragraph" w:customStyle="1" w:styleId="Opsommingtabel">
    <w:name w:val="Opsomming tabel"/>
    <w:basedOn w:val="Opsomming1"/>
    <w:semiHidden/>
    <w:qFormat/>
    <w:rsid w:val="00A34D67"/>
    <w:pPr>
      <w:numPr>
        <w:numId w:val="5"/>
      </w:numPr>
    </w:pPr>
    <w:rPr>
      <w:sz w:val="1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403F4"/>
    <w:pPr>
      <w:tabs>
        <w:tab w:val="left" w:pos="1134"/>
        <w:tab w:val="right" w:pos="8834"/>
      </w:tabs>
      <w:spacing w:before="260" w:after="130"/>
      <w:ind w:left="1134" w:hanging="1134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93F32"/>
    <w:pPr>
      <w:tabs>
        <w:tab w:val="right" w:pos="8834"/>
      </w:tabs>
      <w:ind w:left="1701" w:hanging="567"/>
    </w:pPr>
    <w:rPr>
      <w:noProof/>
    </w:rPr>
  </w:style>
  <w:style w:type="paragraph" w:customStyle="1" w:styleId="Colophonstandaard">
    <w:name w:val="Colophon standaard"/>
    <w:basedOn w:val="Normal"/>
    <w:qFormat/>
    <w:rsid w:val="006E1882"/>
    <w:rPr>
      <w:lang w:val="en-GB"/>
    </w:rPr>
  </w:style>
  <w:style w:type="paragraph" w:customStyle="1" w:styleId="Kaderkop">
    <w:name w:val="Kaderkop"/>
    <w:basedOn w:val="Normal"/>
    <w:qFormat/>
    <w:rsid w:val="005D6243"/>
    <w:pPr>
      <w:spacing w:before="110" w:line="220" w:lineRule="exact"/>
      <w:ind w:left="113" w:right="113"/>
    </w:pPr>
    <w:rPr>
      <w:color w:val="A59D95"/>
      <w:sz w:val="20"/>
      <w:szCs w:val="20"/>
      <w:lang w:eastAsia="nl-NL"/>
    </w:rPr>
  </w:style>
  <w:style w:type="paragraph" w:customStyle="1" w:styleId="Kadertekst">
    <w:name w:val="Kadertekst"/>
    <w:basedOn w:val="Normal"/>
    <w:qFormat/>
    <w:rsid w:val="00BF77B1"/>
    <w:pPr>
      <w:spacing w:beforeLines="110" w:before="264" w:afterLines="110" w:after="264" w:line="220" w:lineRule="exact"/>
      <w:ind w:left="113" w:right="113"/>
    </w:pPr>
    <w:rPr>
      <w:sz w:val="16"/>
      <w:lang w:eastAsia="nl-NL"/>
    </w:rPr>
  </w:style>
  <w:style w:type="character" w:customStyle="1" w:styleId="DocumentMapChar">
    <w:name w:val="Document Map Char"/>
    <w:basedOn w:val="DefaultParagraphFont"/>
    <w:link w:val="DocumentMap"/>
    <w:semiHidden/>
    <w:rsid w:val="003363F0"/>
    <w:rPr>
      <w:rFonts w:ascii="Tahoma" w:eastAsia="Times" w:hAnsi="Tahoma" w:cs="Tahoma"/>
      <w:sz w:val="20"/>
      <w:szCs w:val="20"/>
      <w:shd w:val="clear" w:color="auto" w:fill="000080"/>
      <w:lang w:eastAsia="nl-NL"/>
    </w:rPr>
  </w:style>
  <w:style w:type="paragraph" w:styleId="DocumentMap">
    <w:name w:val="Document Map"/>
    <w:basedOn w:val="Normal"/>
    <w:link w:val="DocumentMapChar"/>
    <w:semiHidden/>
    <w:rsid w:val="003363F0"/>
    <w:pPr>
      <w:shd w:val="clear" w:color="auto" w:fill="000080"/>
      <w:spacing w:line="240" w:lineRule="auto"/>
    </w:pPr>
    <w:rPr>
      <w:rFonts w:ascii="Tahoma" w:eastAsia="Times" w:hAnsi="Tahoma" w:cs="Tahoma"/>
      <w:sz w:val="20"/>
      <w:szCs w:val="20"/>
      <w:lang w:eastAsia="nl-NL"/>
    </w:rPr>
  </w:style>
  <w:style w:type="character" w:customStyle="1" w:styleId="CommentTextChar">
    <w:name w:val="Comment Text Char"/>
    <w:basedOn w:val="DefaultParagraphFont"/>
    <w:link w:val="CommentText"/>
    <w:semiHidden/>
    <w:rsid w:val="003363F0"/>
    <w:rPr>
      <w:rFonts w:ascii="Times" w:eastAsia="Times" w:hAnsi="Times" w:cs="Times New Roman"/>
      <w:sz w:val="20"/>
      <w:szCs w:val="20"/>
      <w:lang w:eastAsia="nl-NL"/>
    </w:rPr>
  </w:style>
  <w:style w:type="paragraph" w:styleId="CommentText">
    <w:name w:val="annotation text"/>
    <w:basedOn w:val="Normal"/>
    <w:link w:val="CommentTextChar"/>
    <w:semiHidden/>
    <w:rsid w:val="003363F0"/>
    <w:pPr>
      <w:spacing w:line="240" w:lineRule="auto"/>
    </w:pPr>
    <w:rPr>
      <w:rFonts w:ascii="Times" w:eastAsia="Times" w:hAnsi="Times" w:cs="Times New Roman"/>
      <w:sz w:val="20"/>
      <w:szCs w:val="20"/>
      <w:lang w:eastAsia="nl-NL"/>
    </w:rPr>
  </w:style>
  <w:style w:type="character" w:customStyle="1" w:styleId="CommentSubjectChar">
    <w:name w:val="Comment Subject Char"/>
    <w:basedOn w:val="CommentTextChar"/>
    <w:link w:val="CommentSubject"/>
    <w:semiHidden/>
    <w:rsid w:val="003363F0"/>
    <w:rPr>
      <w:rFonts w:ascii="Times" w:eastAsia="Times" w:hAnsi="Times" w:cs="Times New Roman"/>
      <w:b/>
      <w:bCs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363F0"/>
    <w:rPr>
      <w:b/>
      <w:bCs/>
    </w:rPr>
  </w:style>
  <w:style w:type="character" w:customStyle="1" w:styleId="EndnoteTextChar">
    <w:name w:val="Endnote Text Char"/>
    <w:basedOn w:val="DefaultParagraphFont"/>
    <w:link w:val="EndnoteText"/>
    <w:semiHidden/>
    <w:rsid w:val="003363F0"/>
    <w:rPr>
      <w:rFonts w:ascii="News Gothic Std" w:eastAsia="Times New Roman" w:hAnsi="News Gothic Std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3363F0"/>
    <w:pPr>
      <w:spacing w:line="240" w:lineRule="exact"/>
    </w:pPr>
    <w:rPr>
      <w:rFonts w:ascii="News Gothic Std" w:eastAsia="Times New Roman" w:hAnsi="News Gothic Std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4B7B35"/>
    <w:pPr>
      <w:overflowPunct w:val="0"/>
      <w:autoSpaceDE w:val="0"/>
      <w:autoSpaceDN w:val="0"/>
      <w:adjustRightInd w:val="0"/>
      <w:spacing w:line="520" w:lineRule="exact"/>
      <w:textAlignment w:val="baseline"/>
    </w:pPr>
    <w:rPr>
      <w:rFonts w:eastAsia="Times New Roman" w:cs="Times New Roman"/>
      <w:spacing w:val="-3"/>
      <w:kern w:val="28"/>
      <w:sz w:val="44"/>
      <w:szCs w:val="44"/>
      <w:lang w:eastAsia="nl-NL"/>
    </w:rPr>
  </w:style>
  <w:style w:type="character" w:customStyle="1" w:styleId="TitleChar">
    <w:name w:val="Title Char"/>
    <w:basedOn w:val="DefaultParagraphFont"/>
    <w:link w:val="Title"/>
    <w:rsid w:val="004B7B35"/>
    <w:rPr>
      <w:rFonts w:eastAsia="Times New Roman" w:cs="Times New Roman"/>
      <w:spacing w:val="-3"/>
      <w:kern w:val="28"/>
      <w:sz w:val="44"/>
      <w:szCs w:val="44"/>
      <w:lang w:eastAsia="nl-NL"/>
    </w:rPr>
  </w:style>
  <w:style w:type="paragraph" w:customStyle="1" w:styleId="Voetnoot">
    <w:name w:val="Voetnoot"/>
    <w:basedOn w:val="FootnoteText"/>
    <w:qFormat/>
    <w:rsid w:val="00AB7966"/>
    <w:rPr>
      <w:szCs w:val="14"/>
      <w:lang w:val="en-GB"/>
    </w:rPr>
  </w:style>
  <w:style w:type="paragraph" w:customStyle="1" w:styleId="Colophonopsomming">
    <w:name w:val="Colophon opsomming"/>
    <w:basedOn w:val="Opsomming1"/>
    <w:qFormat/>
    <w:rsid w:val="006E1882"/>
  </w:style>
  <w:style w:type="table" w:styleId="TableSimple1">
    <w:name w:val="Table Simple 1"/>
    <w:basedOn w:val="TableNormal"/>
    <w:rsid w:val="003363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s Gothic" w:eastAsia="Times New Roman" w:hAnsi="News Gothic" w:cs="News Gothic"/>
      <w:sz w:val="20"/>
      <w:szCs w:val="20"/>
      <w:lang w:eastAsia="nl-NL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rsid w:val="00E642CC"/>
    <w:rPr>
      <w:rFonts w:ascii="Verdana" w:hAnsi="Verdana"/>
      <w:spacing w:val="0"/>
      <w:w w:val="100"/>
      <w:position w:val="2"/>
      <w:sz w:val="17"/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B93434"/>
    <w:pPr>
      <w:tabs>
        <w:tab w:val="right" w:pos="8834"/>
      </w:tabs>
      <w:spacing w:before="130" w:after="130"/>
      <w:ind w:left="1134"/>
    </w:pPr>
    <w:rPr>
      <w:b/>
      <w:noProof/>
    </w:rPr>
  </w:style>
  <w:style w:type="paragraph" w:customStyle="1" w:styleId="Kop1met2regels">
    <w:name w:val="Kop 1 met 2 regels"/>
    <w:basedOn w:val="Heading1"/>
    <w:next w:val="Normal"/>
    <w:qFormat/>
    <w:rsid w:val="004B7B35"/>
    <w:pPr>
      <w:spacing w:after="520"/>
    </w:pPr>
  </w:style>
  <w:style w:type="table" w:styleId="LightList-Accent1">
    <w:name w:val="Light List Accent 1"/>
    <w:basedOn w:val="TableNormal"/>
    <w:uiPriority w:val="61"/>
    <w:rsid w:val="005277E7"/>
    <w:pPr>
      <w:spacing w:after="0" w:line="240" w:lineRule="auto"/>
    </w:pPr>
    <w:rPr>
      <w:szCs w:val="22"/>
      <w:lang w:val="en-GB"/>
    </w:rPr>
    <w:tblPr>
      <w:tblStyleRowBandSize w:val="1"/>
      <w:tblStyleColBandSize w:val="1"/>
      <w:tblBorders>
        <w:top w:val="single" w:sz="8" w:space="0" w:color="34B233" w:themeColor="accent1"/>
        <w:left w:val="single" w:sz="8" w:space="0" w:color="34B233" w:themeColor="accent1"/>
        <w:bottom w:val="single" w:sz="8" w:space="0" w:color="34B233" w:themeColor="accent1"/>
        <w:right w:val="single" w:sz="8" w:space="0" w:color="34B2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B2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B233" w:themeColor="accent1"/>
          <w:left w:val="single" w:sz="8" w:space="0" w:color="34B233" w:themeColor="accent1"/>
          <w:bottom w:val="single" w:sz="8" w:space="0" w:color="34B233" w:themeColor="accent1"/>
          <w:right w:val="single" w:sz="8" w:space="0" w:color="34B2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B233" w:themeColor="accent1"/>
          <w:left w:val="single" w:sz="8" w:space="0" w:color="34B233" w:themeColor="accent1"/>
          <w:bottom w:val="single" w:sz="8" w:space="0" w:color="34B233" w:themeColor="accent1"/>
          <w:right w:val="single" w:sz="8" w:space="0" w:color="34B233" w:themeColor="accent1"/>
        </w:tcBorders>
      </w:tcPr>
    </w:tblStylePr>
    <w:tblStylePr w:type="band1Horz">
      <w:tblPr/>
      <w:tcPr>
        <w:tcBorders>
          <w:top w:val="single" w:sz="8" w:space="0" w:color="34B233" w:themeColor="accent1"/>
          <w:left w:val="single" w:sz="8" w:space="0" w:color="34B233" w:themeColor="accent1"/>
          <w:bottom w:val="single" w:sz="8" w:space="0" w:color="34B233" w:themeColor="accent1"/>
          <w:right w:val="single" w:sz="8" w:space="0" w:color="34B233" w:themeColor="accent1"/>
        </w:tcBorders>
      </w:tcPr>
    </w:tblStylePr>
  </w:style>
  <w:style w:type="paragraph" w:customStyle="1" w:styleId="Tabellichaamlinks">
    <w:name w:val="Tabellichaam links"/>
    <w:basedOn w:val="Normal"/>
    <w:link w:val="TabellichaamlinksChar"/>
    <w:rsid w:val="004B0704"/>
    <w:pPr>
      <w:spacing w:line="195" w:lineRule="exact"/>
      <w:ind w:left="57" w:right="57"/>
    </w:pPr>
    <w:rPr>
      <w:sz w:val="14"/>
    </w:rPr>
  </w:style>
  <w:style w:type="paragraph" w:customStyle="1" w:styleId="Tabelkop">
    <w:name w:val="Tabelkop"/>
    <w:basedOn w:val="Normal"/>
    <w:rsid w:val="00E90E92"/>
    <w:pPr>
      <w:spacing w:line="220" w:lineRule="exact"/>
      <w:ind w:left="57" w:right="57"/>
    </w:pPr>
    <w:rPr>
      <w:rFonts w:eastAsia="Times New Roman" w:cs="Times New Roman"/>
      <w:b/>
      <w:color w:val="FFFFFF" w:themeColor="background1"/>
      <w:sz w:val="14"/>
      <w:szCs w:val="14"/>
      <w:lang w:val="en-GB" w:eastAsia="nl-NL"/>
    </w:rPr>
  </w:style>
  <w:style w:type="character" w:customStyle="1" w:styleId="TabellichaamlinksChar">
    <w:name w:val="Tabellichaam links Char"/>
    <w:basedOn w:val="DefaultParagraphFont"/>
    <w:link w:val="Tabellichaamlinks"/>
    <w:rsid w:val="004B0704"/>
    <w:rPr>
      <w:sz w:val="1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371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371C2"/>
  </w:style>
  <w:style w:type="paragraph" w:styleId="EnvelopeAddress">
    <w:name w:val="envelope address"/>
    <w:basedOn w:val="Normal"/>
    <w:uiPriority w:val="99"/>
    <w:semiHidden/>
    <w:unhideWhenUsed/>
    <w:rsid w:val="006371C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6371C2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371C2"/>
  </w:style>
  <w:style w:type="paragraph" w:styleId="EnvelopeReturn">
    <w:name w:val="envelope return"/>
    <w:basedOn w:val="Normal"/>
    <w:uiPriority w:val="99"/>
    <w:semiHidden/>
    <w:unhideWhenUsed/>
    <w:rsid w:val="006371C2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371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371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6371C2"/>
  </w:style>
  <w:style w:type="paragraph" w:styleId="Caption">
    <w:name w:val="caption"/>
    <w:basedOn w:val="Normal"/>
    <w:next w:val="Normal"/>
    <w:uiPriority w:val="35"/>
    <w:semiHidden/>
    <w:unhideWhenUsed/>
    <w:qFormat/>
    <w:rsid w:val="006371C2"/>
    <w:pPr>
      <w:spacing w:after="200" w:line="240" w:lineRule="auto"/>
    </w:pPr>
    <w:rPr>
      <w:b/>
      <w:bCs/>
      <w:color w:val="34B233" w:themeColor="accent1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6371C2"/>
    <w:pPr>
      <w:pBdr>
        <w:top w:val="single" w:sz="2" w:space="10" w:color="34B233" w:themeColor="accent1" w:frame="1"/>
        <w:left w:val="single" w:sz="2" w:space="10" w:color="34B233" w:themeColor="accent1" w:frame="1"/>
        <w:bottom w:val="single" w:sz="2" w:space="10" w:color="34B233" w:themeColor="accent1" w:frame="1"/>
        <w:right w:val="single" w:sz="2" w:space="10" w:color="34B233" w:themeColor="accent1" w:frame="1"/>
      </w:pBdr>
      <w:ind w:left="1152" w:right="1152"/>
    </w:pPr>
    <w:rPr>
      <w:rFonts w:asciiTheme="minorHAnsi" w:eastAsiaTheme="minorEastAsia" w:hAnsiTheme="minorHAnsi"/>
      <w:i/>
      <w:iCs/>
      <w:color w:val="34B233" w:themeColor="accen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371C2"/>
    <w:pPr>
      <w:ind w:left="170" w:hanging="17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371C2"/>
  </w:style>
  <w:style w:type="character" w:customStyle="1" w:styleId="DateChar">
    <w:name w:val="Date Char"/>
    <w:basedOn w:val="DefaultParagraphFont"/>
    <w:link w:val="Date"/>
    <w:uiPriority w:val="99"/>
    <w:semiHidden/>
    <w:rsid w:val="006371C2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371C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371C2"/>
  </w:style>
  <w:style w:type="character" w:styleId="Hyperlink">
    <w:name w:val="Hyperlink"/>
    <w:basedOn w:val="DefaultParagraphFont"/>
    <w:uiPriority w:val="99"/>
    <w:unhideWhenUsed/>
    <w:rsid w:val="00AD354E"/>
    <w:rPr>
      <w:color w:val="aut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371C2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371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71C2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71C2"/>
    <w:rPr>
      <w:rFonts w:ascii="Consolas" w:hAnsi="Consolas" w:cs="Consolas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371C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371C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371C2"/>
    <w:pPr>
      <w:spacing w:line="240" w:lineRule="auto"/>
      <w:ind w:left="170" w:hanging="17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371C2"/>
    <w:pPr>
      <w:spacing w:line="240" w:lineRule="auto"/>
      <w:ind w:left="340" w:hanging="17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371C2"/>
    <w:pPr>
      <w:spacing w:line="240" w:lineRule="auto"/>
      <w:ind w:left="510" w:hanging="17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371C2"/>
    <w:pPr>
      <w:spacing w:line="240" w:lineRule="auto"/>
      <w:ind w:left="680" w:hanging="17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371C2"/>
    <w:pPr>
      <w:spacing w:line="240" w:lineRule="auto"/>
      <w:ind w:left="850" w:hanging="17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371C2"/>
    <w:pPr>
      <w:spacing w:line="240" w:lineRule="auto"/>
      <w:ind w:left="1020" w:hanging="17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371C2"/>
    <w:pPr>
      <w:spacing w:line="240" w:lineRule="auto"/>
      <w:ind w:left="1190" w:hanging="17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371C2"/>
    <w:pPr>
      <w:spacing w:line="240" w:lineRule="auto"/>
      <w:ind w:left="1360" w:hanging="17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371C2"/>
    <w:pPr>
      <w:spacing w:line="240" w:lineRule="auto"/>
      <w:ind w:left="1530" w:hanging="17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371C2"/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uiPriority w:val="39"/>
    <w:unhideWhenUsed/>
    <w:rsid w:val="00B93434"/>
    <w:pPr>
      <w:tabs>
        <w:tab w:val="left" w:pos="2268"/>
        <w:tab w:val="right" w:pos="8834"/>
      </w:tabs>
      <w:spacing w:after="100"/>
      <w:ind w:left="2268" w:hanging="1134"/>
    </w:pPr>
    <w:rPr>
      <w:b/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6">
    <w:name w:val="toc 6"/>
    <w:basedOn w:val="Normal"/>
    <w:next w:val="Normal"/>
    <w:autoRedefine/>
    <w:semiHidden/>
    <w:unhideWhenUsed/>
    <w:rsid w:val="006371C2"/>
    <w:pPr>
      <w:spacing w:after="100"/>
      <w:ind w:left="850"/>
    </w:pPr>
  </w:style>
  <w:style w:type="paragraph" w:styleId="TOC7">
    <w:name w:val="toc 7"/>
    <w:basedOn w:val="Normal"/>
    <w:next w:val="Normal"/>
    <w:autoRedefine/>
    <w:semiHidden/>
    <w:unhideWhenUsed/>
    <w:rsid w:val="006371C2"/>
    <w:pPr>
      <w:spacing w:after="100"/>
      <w:ind w:left="1020"/>
    </w:pPr>
  </w:style>
  <w:style w:type="paragraph" w:styleId="TOC8">
    <w:name w:val="toc 8"/>
    <w:basedOn w:val="Normal"/>
    <w:next w:val="Normal"/>
    <w:autoRedefine/>
    <w:semiHidden/>
    <w:unhideWhenUsed/>
    <w:rsid w:val="006371C2"/>
    <w:pPr>
      <w:spacing w:after="100"/>
      <w:ind w:left="1190"/>
    </w:pPr>
  </w:style>
  <w:style w:type="paragraph" w:styleId="TOC9">
    <w:name w:val="toc 9"/>
    <w:basedOn w:val="Normal"/>
    <w:next w:val="Normal"/>
    <w:autoRedefine/>
    <w:semiHidden/>
    <w:unhideWhenUsed/>
    <w:rsid w:val="006371C2"/>
    <w:pPr>
      <w:spacing w:after="100"/>
      <w:ind w:left="1360"/>
    </w:pPr>
  </w:style>
  <w:style w:type="paragraph" w:styleId="TOAHeading">
    <w:name w:val="toa heading"/>
    <w:basedOn w:val="Normal"/>
    <w:next w:val="Normal"/>
    <w:semiHidden/>
    <w:unhideWhenUsed/>
    <w:rsid w:val="006371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371C2"/>
    <w:pPr>
      <w:pageBreakBefore w:val="0"/>
      <w:numPr>
        <w:numId w:val="0"/>
      </w:numPr>
      <w:tabs>
        <w:tab w:val="clear" w:pos="1134"/>
      </w:tabs>
      <w:spacing w:before="480" w:after="0" w:line="260" w:lineRule="exact"/>
      <w:outlineLvl w:val="9"/>
    </w:pPr>
    <w:rPr>
      <w:rFonts w:asciiTheme="majorHAnsi" w:hAnsiTheme="majorHAnsi"/>
      <w:b/>
      <w:color w:val="278526" w:themeColor="accent1" w:themeShade="BF"/>
      <w:sz w:val="28"/>
    </w:rPr>
  </w:style>
  <w:style w:type="paragraph" w:styleId="List">
    <w:name w:val="List"/>
    <w:basedOn w:val="Normal"/>
    <w:uiPriority w:val="99"/>
    <w:semiHidden/>
    <w:unhideWhenUsed/>
    <w:rsid w:val="006371C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371C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371C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371C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371C2"/>
    <w:pPr>
      <w:ind w:left="1415" w:hanging="283"/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371C2"/>
  </w:style>
  <w:style w:type="paragraph" w:styleId="ListBullet">
    <w:name w:val="List Bullet"/>
    <w:basedOn w:val="Normal"/>
    <w:semiHidden/>
    <w:unhideWhenUsed/>
    <w:rsid w:val="006371C2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371C2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371C2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371C2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371C2"/>
    <w:pPr>
      <w:numPr>
        <w:numId w:val="10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6371C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371C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371C2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371C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371C2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371C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371C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371C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371C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371C2"/>
    <w:pPr>
      <w:spacing w:after="120"/>
      <w:ind w:left="1415"/>
      <w:contextualSpacing/>
    </w:pPr>
  </w:style>
  <w:style w:type="paragraph" w:styleId="MacroText">
    <w:name w:val="macro"/>
    <w:link w:val="MacroTextChar"/>
    <w:uiPriority w:val="99"/>
    <w:semiHidden/>
    <w:unhideWhenUsed/>
    <w:rsid w:val="006371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exact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371C2"/>
    <w:rPr>
      <w:rFonts w:ascii="Consolas" w:hAnsi="Consolas" w:cs="Consolas"/>
      <w:sz w:val="20"/>
      <w:szCs w:val="20"/>
    </w:rPr>
  </w:style>
  <w:style w:type="paragraph" w:styleId="NormalWeb">
    <w:name w:val="Normal (Web)"/>
    <w:basedOn w:val="Normal"/>
    <w:semiHidden/>
    <w:unhideWhenUsed/>
    <w:rsid w:val="006371C2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371C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371C2"/>
  </w:style>
  <w:style w:type="paragraph" w:styleId="BodyText">
    <w:name w:val="Body Text"/>
    <w:basedOn w:val="Normal"/>
    <w:link w:val="BodyTextChar"/>
    <w:semiHidden/>
    <w:unhideWhenUsed/>
    <w:rsid w:val="006371C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371C2"/>
  </w:style>
  <w:style w:type="paragraph" w:styleId="BodyText2">
    <w:name w:val="Body Text 2"/>
    <w:basedOn w:val="Normal"/>
    <w:link w:val="BodyText2Char"/>
    <w:semiHidden/>
    <w:unhideWhenUsed/>
    <w:rsid w:val="006371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371C2"/>
  </w:style>
  <w:style w:type="paragraph" w:styleId="BodyText3">
    <w:name w:val="Body Text 3"/>
    <w:basedOn w:val="Normal"/>
    <w:link w:val="BodyText3Char"/>
    <w:semiHidden/>
    <w:unhideWhenUsed/>
    <w:rsid w:val="006371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371C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371C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371C2"/>
  </w:style>
  <w:style w:type="paragraph" w:styleId="BodyTextIndent">
    <w:name w:val="Body Text Indent"/>
    <w:basedOn w:val="Normal"/>
    <w:link w:val="BodyTextIndentChar"/>
    <w:semiHidden/>
    <w:unhideWhenUsed/>
    <w:rsid w:val="006371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371C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371C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371C2"/>
  </w:style>
  <w:style w:type="paragraph" w:styleId="BodyTextIndent2">
    <w:name w:val="Body Text Indent 2"/>
    <w:basedOn w:val="Normal"/>
    <w:link w:val="BodyTextIndent2Char"/>
    <w:semiHidden/>
    <w:unhideWhenUsed/>
    <w:rsid w:val="006371C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371C2"/>
  </w:style>
  <w:style w:type="paragraph" w:styleId="BodyTextIndent3">
    <w:name w:val="Body Text Indent 3"/>
    <w:basedOn w:val="Normal"/>
    <w:link w:val="BodyTextIndent3Char"/>
    <w:semiHidden/>
    <w:unhideWhenUsed/>
    <w:rsid w:val="006371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371C2"/>
    <w:rPr>
      <w:sz w:val="16"/>
      <w:szCs w:val="16"/>
    </w:rPr>
  </w:style>
  <w:style w:type="paragraph" w:styleId="NormalIndent">
    <w:name w:val="Normal Indent"/>
    <w:basedOn w:val="Normal"/>
    <w:semiHidden/>
    <w:unhideWhenUsed/>
    <w:rsid w:val="006371C2"/>
    <w:pPr>
      <w:ind w:left="708"/>
    </w:pPr>
  </w:style>
  <w:style w:type="paragraph" w:styleId="PlainText">
    <w:name w:val="Plain Text"/>
    <w:basedOn w:val="Normal"/>
    <w:link w:val="PlainTextChar"/>
    <w:semiHidden/>
    <w:unhideWhenUsed/>
    <w:rsid w:val="006371C2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371C2"/>
    <w:rPr>
      <w:rFonts w:ascii="Consolas" w:hAnsi="Consolas" w:cs="Consolas"/>
      <w:sz w:val="21"/>
      <w:szCs w:val="21"/>
    </w:rPr>
  </w:style>
  <w:style w:type="paragraph" w:customStyle="1" w:styleId="Figuuronderschrift">
    <w:name w:val="Figuur onderschrift"/>
    <w:basedOn w:val="Normal"/>
    <w:next w:val="Normal"/>
    <w:qFormat/>
    <w:rsid w:val="00BF77B1"/>
    <w:pPr>
      <w:tabs>
        <w:tab w:val="left" w:pos="1191"/>
      </w:tabs>
      <w:spacing w:before="130" w:after="130"/>
    </w:pPr>
    <w:rPr>
      <w:i/>
      <w:lang w:eastAsia="nl-NL"/>
    </w:rPr>
  </w:style>
  <w:style w:type="paragraph" w:customStyle="1" w:styleId="KopBijlage">
    <w:name w:val="Kop Bijlage"/>
    <w:basedOn w:val="Normal"/>
    <w:next w:val="Normal"/>
    <w:link w:val="KopBijlageChar"/>
    <w:qFormat/>
    <w:rsid w:val="004B7B35"/>
    <w:pPr>
      <w:pageBreakBefore/>
      <w:numPr>
        <w:numId w:val="16"/>
      </w:numPr>
      <w:tabs>
        <w:tab w:val="left" w:pos="2268"/>
      </w:tabs>
      <w:spacing w:after="1040" w:line="520" w:lineRule="exact"/>
      <w:ind w:left="2268" w:hanging="2268"/>
    </w:pPr>
    <w:rPr>
      <w:rFonts w:eastAsia="Times New Roman" w:cs="Times New Roman"/>
      <w:sz w:val="40"/>
      <w:szCs w:val="40"/>
      <w:lang w:eastAsia="en-GB"/>
    </w:rPr>
  </w:style>
  <w:style w:type="character" w:customStyle="1" w:styleId="KopBijlageChar">
    <w:name w:val="Kop Bijlage Char"/>
    <w:basedOn w:val="DefaultParagraphFont"/>
    <w:link w:val="KopBijlage"/>
    <w:rsid w:val="004B7B35"/>
    <w:rPr>
      <w:rFonts w:eastAsia="Times New Roman" w:cs="Times New Roman"/>
      <w:sz w:val="40"/>
      <w:szCs w:val="4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F0768"/>
    <w:rPr>
      <w:color w:val="808080"/>
    </w:rPr>
  </w:style>
  <w:style w:type="paragraph" w:customStyle="1" w:styleId="Subtitel1">
    <w:name w:val="Subtitel1"/>
    <w:basedOn w:val="Normal"/>
    <w:qFormat/>
    <w:rsid w:val="00D47AAD"/>
    <w:rPr>
      <w:sz w:val="20"/>
      <w:szCs w:val="20"/>
    </w:rPr>
  </w:style>
  <w:style w:type="paragraph" w:customStyle="1" w:styleId="Auteurs">
    <w:name w:val="Auteurs"/>
    <w:basedOn w:val="Normal"/>
    <w:qFormat/>
    <w:rsid w:val="00D47AAD"/>
    <w:rPr>
      <w:sz w:val="16"/>
    </w:rPr>
  </w:style>
  <w:style w:type="paragraph" w:customStyle="1" w:styleId="Instituut">
    <w:name w:val="Instituut"/>
    <w:basedOn w:val="Normal"/>
    <w:qFormat/>
    <w:rsid w:val="00D47AAD"/>
    <w:rPr>
      <w:sz w:val="14"/>
      <w:szCs w:val="14"/>
      <w:lang w:val="en-GB"/>
    </w:rPr>
  </w:style>
  <w:style w:type="paragraph" w:customStyle="1" w:styleId="Voettekstrechts">
    <w:name w:val="Voettekst rechts"/>
    <w:basedOn w:val="Footer"/>
    <w:rsid w:val="006D5C42"/>
    <w:pPr>
      <w:jc w:val="right"/>
    </w:pPr>
  </w:style>
  <w:style w:type="paragraph" w:customStyle="1" w:styleId="Rapportnummer">
    <w:name w:val="Rapportnummer"/>
    <w:basedOn w:val="Normal"/>
    <w:qFormat/>
    <w:rsid w:val="00AD44DF"/>
    <w:rPr>
      <w:sz w:val="14"/>
      <w:szCs w:val="14"/>
    </w:rPr>
  </w:style>
  <w:style w:type="table" w:customStyle="1" w:styleId="Tabelstijl">
    <w:name w:val="Tabelstijl"/>
    <w:basedOn w:val="TableNormal"/>
    <w:uiPriority w:val="99"/>
    <w:rsid w:val="00781035"/>
    <w:pPr>
      <w:spacing w:after="0" w:line="240" w:lineRule="exact"/>
      <w:ind w:left="57" w:right="57"/>
    </w:pPr>
    <w:rPr>
      <w:sz w:val="14"/>
    </w:rPr>
    <w:tblPr>
      <w:tblBorders>
        <w:bottom w:val="single" w:sz="4" w:space="0" w:color="B2B2B2"/>
        <w:insideH w:val="single" w:sz="4" w:space="0" w:color="B2B2B2"/>
      </w:tblBorders>
      <w:tblCellMar>
        <w:left w:w="0" w:type="dxa"/>
        <w:right w:w="0" w:type="dxa"/>
      </w:tblCellMar>
    </w:tblPr>
    <w:tblStylePr w:type="firstRow">
      <w:pPr>
        <w:wordWrap/>
        <w:spacing w:line="220" w:lineRule="exact"/>
        <w:ind w:leftChars="0" w:left="57" w:rightChars="0" w:right="57"/>
      </w:pPr>
      <w:rPr>
        <w:rFonts w:ascii="Verdana" w:hAnsi="Verdana"/>
        <w:b/>
        <w:color w:val="FFFFFF" w:themeColor="background1"/>
        <w:sz w:val="14"/>
      </w:rPr>
      <w:tblPr/>
      <w:tcPr>
        <w:shd w:val="clear" w:color="auto" w:fill="B2B2B2"/>
      </w:tcPr>
    </w:tblStylePr>
    <w:tblStylePr w:type="nwCell">
      <w:pPr>
        <w:wordWrap/>
        <w:spacing w:line="220" w:lineRule="exact"/>
        <w:ind w:leftChars="0" w:left="57" w:rightChars="0" w:right="57"/>
      </w:pPr>
      <w:rPr>
        <w:rFonts w:ascii="Verdana" w:hAnsi="Verdana"/>
        <w:b/>
        <w:color w:val="FFFFFF" w:themeColor="background1"/>
        <w:sz w:val="14"/>
      </w:r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4801EB"/>
    <w:pPr>
      <w:tabs>
        <w:tab w:val="left" w:pos="2268"/>
        <w:tab w:val="right" w:pos="8844"/>
      </w:tabs>
      <w:ind w:left="2268" w:hanging="567"/>
    </w:pPr>
    <w:rPr>
      <w:noProof/>
    </w:rPr>
  </w:style>
  <w:style w:type="character" w:customStyle="1" w:styleId="Superscript">
    <w:name w:val="Superscript"/>
    <w:basedOn w:val="DefaultParagraphFont"/>
    <w:qFormat/>
    <w:rsid w:val="009675BA"/>
    <w:rPr>
      <w:vertAlign w:val="superscript"/>
    </w:rPr>
  </w:style>
  <w:style w:type="character" w:customStyle="1" w:styleId="Subscript">
    <w:name w:val="Subscript"/>
    <w:basedOn w:val="Superscript"/>
    <w:qFormat/>
    <w:rsid w:val="009675BA"/>
    <w:rPr>
      <w:vertAlign w:val="subscript"/>
    </w:rPr>
  </w:style>
  <w:style w:type="character" w:customStyle="1" w:styleId="Onderstreept">
    <w:name w:val="Onderstreept"/>
    <w:basedOn w:val="DefaultParagraphFont"/>
    <w:qFormat/>
    <w:rsid w:val="009675BA"/>
    <w:rPr>
      <w:b w:val="0"/>
      <w:i w:val="0"/>
      <w:u w:val="single"/>
    </w:rPr>
  </w:style>
  <w:style w:type="character" w:customStyle="1" w:styleId="Nadrukzwaar">
    <w:name w:val="Nadruk + zwaar"/>
    <w:basedOn w:val="DefaultParagraphFont"/>
    <w:qFormat/>
    <w:rsid w:val="009675BA"/>
    <w:rPr>
      <w:b/>
      <w:i/>
      <w:lang w:val="nl-NL"/>
    </w:rPr>
  </w:style>
  <w:style w:type="paragraph" w:customStyle="1" w:styleId="KopBijlagemet2regels">
    <w:name w:val="Kop Bijlage met 2 regels"/>
    <w:basedOn w:val="KopBijlage"/>
    <w:qFormat/>
    <w:rsid w:val="004B7B35"/>
    <w:pPr>
      <w:spacing w:after="520"/>
    </w:pPr>
  </w:style>
  <w:style w:type="character" w:customStyle="1" w:styleId="Figuuronderschriftnummer">
    <w:name w:val="Figuuronderschrift nummer"/>
    <w:basedOn w:val="Strong"/>
    <w:qFormat/>
    <w:rsid w:val="00E642CC"/>
    <w:rPr>
      <w:b/>
      <w:bCs/>
      <w:lang w:val="nl-NL"/>
    </w:rPr>
  </w:style>
  <w:style w:type="paragraph" w:customStyle="1" w:styleId="KopInhoudsopgave">
    <w:name w:val="Kop Inhoudsopgave"/>
    <w:basedOn w:val="Kop1ongenummerd"/>
    <w:qFormat/>
    <w:rsid w:val="004B7B35"/>
  </w:style>
  <w:style w:type="paragraph" w:customStyle="1" w:styleId="Tabellichaamgecentreerd">
    <w:name w:val="Tabellichaam gecentreerd"/>
    <w:basedOn w:val="Tabellichaamlinks"/>
    <w:qFormat/>
    <w:rsid w:val="00A35406"/>
    <w:pPr>
      <w:jc w:val="center"/>
    </w:pPr>
  </w:style>
  <w:style w:type="paragraph" w:customStyle="1" w:styleId="Tabellichaamrechts">
    <w:name w:val="Tabellichaam rechts"/>
    <w:basedOn w:val="Tabellichaamgecentreerd"/>
    <w:qFormat/>
    <w:rsid w:val="00A35406"/>
    <w:pPr>
      <w:jc w:val="right"/>
    </w:pPr>
  </w:style>
  <w:style w:type="paragraph" w:styleId="ListParagraph">
    <w:name w:val="List Paragraph"/>
    <w:basedOn w:val="Normal"/>
    <w:uiPriority w:val="34"/>
    <w:semiHidden/>
    <w:qFormat/>
    <w:rsid w:val="00937052"/>
    <w:pPr>
      <w:ind w:left="720"/>
      <w:contextualSpacing/>
    </w:pPr>
  </w:style>
  <w:style w:type="paragraph" w:customStyle="1" w:styleId="OpsommingABC">
    <w:name w:val="Opsomming ABC"/>
    <w:basedOn w:val="Opsommingnummeriek"/>
    <w:qFormat/>
    <w:rsid w:val="00FE7A72"/>
    <w:pPr>
      <w:numPr>
        <w:numId w:val="18"/>
      </w:numPr>
    </w:pPr>
    <w:rPr>
      <w:lang w:val="nl-NL"/>
    </w:rPr>
  </w:style>
  <w:style w:type="paragraph" w:customStyle="1" w:styleId="Logoveld">
    <w:name w:val="Logoveld"/>
    <w:basedOn w:val="Figuurstijl"/>
    <w:qFormat/>
    <w:rsid w:val="008765DF"/>
    <w:pPr>
      <w:spacing w:after="100"/>
      <w:ind w:left="-198" w:right="113"/>
    </w:pPr>
    <w:rPr>
      <w:color w:val="808080" w:themeColor="background1" w:themeShade="80"/>
      <w:sz w:val="16"/>
    </w:rPr>
  </w:style>
  <w:style w:type="paragraph" w:customStyle="1" w:styleId="Logoveld1">
    <w:name w:val="Logoveld 1"/>
    <w:basedOn w:val="Logoveld"/>
    <w:qFormat/>
    <w:rsid w:val="008765DF"/>
    <w:pPr>
      <w:ind w:left="-113"/>
    </w:pPr>
  </w:style>
  <w:style w:type="paragraph" w:styleId="Header">
    <w:name w:val="header"/>
    <w:basedOn w:val="Normal"/>
    <w:link w:val="HeaderChar"/>
    <w:unhideWhenUsed/>
    <w:rsid w:val="007050F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050FE"/>
  </w:style>
  <w:style w:type="paragraph" w:customStyle="1" w:styleId="Broodtekst">
    <w:name w:val="Broodtekst"/>
    <w:basedOn w:val="Normal"/>
    <w:rsid w:val="003A5106"/>
    <w:pPr>
      <w:tabs>
        <w:tab w:val="left" w:pos="284"/>
      </w:tabs>
    </w:pPr>
    <w:rPr>
      <w:rFonts w:ascii="News Gothic" w:eastAsia="Times New Roman" w:hAnsi="News Gothic" w:cs="Times New Roman"/>
      <w:sz w:val="19"/>
      <w:szCs w:val="20"/>
      <w:lang w:eastAsia="nl-NL"/>
    </w:rPr>
  </w:style>
  <w:style w:type="paragraph" w:customStyle="1" w:styleId="Kop2samenvatting">
    <w:name w:val="Kop 2 samenvatting"/>
    <w:basedOn w:val="Normal"/>
    <w:qFormat/>
    <w:rsid w:val="00974075"/>
    <w:pPr>
      <w:keepNext/>
      <w:tabs>
        <w:tab w:val="left" w:pos="1134"/>
      </w:tabs>
      <w:spacing w:before="520" w:after="260" w:line="390" w:lineRule="exact"/>
      <w:ind w:left="1134" w:hanging="1134"/>
      <w:outlineLvl w:val="1"/>
    </w:pPr>
    <w:rPr>
      <w:rFonts w:eastAsia="Times New Roman" w:cs="Arial"/>
      <w:bCs/>
      <w:iCs/>
      <w:sz w:val="28"/>
      <w:szCs w:val="28"/>
      <w:lang w:eastAsia="nl-NL"/>
    </w:rPr>
  </w:style>
  <w:style w:type="paragraph" w:customStyle="1" w:styleId="Stijl1">
    <w:name w:val="Stijl1"/>
    <w:basedOn w:val="Voetnoot"/>
    <w:next w:val="Voetnoot"/>
    <w:qFormat/>
    <w:rsid w:val="00FE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mailto:servicedesk.it@wur.nl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www.intranet.wur.nl/myworkspac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image" Target="media/image16.pn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ntranet.wur.nl/myworkspace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B1CB0146A3488097BDCC6BD3728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90FEC-8774-40C6-9671-767C1B74B294}"/>
      </w:docPartPr>
      <w:docPartBody>
        <w:p w:rsidR="00DB3A7D" w:rsidRDefault="00DB3A7D">
          <w:pPr>
            <w:pStyle w:val="68B1CB0146A3488097BDCC6BD3728877"/>
          </w:pPr>
          <w:r w:rsidRPr="00FA4DCA">
            <w:rPr>
              <w:rStyle w:val="PlaceholderText"/>
            </w:rPr>
            <w:t>Kies een bouwsteen.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"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s Gothic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7D"/>
    <w:rsid w:val="00472F41"/>
    <w:rsid w:val="00C915F9"/>
    <w:rsid w:val="00DB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5F9"/>
    <w:rPr>
      <w:color w:val="808080"/>
    </w:rPr>
  </w:style>
  <w:style w:type="paragraph" w:customStyle="1" w:styleId="68B1CB0146A3488097BDCC6BD3728877">
    <w:name w:val="68B1CB0146A3488097BDCC6BD3728877"/>
  </w:style>
  <w:style w:type="paragraph" w:customStyle="1" w:styleId="475550D72AC14E7CA62A8AAE75ECFAE1">
    <w:name w:val="475550D72AC14E7CA62A8AAE75ECFAE1"/>
    <w:rsid w:val="00DB3A7D"/>
  </w:style>
  <w:style w:type="paragraph" w:customStyle="1" w:styleId="17460D572A5F4389815701BF4BD81A56">
    <w:name w:val="17460D572A5F4389815701BF4BD81A56"/>
    <w:rsid w:val="00DB3A7D"/>
  </w:style>
  <w:style w:type="paragraph" w:customStyle="1" w:styleId="8739C354737B48E9B6E5DC090C6FC3B6">
    <w:name w:val="8739C354737B48E9B6E5DC090C6FC3B6"/>
    <w:rsid w:val="00DB3A7D"/>
  </w:style>
  <w:style w:type="paragraph" w:customStyle="1" w:styleId="7AFE955D77F4E243835DBBEB38310A7B">
    <w:name w:val="7AFE955D77F4E243835DBBEB38310A7B"/>
    <w:rsid w:val="00C915F9"/>
    <w:pPr>
      <w:spacing w:after="0" w:line="240" w:lineRule="auto"/>
    </w:pPr>
    <w:rPr>
      <w:sz w:val="24"/>
      <w:szCs w:val="24"/>
      <w:lang w:val="nl-NL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Wageningen UR kleur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4B233"/>
      </a:accent1>
      <a:accent2>
        <a:srgbClr val="6AADE4"/>
      </a:accent2>
      <a:accent3>
        <a:srgbClr val="A59D95"/>
      </a:accent3>
      <a:accent4>
        <a:srgbClr val="D5D2CA"/>
      </a:accent4>
      <a:accent5>
        <a:srgbClr val="005172"/>
      </a:accent5>
      <a:accent6>
        <a:srgbClr val="FF7900"/>
      </a:accent6>
      <a:hlink>
        <a:srgbClr val="0000FF"/>
      </a:hlink>
      <a:folHlink>
        <a:srgbClr val="800080"/>
      </a:folHlink>
    </a:clrScheme>
    <a:fontScheme name="Wageningen UR lettertyp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712F-597E-4D3F-B4CF-7DA9C16D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8FD79FE.dotm</Template>
  <TotalTime>5</TotalTime>
  <Pages>5</Pages>
  <Words>340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Top, Jantine van den</dc:creator>
  <cp:lastModifiedBy>Ittersum, Alexander van</cp:lastModifiedBy>
  <cp:revision>5</cp:revision>
  <cp:lastPrinted>2016-10-13T12:38:00Z</cp:lastPrinted>
  <dcterms:created xsi:type="dcterms:W3CDTF">2016-10-14T10:13:00Z</dcterms:created>
  <dcterms:modified xsi:type="dcterms:W3CDTF">2017-03-16T10:38:00Z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oNotCheck">
    <vt:lpwstr>41333,663275463</vt:lpwstr>
  </property>
</Properties>
</file>