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26A34" w14:textId="77777777" w:rsidR="00ED3F76" w:rsidRPr="009679D0" w:rsidRDefault="00ED3F76" w:rsidP="00ED3F76">
      <w:pPr>
        <w:pStyle w:val="3"/>
      </w:pPr>
      <w:bookmarkStart w:id="0" w:name="_Toc45635526"/>
      <w:bookmarkStart w:id="1" w:name="_GoBack"/>
      <w:bookmarkEnd w:id="1"/>
      <w:r w:rsidRPr="009679D0">
        <w:t xml:space="preserve">Wageningen University </w:t>
      </w:r>
      <w:r>
        <w:t>MSc Internship Learning A</w:t>
      </w:r>
      <w:r w:rsidRPr="009679D0">
        <w:t>greement</w:t>
      </w:r>
      <w:bookmarkEnd w:id="0"/>
    </w:p>
    <w:p w14:paraId="1ED11ABE" w14:textId="77777777" w:rsidR="00ED3F76" w:rsidRDefault="00ED3F76" w:rsidP="00ED3F76">
      <w:pPr>
        <w:pStyle w:val="a4"/>
        <w:rPr>
          <w:rFonts w:asciiTheme="minorHAnsi" w:hAnsiTheme="minorHAnsi"/>
          <w:lang w:val="en-GB"/>
        </w:rPr>
      </w:pPr>
    </w:p>
    <w:tbl>
      <w:tblPr>
        <w:tblStyle w:val="a3"/>
        <w:tblW w:w="0" w:type="auto"/>
        <w:tblLook w:val="01E0" w:firstRow="1" w:lastRow="1" w:firstColumn="1" w:lastColumn="1" w:noHBand="0" w:noVBand="0"/>
      </w:tblPr>
      <w:tblGrid>
        <w:gridCol w:w="9288"/>
      </w:tblGrid>
      <w:tr w:rsidR="00ED3F76" w:rsidRPr="00451D8A" w14:paraId="1E6DC350" w14:textId="77777777" w:rsidTr="00D346E7">
        <w:tc>
          <w:tcPr>
            <w:tcW w:w="9288" w:type="dxa"/>
            <w:tcBorders>
              <w:top w:val="single" w:sz="4" w:space="0" w:color="auto"/>
              <w:left w:val="single" w:sz="4" w:space="0" w:color="auto"/>
              <w:bottom w:val="single" w:sz="4" w:space="0" w:color="auto"/>
              <w:right w:val="single" w:sz="4" w:space="0" w:color="auto"/>
            </w:tcBorders>
          </w:tcPr>
          <w:p w14:paraId="56FBBA4C" w14:textId="77777777" w:rsidR="00ED3F76" w:rsidRDefault="00ED3F76" w:rsidP="00D346E7">
            <w:pPr>
              <w:rPr>
                <w:rFonts w:asciiTheme="minorHAnsi" w:eastAsia="Calibri" w:hAnsiTheme="minorHAnsi"/>
                <w:lang w:val="en-GB"/>
              </w:rPr>
            </w:pPr>
            <w:r>
              <w:rPr>
                <w:rFonts w:asciiTheme="minorHAnsi" w:eastAsia="Calibri" w:hAnsiTheme="minorHAnsi"/>
                <w:lang w:val="en-GB"/>
              </w:rPr>
              <w:t>This Wageningen University (WU) master internship learning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14:paraId="1226D632" w14:textId="77777777" w:rsidR="00ED3F76" w:rsidRDefault="00ED3F76" w:rsidP="00D346E7">
            <w:pPr>
              <w:rPr>
                <w:rFonts w:asciiTheme="minorHAnsi" w:eastAsia="Calibri" w:hAnsiTheme="minorHAnsi"/>
                <w:lang w:val="en-GB"/>
              </w:rPr>
            </w:pPr>
          </w:p>
          <w:p w14:paraId="76F3F4CF" w14:textId="77777777" w:rsidR="00ED3F76" w:rsidRDefault="00ED3F76" w:rsidP="00D346E7">
            <w:pPr>
              <w:rPr>
                <w:rFonts w:asciiTheme="minorHAnsi" w:eastAsia="Calibri" w:hAnsiTheme="minorHAnsi"/>
                <w:lang w:val="en-GB"/>
              </w:rPr>
            </w:pPr>
            <w:r>
              <w:rPr>
                <w:rFonts w:asciiTheme="minorHAnsi" w:eastAsia="Calibri" w:hAnsiTheme="minorHAnsi"/>
                <w:lang w:val="en-GB"/>
              </w:rPr>
              <w:t>The learning agreement is an agreement between the student and the chair group and concerns the learning of the student during the internship. It is addition</w:t>
            </w:r>
            <w:r w:rsidR="009A34AC">
              <w:rPr>
                <w:rFonts w:asciiTheme="minorHAnsi" w:eastAsia="Calibri" w:hAnsiTheme="minorHAnsi"/>
                <w:lang w:val="en-GB"/>
              </w:rPr>
              <w:t>al</w:t>
            </w:r>
            <w:r>
              <w:rPr>
                <w:rFonts w:asciiTheme="minorHAnsi" w:eastAsia="Calibri" w:hAnsiTheme="minorHAnsi"/>
                <w:lang w:val="en-GB"/>
              </w:rPr>
              <w:t xml:space="preserve"> to the internship contract with the internship host</w:t>
            </w:r>
            <w:r w:rsidR="009A34AC">
              <w:rPr>
                <w:rFonts w:asciiTheme="minorHAnsi" w:eastAsia="Calibri" w:hAnsiTheme="minorHAnsi"/>
                <w:lang w:val="en-GB"/>
              </w:rPr>
              <w:t xml:space="preserve"> on legal issues</w:t>
            </w:r>
            <w:r>
              <w:rPr>
                <w:rFonts w:asciiTheme="minorHAnsi" w:eastAsia="Calibri" w:hAnsiTheme="minorHAnsi"/>
                <w:lang w:val="en-GB"/>
              </w:rPr>
              <w:t>. The form has to be completed for each master’s internship by the student and a representative of the chair group before starting work on the internship.</w:t>
            </w:r>
          </w:p>
          <w:p w14:paraId="08038F55" w14:textId="77777777" w:rsidR="00ED3F76" w:rsidRDefault="00ED3F76" w:rsidP="00D346E7">
            <w:pPr>
              <w:rPr>
                <w:rFonts w:asciiTheme="minorHAnsi" w:eastAsia="Calibri" w:hAnsiTheme="minorHAnsi"/>
                <w:lang w:val="en-GB"/>
              </w:rPr>
            </w:pPr>
          </w:p>
          <w:p w14:paraId="0B9E532C" w14:textId="468B45F0" w:rsidR="00ED3F76" w:rsidRDefault="00ED3F76" w:rsidP="00D346E7">
            <w:pPr>
              <w:rPr>
                <w:rFonts w:asciiTheme="minorHAnsi" w:eastAsia="Calibri" w:hAnsiTheme="minorHAnsi"/>
                <w:lang w:val="en-GB"/>
              </w:rPr>
            </w:pPr>
            <w:r>
              <w:rPr>
                <w:rFonts w:asciiTheme="minorHAnsi" w:eastAsia="Calibri" w:hAnsiTheme="minorHAnsi"/>
                <w:lang w:val="en-GB"/>
              </w:rPr>
              <w:t xml:space="preserve">The student, </w:t>
            </w:r>
            <w:r w:rsidR="00E11192">
              <w:rPr>
                <w:rFonts w:asciiTheme="minorHAnsi" w:eastAsia="Calibri" w:hAnsiTheme="minorHAnsi"/>
                <w:lang w:val="en-GB"/>
              </w:rPr>
              <w:t xml:space="preserve">WU </w:t>
            </w:r>
            <w:r>
              <w:rPr>
                <w:rFonts w:asciiTheme="minorHAnsi" w:eastAsia="Calibri" w:hAnsiTheme="minorHAnsi"/>
                <w:lang w:val="en-GB"/>
              </w:rPr>
              <w:t xml:space="preserve">supervisor and examiner sign the form and the </w:t>
            </w:r>
            <w:r w:rsidR="00E11192">
              <w:rPr>
                <w:rFonts w:asciiTheme="minorHAnsi" w:eastAsia="Calibri" w:hAnsiTheme="minorHAnsi"/>
                <w:lang w:val="en-GB"/>
              </w:rPr>
              <w:t xml:space="preserve">WU </w:t>
            </w:r>
            <w:r>
              <w:rPr>
                <w:rFonts w:asciiTheme="minorHAnsi" w:eastAsia="Calibri" w:hAnsiTheme="minorHAnsi"/>
                <w:lang w:val="en-GB"/>
              </w:rPr>
              <w:t>supervisor archives the learning agreement in OSIRIS. If the agreement is modified, the amended form will be archived in OSIRIS.</w:t>
            </w:r>
          </w:p>
          <w:p w14:paraId="53E987AA" w14:textId="77777777" w:rsidR="00ED3F76" w:rsidRDefault="00ED3F76" w:rsidP="00D346E7">
            <w:pPr>
              <w:rPr>
                <w:rFonts w:asciiTheme="minorHAnsi" w:eastAsia="Calibri" w:hAnsiTheme="minorHAnsi"/>
                <w:lang w:val="en-GB"/>
              </w:rPr>
            </w:pPr>
          </w:p>
          <w:p w14:paraId="410665F1" w14:textId="77777777" w:rsidR="00ED3F76" w:rsidRDefault="00ED3F76" w:rsidP="00D346E7">
            <w:pPr>
              <w:rPr>
                <w:rFonts w:asciiTheme="minorHAnsi" w:eastAsia="Calibri" w:hAnsiTheme="minorHAnsi"/>
                <w:lang w:val="en-GB"/>
              </w:rPr>
            </w:pPr>
            <w:r>
              <w:rPr>
                <w:rFonts w:asciiTheme="minorHAnsi" w:eastAsia="Calibri" w:hAnsiTheme="minorHAnsi"/>
                <w:lang w:val="en-GB"/>
              </w:rPr>
              <w:t>For complaints regarding supervision or assessment, the student can appeal to:</w:t>
            </w:r>
          </w:p>
          <w:p w14:paraId="2D81989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study advisor for advice and support</w:t>
            </w:r>
          </w:p>
          <w:p w14:paraId="5FC75149"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Examining Board for advice on procedures or an official complaint</w:t>
            </w:r>
          </w:p>
          <w:p w14:paraId="7C86507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Examination Appeals Board</w:t>
            </w:r>
          </w:p>
          <w:p w14:paraId="47C98AC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A Dean or a Confidential student advisor</w:t>
            </w:r>
          </w:p>
          <w:p w14:paraId="19DD818F" w14:textId="77777777" w:rsidR="00ED3F76" w:rsidRDefault="00ED3F76" w:rsidP="00D346E7">
            <w:pPr>
              <w:rPr>
                <w:rFonts w:asciiTheme="minorHAnsi" w:eastAsia="Calibri" w:hAnsiTheme="minorHAnsi"/>
                <w:lang w:val="en-GB"/>
              </w:rPr>
            </w:pPr>
          </w:p>
          <w:p w14:paraId="61C00431" w14:textId="1FE21069" w:rsidR="00ED3F76" w:rsidRDefault="00ED3F76" w:rsidP="00D346E7">
            <w:pPr>
              <w:rPr>
                <w:rFonts w:asciiTheme="minorHAnsi" w:eastAsia="Calibri" w:hAnsiTheme="minorHAnsi"/>
                <w:lang w:val="en-GB"/>
              </w:rPr>
            </w:pPr>
            <w:r>
              <w:rPr>
                <w:rFonts w:asciiTheme="minorHAnsi" w:eastAsia="Calibri" w:hAnsiTheme="minorHAnsi"/>
                <w:lang w:val="en-GB"/>
              </w:rPr>
              <w:t>For additional information see the explanation on page 4.</w:t>
            </w:r>
          </w:p>
        </w:tc>
      </w:tr>
    </w:tbl>
    <w:p w14:paraId="73EAA309" w14:textId="77777777" w:rsidR="00ED3F76" w:rsidRDefault="00ED3F76" w:rsidP="00ED3F76">
      <w:pPr>
        <w:rPr>
          <w:rFonts w:asciiTheme="minorHAnsi" w:hAnsiTheme="minorHAnsi"/>
          <w:b/>
          <w:lang w:val="en-GB"/>
        </w:rPr>
      </w:pPr>
    </w:p>
    <w:p w14:paraId="0B7D7B58" w14:textId="77777777" w:rsidR="00ED3F76" w:rsidRPr="00596B15" w:rsidRDefault="00ED3F76" w:rsidP="00ED3F76">
      <w:pPr>
        <w:pStyle w:val="a7"/>
        <w:numPr>
          <w:ilvl w:val="0"/>
          <w:numId w:val="2"/>
        </w:numPr>
        <w:rPr>
          <w:rFonts w:asciiTheme="minorHAnsi" w:hAnsiTheme="minorHAnsi"/>
          <w:b/>
          <w:sz w:val="24"/>
          <w:szCs w:val="24"/>
          <w:lang w:val="en-GB"/>
        </w:rPr>
      </w:pPr>
      <w:r w:rsidRPr="00596B15">
        <w:rPr>
          <w:rFonts w:asciiTheme="minorHAnsi" w:hAnsiTheme="minorHAnsi"/>
          <w:b/>
          <w:sz w:val="24"/>
          <w:szCs w:val="24"/>
          <w:lang w:val="en-GB"/>
        </w:rPr>
        <w:t>Information on student and chair group</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14:paraId="3470A6AD" w14:textId="77777777" w:rsidTr="00D346E7">
        <w:tc>
          <w:tcPr>
            <w:tcW w:w="2419" w:type="dxa"/>
            <w:hideMark/>
          </w:tcPr>
          <w:p w14:paraId="67F1A82C" w14:textId="77777777" w:rsidR="00ED3F76" w:rsidRDefault="00ED3F76" w:rsidP="00D346E7">
            <w:pPr>
              <w:rPr>
                <w:rFonts w:asciiTheme="minorHAnsi" w:hAnsiTheme="minorHAnsi"/>
              </w:rPr>
            </w:pPr>
            <w:bookmarkStart w:id="2" w:name="_Hlk45468936"/>
            <w:r>
              <w:rPr>
                <w:rFonts w:asciiTheme="minorHAnsi" w:hAnsiTheme="minorHAnsi"/>
              </w:rPr>
              <w:t>Student:</w:t>
            </w:r>
          </w:p>
        </w:tc>
        <w:tc>
          <w:tcPr>
            <w:tcW w:w="6653" w:type="dxa"/>
            <w:tcBorders>
              <w:top w:val="nil"/>
              <w:left w:val="nil"/>
              <w:bottom w:val="dashSmallGap" w:sz="4" w:space="0" w:color="auto"/>
              <w:right w:val="nil"/>
            </w:tcBorders>
          </w:tcPr>
          <w:p w14:paraId="3CCD8B95" w14:textId="77777777" w:rsidR="00ED3F76" w:rsidRDefault="00ED3F76" w:rsidP="00D346E7">
            <w:pPr>
              <w:rPr>
                <w:rFonts w:asciiTheme="minorHAnsi" w:hAnsiTheme="minorHAnsi"/>
              </w:rPr>
            </w:pPr>
          </w:p>
        </w:tc>
      </w:tr>
      <w:bookmarkEnd w:id="2"/>
      <w:tr w:rsidR="00ED3F76" w14:paraId="7EE00B68" w14:textId="77777777" w:rsidTr="00D346E7">
        <w:tc>
          <w:tcPr>
            <w:tcW w:w="2419" w:type="dxa"/>
            <w:hideMark/>
          </w:tcPr>
          <w:p w14:paraId="60B702A1" w14:textId="77777777" w:rsidR="00ED3F76" w:rsidRDefault="00ED3F76" w:rsidP="00D346E7">
            <w:pPr>
              <w:rPr>
                <w:rFonts w:asciiTheme="minorHAnsi" w:hAnsiTheme="minorHAnsi"/>
                <w:lang w:val="en-GB"/>
              </w:rPr>
            </w:pPr>
            <w:r>
              <w:rPr>
                <w:rFonts w:asciiTheme="minorHAnsi" w:hAnsiTheme="minorHAnsi"/>
                <w:lang w:val="en-GB"/>
              </w:rPr>
              <w:t>Study programme:</w:t>
            </w:r>
          </w:p>
        </w:tc>
        <w:tc>
          <w:tcPr>
            <w:tcW w:w="6653" w:type="dxa"/>
            <w:tcBorders>
              <w:top w:val="dashSmallGap" w:sz="4" w:space="0" w:color="auto"/>
              <w:left w:val="nil"/>
              <w:bottom w:val="dashSmallGap" w:sz="4" w:space="0" w:color="auto"/>
              <w:right w:val="nil"/>
            </w:tcBorders>
          </w:tcPr>
          <w:p w14:paraId="67ECB4C6" w14:textId="77777777" w:rsidR="00ED3F76" w:rsidRDefault="00ED3F76" w:rsidP="00D346E7">
            <w:pPr>
              <w:rPr>
                <w:rFonts w:asciiTheme="minorHAnsi" w:hAnsiTheme="minorHAnsi"/>
                <w:lang w:val="en-GB"/>
              </w:rPr>
            </w:pPr>
          </w:p>
        </w:tc>
      </w:tr>
      <w:tr w:rsidR="00ED3F76" w14:paraId="71693F6F" w14:textId="77777777" w:rsidTr="00D346E7">
        <w:tc>
          <w:tcPr>
            <w:tcW w:w="2419" w:type="dxa"/>
            <w:hideMark/>
          </w:tcPr>
          <w:p w14:paraId="7422A22B" w14:textId="77777777" w:rsidR="00ED3F76" w:rsidRDefault="00ED3F76" w:rsidP="00D346E7">
            <w:pPr>
              <w:rPr>
                <w:rFonts w:asciiTheme="minorHAnsi" w:hAnsiTheme="minorHAnsi"/>
                <w:lang w:val="en-GB"/>
              </w:rPr>
            </w:pPr>
            <w:r>
              <w:rPr>
                <w:rFonts w:asciiTheme="minorHAnsi" w:hAnsiTheme="minorHAnsi"/>
                <w:lang w:val="en-GB"/>
              </w:rPr>
              <w:t>Registration number:</w:t>
            </w:r>
          </w:p>
        </w:tc>
        <w:tc>
          <w:tcPr>
            <w:tcW w:w="6653" w:type="dxa"/>
            <w:tcBorders>
              <w:top w:val="dashSmallGap" w:sz="4" w:space="0" w:color="auto"/>
              <w:left w:val="nil"/>
              <w:bottom w:val="dashSmallGap" w:sz="4" w:space="0" w:color="auto"/>
              <w:right w:val="nil"/>
            </w:tcBorders>
          </w:tcPr>
          <w:p w14:paraId="6FB44288" w14:textId="77777777" w:rsidR="00ED3F76" w:rsidRDefault="00ED3F76" w:rsidP="00D346E7">
            <w:pPr>
              <w:rPr>
                <w:rFonts w:asciiTheme="minorHAnsi" w:hAnsiTheme="minorHAnsi"/>
                <w:lang w:val="en-GB"/>
              </w:rPr>
            </w:pPr>
          </w:p>
        </w:tc>
      </w:tr>
      <w:tr w:rsidR="00ED3F76" w14:paraId="4495633E" w14:textId="77777777" w:rsidTr="00D346E7">
        <w:tc>
          <w:tcPr>
            <w:tcW w:w="2419" w:type="dxa"/>
            <w:hideMark/>
          </w:tcPr>
          <w:p w14:paraId="6DB3720B" w14:textId="77777777" w:rsidR="00ED3F76" w:rsidRDefault="00ED3F76" w:rsidP="00D346E7">
            <w:pPr>
              <w:rPr>
                <w:rFonts w:asciiTheme="minorHAnsi" w:hAnsiTheme="minorHAnsi"/>
                <w:lang w:val="en-GB"/>
              </w:rPr>
            </w:pPr>
            <w:r>
              <w:rPr>
                <w:rFonts w:asciiTheme="minorHAnsi" w:hAnsiTheme="minorHAnsi"/>
                <w:lang w:val="en-GB"/>
              </w:rPr>
              <w:t>Study advisor:</w:t>
            </w:r>
          </w:p>
        </w:tc>
        <w:tc>
          <w:tcPr>
            <w:tcW w:w="6653" w:type="dxa"/>
            <w:tcBorders>
              <w:top w:val="dashSmallGap" w:sz="4" w:space="0" w:color="auto"/>
              <w:left w:val="nil"/>
              <w:bottom w:val="dashSmallGap" w:sz="4" w:space="0" w:color="auto"/>
              <w:right w:val="nil"/>
            </w:tcBorders>
          </w:tcPr>
          <w:p w14:paraId="182AFF6B" w14:textId="77777777" w:rsidR="00ED3F76" w:rsidRDefault="00ED3F76" w:rsidP="00D346E7">
            <w:pPr>
              <w:rPr>
                <w:rFonts w:asciiTheme="minorHAnsi" w:hAnsiTheme="minorHAnsi"/>
                <w:lang w:val="en-GB"/>
              </w:rPr>
            </w:pPr>
          </w:p>
        </w:tc>
      </w:tr>
      <w:tr w:rsidR="00ED3F76" w14:paraId="4D70EAE2" w14:textId="77777777" w:rsidTr="00D346E7">
        <w:tc>
          <w:tcPr>
            <w:tcW w:w="2419" w:type="dxa"/>
          </w:tcPr>
          <w:p w14:paraId="320D2448" w14:textId="77777777" w:rsidR="00ED3F76" w:rsidRDefault="00ED3F76" w:rsidP="00D346E7">
            <w:pPr>
              <w:rPr>
                <w:rFonts w:asciiTheme="minorHAnsi" w:hAnsiTheme="minorHAnsi"/>
                <w:lang w:val="en-GB"/>
              </w:rPr>
            </w:pPr>
            <w:r>
              <w:rPr>
                <w:rFonts w:asciiTheme="minorHAnsi" w:hAnsiTheme="minorHAnsi"/>
              </w:rPr>
              <w:t>Chair Group:</w:t>
            </w:r>
          </w:p>
        </w:tc>
        <w:tc>
          <w:tcPr>
            <w:tcW w:w="6653" w:type="dxa"/>
            <w:tcBorders>
              <w:top w:val="dashSmallGap" w:sz="4" w:space="0" w:color="auto"/>
              <w:left w:val="nil"/>
              <w:bottom w:val="dashSmallGap" w:sz="4" w:space="0" w:color="auto"/>
              <w:right w:val="nil"/>
            </w:tcBorders>
          </w:tcPr>
          <w:p w14:paraId="3D35A111" w14:textId="77777777" w:rsidR="00ED3F76" w:rsidRDefault="00ED3F76" w:rsidP="00D346E7">
            <w:pPr>
              <w:rPr>
                <w:rFonts w:asciiTheme="minorHAnsi" w:hAnsiTheme="minorHAnsi"/>
                <w:lang w:val="en-GB"/>
              </w:rPr>
            </w:pPr>
          </w:p>
        </w:tc>
      </w:tr>
      <w:tr w:rsidR="00ED3F76" w14:paraId="3155B01F" w14:textId="77777777" w:rsidTr="00D346E7">
        <w:tc>
          <w:tcPr>
            <w:tcW w:w="2419" w:type="dxa"/>
          </w:tcPr>
          <w:p w14:paraId="7FEFB48B" w14:textId="77777777" w:rsidR="00ED3F76" w:rsidRDefault="00ED3F76" w:rsidP="00D346E7">
            <w:pPr>
              <w:rPr>
                <w:rFonts w:asciiTheme="minorHAnsi" w:hAnsiTheme="minorHAnsi"/>
                <w:lang w:val="en-GB"/>
              </w:rPr>
            </w:pPr>
            <w:r>
              <w:rPr>
                <w:rFonts w:asciiTheme="minorHAnsi" w:hAnsiTheme="minorHAnsi"/>
              </w:rPr>
              <w:t>Course code:</w:t>
            </w:r>
          </w:p>
        </w:tc>
        <w:tc>
          <w:tcPr>
            <w:tcW w:w="6653" w:type="dxa"/>
            <w:tcBorders>
              <w:top w:val="dashSmallGap" w:sz="4" w:space="0" w:color="auto"/>
              <w:left w:val="nil"/>
              <w:bottom w:val="dashSmallGap" w:sz="4" w:space="0" w:color="auto"/>
              <w:right w:val="nil"/>
            </w:tcBorders>
          </w:tcPr>
          <w:p w14:paraId="29EE2D89" w14:textId="77777777" w:rsidR="00ED3F76" w:rsidRDefault="00ED3F76" w:rsidP="00D346E7">
            <w:pPr>
              <w:rPr>
                <w:rFonts w:asciiTheme="minorHAnsi" w:hAnsiTheme="minorHAnsi"/>
                <w:lang w:val="en-GB"/>
              </w:rPr>
            </w:pPr>
          </w:p>
        </w:tc>
      </w:tr>
      <w:tr w:rsidR="004C65F5" w14:paraId="55C69540" w14:textId="77777777" w:rsidTr="00D346E7">
        <w:tc>
          <w:tcPr>
            <w:tcW w:w="2419" w:type="dxa"/>
          </w:tcPr>
          <w:p w14:paraId="7C263338" w14:textId="19B946F5" w:rsidR="004C65F5" w:rsidRDefault="004C65F5" w:rsidP="00D346E7">
            <w:pPr>
              <w:rPr>
                <w:rFonts w:asciiTheme="minorHAnsi" w:hAnsiTheme="minorHAnsi"/>
              </w:rPr>
            </w:pPr>
            <w:r>
              <w:rPr>
                <w:rFonts w:asciiTheme="minorHAnsi" w:hAnsiTheme="minorHAnsi"/>
              </w:rPr>
              <w:t>Host organization*</w:t>
            </w:r>
          </w:p>
        </w:tc>
        <w:tc>
          <w:tcPr>
            <w:tcW w:w="6653" w:type="dxa"/>
            <w:tcBorders>
              <w:top w:val="dashSmallGap" w:sz="4" w:space="0" w:color="auto"/>
              <w:left w:val="nil"/>
              <w:bottom w:val="dashSmallGap" w:sz="4" w:space="0" w:color="auto"/>
              <w:right w:val="nil"/>
            </w:tcBorders>
          </w:tcPr>
          <w:p w14:paraId="6087D36B" w14:textId="77777777" w:rsidR="004C65F5" w:rsidRDefault="004C65F5" w:rsidP="00D346E7">
            <w:pPr>
              <w:rPr>
                <w:rFonts w:asciiTheme="minorHAnsi" w:hAnsiTheme="minorHAnsi"/>
                <w:lang w:val="en-GB"/>
              </w:rPr>
            </w:pPr>
          </w:p>
        </w:tc>
      </w:tr>
      <w:tr w:rsidR="004C65F5" w14:paraId="52B1D2E7" w14:textId="77777777" w:rsidTr="00D346E7">
        <w:tc>
          <w:tcPr>
            <w:tcW w:w="2419" w:type="dxa"/>
          </w:tcPr>
          <w:p w14:paraId="3B68113B" w14:textId="24689C4A" w:rsidR="004C65F5" w:rsidRDefault="004C65F5" w:rsidP="00D346E7">
            <w:pPr>
              <w:rPr>
                <w:rFonts w:asciiTheme="minorHAnsi" w:hAnsiTheme="minorHAnsi"/>
              </w:rPr>
            </w:pPr>
            <w:r>
              <w:rPr>
                <w:rFonts w:asciiTheme="minorHAnsi" w:hAnsiTheme="minorHAnsi"/>
              </w:rPr>
              <w:t>Location</w:t>
            </w:r>
          </w:p>
        </w:tc>
        <w:tc>
          <w:tcPr>
            <w:tcW w:w="6653" w:type="dxa"/>
            <w:tcBorders>
              <w:top w:val="dashSmallGap" w:sz="4" w:space="0" w:color="auto"/>
              <w:left w:val="nil"/>
              <w:bottom w:val="dashSmallGap" w:sz="4" w:space="0" w:color="auto"/>
              <w:right w:val="nil"/>
            </w:tcBorders>
          </w:tcPr>
          <w:p w14:paraId="2269DF8C" w14:textId="77777777" w:rsidR="004C65F5" w:rsidRDefault="004C65F5" w:rsidP="00D346E7">
            <w:pPr>
              <w:rPr>
                <w:rFonts w:asciiTheme="minorHAnsi" w:hAnsiTheme="minorHAnsi"/>
                <w:lang w:val="en-GB"/>
              </w:rPr>
            </w:pPr>
          </w:p>
        </w:tc>
      </w:tr>
    </w:tbl>
    <w:p w14:paraId="3F525673" w14:textId="6A1A23B9" w:rsidR="00ED3F76" w:rsidRDefault="00ED3F76" w:rsidP="00ED3F76">
      <w:pPr>
        <w:pStyle w:val="a4"/>
        <w:rPr>
          <w:rFonts w:asciiTheme="minorHAnsi" w:hAnsiTheme="minorHAnsi"/>
          <w:lang w:val="en-GB"/>
        </w:rPr>
      </w:pPr>
    </w:p>
    <w:p w14:paraId="07D95F1B" w14:textId="24B42FE8" w:rsidR="00E11192" w:rsidRDefault="00E11192" w:rsidP="00ED3F76">
      <w:pPr>
        <w:pStyle w:val="a4"/>
        <w:rPr>
          <w:rFonts w:asciiTheme="minorHAnsi" w:hAnsiTheme="minorHAnsi"/>
          <w:lang w:val="en-GB"/>
        </w:rPr>
      </w:pPr>
      <w:r>
        <w:rPr>
          <w:rFonts w:asciiTheme="minorHAnsi" w:hAnsiTheme="minorHAnsi"/>
          <w:lang w:val="en-GB"/>
        </w:rPr>
        <w:t>The information on the host organisation is part of the internship contract.</w:t>
      </w:r>
    </w:p>
    <w:p w14:paraId="7158C792" w14:textId="77777777" w:rsidR="00E11192" w:rsidRPr="009679D0" w:rsidRDefault="00E11192" w:rsidP="00ED3F76">
      <w:pPr>
        <w:pStyle w:val="a4"/>
        <w:rPr>
          <w:rFonts w:asciiTheme="minorHAnsi" w:hAnsiTheme="minorHAnsi"/>
          <w:lang w:val="en-GB"/>
        </w:rPr>
      </w:pPr>
    </w:p>
    <w:p w14:paraId="54CB54AA" w14:textId="77777777" w:rsidR="00ED3F76" w:rsidRPr="00ED3F76" w:rsidRDefault="00ED3F76" w:rsidP="00ED3F76">
      <w:pPr>
        <w:pStyle w:val="a7"/>
        <w:numPr>
          <w:ilvl w:val="0"/>
          <w:numId w:val="2"/>
        </w:numPr>
        <w:rPr>
          <w:rFonts w:asciiTheme="minorHAnsi" w:hAnsiTheme="minorHAnsi"/>
          <w:b/>
          <w:sz w:val="24"/>
          <w:szCs w:val="24"/>
          <w:lang w:val="en-GB"/>
        </w:rPr>
      </w:pPr>
      <w:r w:rsidRPr="00ED3F76">
        <w:rPr>
          <w:rFonts w:asciiTheme="minorHAnsi" w:hAnsiTheme="minorHAnsi"/>
          <w:b/>
          <w:sz w:val="24"/>
          <w:szCs w:val="24"/>
          <w:lang w:val="en-GB"/>
        </w:rPr>
        <w:t>Description of internship activities</w:t>
      </w:r>
    </w:p>
    <w:tbl>
      <w:tblPr>
        <w:tblStyle w:val="a3"/>
        <w:tblW w:w="9067" w:type="dxa"/>
        <w:tblLook w:val="04A0" w:firstRow="1" w:lastRow="0" w:firstColumn="1" w:lastColumn="0" w:noHBand="0" w:noVBand="1"/>
      </w:tblPr>
      <w:tblGrid>
        <w:gridCol w:w="9067"/>
      </w:tblGrid>
      <w:tr w:rsidR="00ED3F76" w:rsidRPr="009679D0" w14:paraId="3BD714D7" w14:textId="77777777" w:rsidTr="004C65F5">
        <w:tc>
          <w:tcPr>
            <w:tcW w:w="9067" w:type="dxa"/>
          </w:tcPr>
          <w:p w14:paraId="177BE443" w14:textId="77777777" w:rsidR="00ED3F76" w:rsidRPr="009679D0" w:rsidRDefault="00ED3F76" w:rsidP="00D346E7">
            <w:pPr>
              <w:pStyle w:val="a4"/>
              <w:rPr>
                <w:rFonts w:asciiTheme="minorHAnsi" w:hAnsiTheme="minorHAnsi"/>
                <w:i/>
                <w:iCs/>
                <w:lang w:val="en-GB"/>
              </w:rPr>
            </w:pPr>
            <w:r w:rsidRPr="009679D0">
              <w:rPr>
                <w:rFonts w:asciiTheme="minorHAnsi" w:hAnsiTheme="minorHAnsi"/>
                <w:i/>
                <w:iCs/>
                <w:lang w:val="en-GB"/>
              </w:rPr>
              <w:t>Describe your planned internship activities.</w:t>
            </w:r>
          </w:p>
          <w:p w14:paraId="06F0A467" w14:textId="77777777" w:rsidR="00ED3F76" w:rsidRPr="009679D0" w:rsidRDefault="00ED3F76" w:rsidP="00D346E7">
            <w:pPr>
              <w:pStyle w:val="a4"/>
              <w:rPr>
                <w:rFonts w:asciiTheme="minorHAnsi" w:hAnsiTheme="minorHAnsi"/>
                <w:lang w:val="en-GB"/>
              </w:rPr>
            </w:pPr>
            <w:proofErr w:type="gramStart"/>
            <w:r w:rsidRPr="009679D0">
              <w:rPr>
                <w:rFonts w:asciiTheme="minorHAnsi" w:hAnsiTheme="minorHAnsi"/>
                <w:lang w:val="en-GB"/>
              </w:rPr>
              <w:t>1. ...</w:t>
            </w:r>
            <w:proofErr w:type="gramEnd"/>
          </w:p>
          <w:p w14:paraId="58DFB086" w14:textId="77777777" w:rsidR="00ED3F76" w:rsidRPr="009679D0" w:rsidRDefault="00ED3F76" w:rsidP="00D346E7">
            <w:pPr>
              <w:pStyle w:val="a4"/>
              <w:rPr>
                <w:rFonts w:asciiTheme="minorHAnsi" w:hAnsiTheme="minorHAnsi"/>
                <w:lang w:val="en-GB"/>
              </w:rPr>
            </w:pPr>
            <w:proofErr w:type="gramStart"/>
            <w:r w:rsidRPr="009679D0">
              <w:rPr>
                <w:rFonts w:asciiTheme="minorHAnsi" w:hAnsiTheme="minorHAnsi"/>
                <w:lang w:val="en-GB"/>
              </w:rPr>
              <w:t>2. ...</w:t>
            </w:r>
            <w:proofErr w:type="gramEnd"/>
          </w:p>
          <w:p w14:paraId="1883EBDC" w14:textId="77777777" w:rsidR="00ED3F76" w:rsidRPr="009679D0" w:rsidRDefault="00ED3F76" w:rsidP="00D346E7">
            <w:pPr>
              <w:pStyle w:val="a4"/>
              <w:rPr>
                <w:rFonts w:asciiTheme="minorHAnsi" w:hAnsiTheme="minorHAnsi"/>
                <w:lang w:val="en-GB"/>
              </w:rPr>
            </w:pPr>
            <w:proofErr w:type="gramStart"/>
            <w:r w:rsidRPr="009679D0">
              <w:rPr>
                <w:rFonts w:asciiTheme="minorHAnsi" w:hAnsiTheme="minorHAnsi"/>
                <w:lang w:val="en-GB"/>
              </w:rPr>
              <w:t>3. ...</w:t>
            </w:r>
            <w:proofErr w:type="gramEnd"/>
          </w:p>
          <w:p w14:paraId="17FC0EF9" w14:textId="77777777" w:rsidR="00ED3F76" w:rsidRPr="009679D0" w:rsidRDefault="00ED3F76" w:rsidP="00D346E7">
            <w:pPr>
              <w:pStyle w:val="a4"/>
              <w:rPr>
                <w:rFonts w:asciiTheme="minorHAnsi" w:hAnsiTheme="minorHAnsi"/>
                <w:lang w:val="en-GB"/>
              </w:rPr>
            </w:pPr>
          </w:p>
        </w:tc>
      </w:tr>
    </w:tbl>
    <w:p w14:paraId="4547404A" w14:textId="77777777" w:rsidR="00ED3F76" w:rsidRPr="009679D0" w:rsidRDefault="00ED3F76" w:rsidP="00ED3F76">
      <w:pPr>
        <w:pStyle w:val="a4"/>
        <w:rPr>
          <w:rFonts w:asciiTheme="minorHAnsi" w:hAnsiTheme="minorHAnsi"/>
          <w:lang w:val="en-GB"/>
        </w:rPr>
      </w:pPr>
    </w:p>
    <w:p w14:paraId="4606AE1E" w14:textId="612A9C99" w:rsidR="00412DDD" w:rsidRDefault="00ED3F76" w:rsidP="00412DDD">
      <w:pPr>
        <w:pStyle w:val="a7"/>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14:paraId="3AC68A6D" w14:textId="2835AACA" w:rsidR="00412DDD" w:rsidRDefault="00412DDD" w:rsidP="00412DDD">
      <w:pPr>
        <w:rPr>
          <w:rFonts w:asciiTheme="minorHAnsi" w:hAnsiTheme="minorHAnsi"/>
          <w:lang w:val="en-GB"/>
        </w:rPr>
      </w:pPr>
      <w:r w:rsidRPr="00412DDD">
        <w:rPr>
          <w:rFonts w:asciiTheme="minorHAnsi" w:hAnsiTheme="minorHAnsi"/>
          <w:lang w:val="en-GB"/>
        </w:rPr>
        <w:lastRenderedPageBreak/>
        <w:t>For the internship you need to formulate a minimum of two personal learning goals, e.g. related to your professional career ambitions, specific domain knowledge you want to obtain or specific skills you want to improve.  For each learning goal you follow the steps mentioned in the appendix of this learning agreement.</w:t>
      </w:r>
    </w:p>
    <w:p w14:paraId="2DE5D370" w14:textId="77777777" w:rsidR="00412DDD" w:rsidRPr="004C65F5" w:rsidRDefault="00412DDD" w:rsidP="00412DDD">
      <w:pPr>
        <w:rPr>
          <w:rFonts w:asciiTheme="minorHAnsi" w:hAnsiTheme="minorHAnsi"/>
          <w:lang w:val="en-GB"/>
        </w:rPr>
      </w:pPr>
    </w:p>
    <w:tbl>
      <w:tblPr>
        <w:tblStyle w:val="a3"/>
        <w:tblW w:w="9067" w:type="dxa"/>
        <w:tblLook w:val="04A0" w:firstRow="1" w:lastRow="0" w:firstColumn="1" w:lastColumn="0" w:noHBand="0" w:noVBand="1"/>
      </w:tblPr>
      <w:tblGrid>
        <w:gridCol w:w="9067"/>
      </w:tblGrid>
      <w:tr w:rsidR="00ED3F76" w:rsidRPr="009679D0" w14:paraId="71EC203D" w14:textId="77777777" w:rsidTr="004C65F5">
        <w:tc>
          <w:tcPr>
            <w:tcW w:w="9067" w:type="dxa"/>
          </w:tcPr>
          <w:p w14:paraId="415B277B" w14:textId="77777777" w:rsidR="00ED3F76" w:rsidRPr="009679D0" w:rsidRDefault="00ED3F76" w:rsidP="00D346E7">
            <w:pPr>
              <w:pStyle w:val="a4"/>
              <w:rPr>
                <w:rFonts w:asciiTheme="minorHAnsi" w:hAnsiTheme="minorHAnsi"/>
                <w:i/>
                <w:iCs/>
                <w:lang w:val="en-GB"/>
              </w:rPr>
            </w:pPr>
            <w:r w:rsidRPr="009679D0">
              <w:rPr>
                <w:rFonts w:asciiTheme="minorHAnsi" w:hAnsiTheme="minorHAnsi"/>
                <w:i/>
                <w:iCs/>
                <w:lang w:val="en-GB"/>
              </w:rPr>
              <w:t>Describe personal learning goals that you want to work on during the internship.</w:t>
            </w:r>
          </w:p>
          <w:p w14:paraId="61066EBA" w14:textId="77777777" w:rsidR="00ED3F76" w:rsidRPr="009679D0" w:rsidRDefault="00ED3F76" w:rsidP="00D346E7">
            <w:pPr>
              <w:pStyle w:val="a4"/>
              <w:rPr>
                <w:rFonts w:asciiTheme="minorHAnsi" w:hAnsiTheme="minorHAnsi"/>
                <w:lang w:val="en-GB"/>
              </w:rPr>
            </w:pPr>
            <w:proofErr w:type="gramStart"/>
            <w:r w:rsidRPr="009679D0">
              <w:rPr>
                <w:rFonts w:asciiTheme="minorHAnsi" w:hAnsiTheme="minorHAnsi"/>
                <w:lang w:val="en-GB"/>
              </w:rPr>
              <w:t>1. ....</w:t>
            </w:r>
            <w:proofErr w:type="gramEnd"/>
          </w:p>
          <w:p w14:paraId="4ED2B5A1" w14:textId="77777777" w:rsidR="00ED3F76" w:rsidRPr="009679D0" w:rsidRDefault="00ED3F76" w:rsidP="00D346E7">
            <w:pPr>
              <w:pStyle w:val="a4"/>
              <w:rPr>
                <w:rFonts w:asciiTheme="minorHAnsi" w:hAnsiTheme="minorHAnsi"/>
                <w:lang w:val="en-GB"/>
              </w:rPr>
            </w:pPr>
            <w:proofErr w:type="gramStart"/>
            <w:r w:rsidRPr="009679D0">
              <w:rPr>
                <w:rFonts w:asciiTheme="minorHAnsi" w:hAnsiTheme="minorHAnsi"/>
                <w:lang w:val="en-GB"/>
              </w:rPr>
              <w:t>2.  ...</w:t>
            </w:r>
            <w:proofErr w:type="gramEnd"/>
          </w:p>
          <w:p w14:paraId="048EB616" w14:textId="77777777" w:rsidR="00ED3F76" w:rsidRPr="009679D0" w:rsidRDefault="00ED3F76" w:rsidP="00D346E7">
            <w:pPr>
              <w:pStyle w:val="a4"/>
              <w:rPr>
                <w:rFonts w:asciiTheme="minorHAnsi" w:hAnsiTheme="minorHAnsi"/>
                <w:lang w:val="en-GB"/>
              </w:rPr>
            </w:pPr>
          </w:p>
        </w:tc>
      </w:tr>
    </w:tbl>
    <w:p w14:paraId="0A9DB17C" w14:textId="77777777" w:rsidR="00ED3F76" w:rsidRPr="009679D0" w:rsidRDefault="00ED3F76" w:rsidP="00ED3F76">
      <w:pPr>
        <w:pStyle w:val="a4"/>
        <w:rPr>
          <w:rFonts w:asciiTheme="minorHAnsi" w:hAnsiTheme="minorHAnsi"/>
          <w:lang w:val="en-GB"/>
        </w:rPr>
      </w:pPr>
    </w:p>
    <w:p w14:paraId="5EAE961F" w14:textId="77777777" w:rsidR="00ED3F76" w:rsidRPr="009679D0" w:rsidRDefault="00ED3F76" w:rsidP="00ED3F76">
      <w:pPr>
        <w:pStyle w:val="a4"/>
        <w:rPr>
          <w:rFonts w:asciiTheme="minorHAnsi" w:hAnsiTheme="minorHAnsi"/>
          <w:lang w:val="en-GB"/>
        </w:rPr>
      </w:pPr>
      <w:r w:rsidRPr="009679D0">
        <w:rPr>
          <w:rFonts w:asciiTheme="minorHAnsi" w:hAnsiTheme="minorHAnsi"/>
          <w:lang w:val="en-GB"/>
        </w:rPr>
        <w:t>Further clarification of the link of this internship to your career interest (type of work) and future career ambition (type of organisation):</w:t>
      </w:r>
    </w:p>
    <w:p w14:paraId="6AC20651" w14:textId="77777777" w:rsidR="00ED3F76" w:rsidRPr="009679D0" w:rsidRDefault="00ED3F76" w:rsidP="004C65F5">
      <w:pPr>
        <w:pStyle w:val="a4"/>
        <w:pBdr>
          <w:top w:val="single" w:sz="4" w:space="1" w:color="auto"/>
          <w:left w:val="single" w:sz="4" w:space="0" w:color="auto"/>
          <w:bottom w:val="single" w:sz="4" w:space="1" w:color="auto"/>
          <w:right w:val="single" w:sz="4" w:space="0" w:color="auto"/>
        </w:pBdr>
        <w:rPr>
          <w:rFonts w:asciiTheme="minorHAnsi" w:hAnsiTheme="minorHAnsi"/>
          <w:i/>
          <w:lang w:val="en-GB"/>
        </w:rPr>
      </w:pPr>
      <w:r w:rsidRPr="009679D0">
        <w:rPr>
          <w:rFonts w:asciiTheme="minorHAnsi" w:hAnsiTheme="minorHAnsi"/>
          <w:lang w:val="en-GB"/>
        </w:rPr>
        <w:t xml:space="preserve">  </w:t>
      </w:r>
      <w:r w:rsidRPr="009679D0">
        <w:rPr>
          <w:rFonts w:asciiTheme="minorHAnsi" w:hAnsiTheme="minorHAnsi"/>
          <w:i/>
          <w:lang w:val="en-GB"/>
        </w:rPr>
        <w:t>Explain what motivates your choice:</w:t>
      </w:r>
    </w:p>
    <w:p w14:paraId="30793036" w14:textId="77777777" w:rsidR="00ED3F76" w:rsidRPr="009679D0" w:rsidRDefault="00ED3F76" w:rsidP="004C65F5">
      <w:pPr>
        <w:pStyle w:val="a4"/>
        <w:pBdr>
          <w:top w:val="single" w:sz="4" w:space="1" w:color="auto"/>
          <w:left w:val="single" w:sz="4" w:space="0" w:color="auto"/>
          <w:bottom w:val="single" w:sz="4" w:space="1" w:color="auto"/>
          <w:right w:val="single" w:sz="4" w:space="0" w:color="auto"/>
        </w:pBdr>
        <w:rPr>
          <w:rFonts w:asciiTheme="minorHAnsi" w:hAnsiTheme="minorHAnsi"/>
          <w:i/>
          <w:lang w:val="en-GB"/>
        </w:rPr>
      </w:pPr>
    </w:p>
    <w:p w14:paraId="343B58D7" w14:textId="77777777" w:rsidR="00ED3F76" w:rsidRPr="009679D0" w:rsidRDefault="00ED3F76" w:rsidP="004C65F5">
      <w:pPr>
        <w:pStyle w:val="a4"/>
        <w:pBdr>
          <w:top w:val="single" w:sz="4" w:space="1" w:color="auto"/>
          <w:left w:val="single" w:sz="4" w:space="0" w:color="auto"/>
          <w:bottom w:val="single" w:sz="4" w:space="1" w:color="auto"/>
          <w:right w:val="single" w:sz="4" w:space="0" w:color="auto"/>
        </w:pBdr>
        <w:rPr>
          <w:rFonts w:asciiTheme="minorHAnsi" w:hAnsiTheme="minorHAnsi"/>
          <w:i/>
          <w:lang w:val="en-GB"/>
        </w:rPr>
      </w:pPr>
    </w:p>
    <w:p w14:paraId="63CC060C" w14:textId="77777777" w:rsidR="00ED3F76" w:rsidRPr="009679D0" w:rsidRDefault="00ED3F76" w:rsidP="004C65F5">
      <w:pPr>
        <w:pStyle w:val="a4"/>
        <w:pBdr>
          <w:top w:val="single" w:sz="4" w:space="1" w:color="auto"/>
          <w:left w:val="single" w:sz="4" w:space="0" w:color="auto"/>
          <w:bottom w:val="single" w:sz="4" w:space="1" w:color="auto"/>
          <w:right w:val="single" w:sz="4" w:space="0" w:color="auto"/>
        </w:pBdr>
        <w:rPr>
          <w:rFonts w:asciiTheme="minorHAnsi" w:hAnsiTheme="minorHAnsi"/>
          <w:lang w:val="en-GB"/>
        </w:rPr>
      </w:pPr>
    </w:p>
    <w:p w14:paraId="2510E150" w14:textId="77777777" w:rsidR="00ED3F76" w:rsidRPr="009679D0" w:rsidRDefault="00ED3F76" w:rsidP="004C65F5">
      <w:pPr>
        <w:pStyle w:val="a4"/>
        <w:pBdr>
          <w:top w:val="single" w:sz="4" w:space="1" w:color="auto"/>
          <w:left w:val="single" w:sz="4" w:space="0" w:color="auto"/>
          <w:bottom w:val="single" w:sz="4" w:space="1" w:color="auto"/>
          <w:right w:val="single" w:sz="4" w:space="0" w:color="auto"/>
        </w:pBdr>
        <w:rPr>
          <w:rFonts w:asciiTheme="minorHAnsi" w:hAnsiTheme="minorHAnsi"/>
          <w:lang w:val="en-GB"/>
        </w:rPr>
      </w:pPr>
    </w:p>
    <w:p w14:paraId="13A08392" w14:textId="1CAE331E" w:rsidR="00ED3F76" w:rsidRPr="004C65F5" w:rsidRDefault="00ED3F76" w:rsidP="004C65F5">
      <w:pPr>
        <w:rPr>
          <w:rFonts w:asciiTheme="minorHAnsi" w:hAnsiTheme="minorHAnsi"/>
          <w:b/>
          <w:lang w:val="en-GB"/>
        </w:rPr>
      </w:pPr>
    </w:p>
    <w:p w14:paraId="61EBD46C" w14:textId="42C08468" w:rsidR="001E4F54" w:rsidRDefault="00412DDD" w:rsidP="004C65F5">
      <w:pPr>
        <w:pStyle w:val="a7"/>
        <w:numPr>
          <w:ilvl w:val="0"/>
          <w:numId w:val="2"/>
        </w:numPr>
        <w:rPr>
          <w:rFonts w:asciiTheme="minorHAnsi" w:hAnsiTheme="minorHAnsi"/>
          <w:b/>
          <w:lang w:val="en-GB"/>
        </w:rPr>
      </w:pPr>
      <w:r w:rsidRPr="004C65F5">
        <w:rPr>
          <w:rFonts w:asciiTheme="minorHAnsi" w:hAnsiTheme="minorHAnsi"/>
          <w:b/>
          <w:sz w:val="24"/>
          <w:szCs w:val="24"/>
          <w:lang w:val="en-GB"/>
        </w:rPr>
        <w:t>Academic level of the internship</w:t>
      </w:r>
    </w:p>
    <w:p w14:paraId="265BD481" w14:textId="7040A770" w:rsidR="00412DDD" w:rsidRPr="009679D0" w:rsidRDefault="00412DDD" w:rsidP="00ED3F76">
      <w:pPr>
        <w:pStyle w:val="a4"/>
        <w:rPr>
          <w:rFonts w:asciiTheme="minorHAnsi" w:hAnsiTheme="minorHAnsi"/>
          <w:lang w:val="en-GB"/>
        </w:rPr>
      </w:pPr>
      <w:r w:rsidRPr="00C52F3F">
        <w:rPr>
          <w:rFonts w:asciiTheme="minorHAnsi" w:hAnsiTheme="minorHAnsi"/>
          <w:lang w:val="en-GB"/>
        </w:rPr>
        <w:t xml:space="preserve">The internship at the Wageningen University (WU) needs to be an academic internship. This means that an internship should have certain characteristics that fit a potential academic career path. The internship therefore needs to meet </w:t>
      </w:r>
      <w:r>
        <w:rPr>
          <w:rFonts w:asciiTheme="minorHAnsi" w:hAnsiTheme="minorHAnsi"/>
          <w:lang w:val="en-GB"/>
        </w:rPr>
        <w:t xml:space="preserve">the </w:t>
      </w:r>
      <w:r w:rsidRPr="00C52F3F">
        <w:rPr>
          <w:rFonts w:asciiTheme="minorHAnsi" w:hAnsiTheme="minorHAnsi"/>
          <w:lang w:val="en-GB"/>
        </w:rPr>
        <w:t>requirements</w:t>
      </w:r>
      <w:r>
        <w:rPr>
          <w:rFonts w:asciiTheme="minorHAnsi" w:hAnsiTheme="minorHAnsi"/>
          <w:lang w:val="en-GB"/>
        </w:rPr>
        <w:t xml:space="preserve"> mentioned in the explanation.</w:t>
      </w:r>
    </w:p>
    <w:tbl>
      <w:tblPr>
        <w:tblStyle w:val="a3"/>
        <w:tblW w:w="9067" w:type="dxa"/>
        <w:tblLook w:val="04A0" w:firstRow="1" w:lastRow="0" w:firstColumn="1" w:lastColumn="0" w:noHBand="0" w:noVBand="1"/>
      </w:tblPr>
      <w:tblGrid>
        <w:gridCol w:w="9067"/>
      </w:tblGrid>
      <w:tr w:rsidR="00ED3F76" w:rsidRPr="009679D0" w14:paraId="2A048822" w14:textId="77777777" w:rsidTr="004C65F5">
        <w:tc>
          <w:tcPr>
            <w:tcW w:w="9067" w:type="dxa"/>
          </w:tcPr>
          <w:p w14:paraId="407D0C15" w14:textId="77777777" w:rsidR="00ED3F76" w:rsidRPr="009679D0" w:rsidRDefault="00ED3F76" w:rsidP="00ED3F76">
            <w:pPr>
              <w:pStyle w:val="a4"/>
              <w:numPr>
                <w:ilvl w:val="0"/>
                <w:numId w:val="1"/>
              </w:numPr>
              <w:rPr>
                <w:rFonts w:asciiTheme="minorHAnsi" w:hAnsiTheme="minorHAnsi"/>
                <w:lang w:val="en-GB"/>
              </w:rPr>
            </w:pPr>
            <w:r w:rsidRPr="009679D0">
              <w:rPr>
                <w:rFonts w:asciiTheme="minorHAnsi" w:hAnsiTheme="minorHAnsi"/>
                <w:lang w:val="en-GB"/>
              </w:rPr>
              <w:t>Academic relevance:</w:t>
            </w:r>
          </w:p>
          <w:p w14:paraId="18454AE9" w14:textId="77777777" w:rsidR="00ED3F76" w:rsidRPr="009679D0" w:rsidRDefault="00ED3F76" w:rsidP="00D346E7">
            <w:pPr>
              <w:pStyle w:val="a4"/>
              <w:ind w:left="360"/>
              <w:rPr>
                <w:rFonts w:asciiTheme="minorHAnsi" w:hAnsiTheme="minorHAnsi"/>
                <w:lang w:val="en-GB"/>
              </w:rPr>
            </w:pPr>
          </w:p>
          <w:p w14:paraId="355798D9" w14:textId="77777777" w:rsidR="00ED3F76" w:rsidRPr="009679D0" w:rsidRDefault="00ED3F76" w:rsidP="00ED3F76">
            <w:pPr>
              <w:pStyle w:val="a4"/>
              <w:numPr>
                <w:ilvl w:val="0"/>
                <w:numId w:val="1"/>
              </w:numPr>
              <w:rPr>
                <w:rFonts w:asciiTheme="minorHAnsi" w:hAnsiTheme="minorHAnsi"/>
                <w:lang w:val="en-GB"/>
              </w:rPr>
            </w:pPr>
            <w:r w:rsidRPr="009679D0">
              <w:rPr>
                <w:rFonts w:asciiTheme="minorHAnsi" w:hAnsiTheme="minorHAnsi"/>
                <w:lang w:val="en-GB"/>
              </w:rPr>
              <w:t>Relevance (usability) for the internship host:</w:t>
            </w:r>
          </w:p>
          <w:p w14:paraId="7C8F8C41" w14:textId="77777777" w:rsidR="00ED3F76" w:rsidRPr="009679D0" w:rsidRDefault="00ED3F76" w:rsidP="00D346E7">
            <w:pPr>
              <w:pStyle w:val="a4"/>
              <w:rPr>
                <w:rFonts w:asciiTheme="minorHAnsi" w:hAnsiTheme="minorHAnsi"/>
                <w:lang w:val="en-GB"/>
              </w:rPr>
            </w:pPr>
          </w:p>
        </w:tc>
      </w:tr>
    </w:tbl>
    <w:p w14:paraId="0AE75732" w14:textId="77777777" w:rsidR="00ED3F76" w:rsidRPr="009679D0" w:rsidRDefault="00ED3F76" w:rsidP="00ED3F76">
      <w:pPr>
        <w:rPr>
          <w:rFonts w:asciiTheme="minorHAnsi" w:hAnsiTheme="minorHAnsi"/>
          <w:b/>
          <w:bCs/>
          <w:lang w:val="en-GB"/>
        </w:rPr>
      </w:pPr>
    </w:p>
    <w:p w14:paraId="6808E0A5" w14:textId="560F96F9" w:rsidR="00ED3F76" w:rsidRPr="00ED3F76" w:rsidRDefault="00ED3F76" w:rsidP="00ED3F76">
      <w:pPr>
        <w:pStyle w:val="a7"/>
        <w:numPr>
          <w:ilvl w:val="0"/>
          <w:numId w:val="2"/>
        </w:numPr>
        <w:rPr>
          <w:rFonts w:asciiTheme="minorHAnsi" w:hAnsiTheme="minorHAnsi"/>
          <w:b/>
          <w:sz w:val="24"/>
          <w:szCs w:val="24"/>
          <w:lang w:val="en-GB"/>
        </w:rPr>
      </w:pPr>
      <w:r w:rsidRPr="00ED3F76">
        <w:rPr>
          <w:rFonts w:asciiTheme="minorHAnsi" w:hAnsiTheme="minorHAnsi"/>
          <w:b/>
          <w:sz w:val="24"/>
          <w:szCs w:val="24"/>
          <w:lang w:val="en-GB"/>
        </w:rPr>
        <w:t>Planning</w:t>
      </w:r>
      <w:r w:rsidR="009A34AC">
        <w:rPr>
          <w:rFonts w:asciiTheme="minorHAnsi" w:hAnsiTheme="minorHAnsi"/>
          <w:b/>
          <w:sz w:val="24"/>
          <w:szCs w:val="24"/>
          <w:lang w:val="en-GB"/>
        </w:rPr>
        <w:t xml:space="preserve"> and </w:t>
      </w:r>
      <w:r w:rsidR="001E4F54">
        <w:rPr>
          <w:rFonts w:asciiTheme="minorHAnsi" w:hAnsiTheme="minorHAnsi"/>
          <w:b/>
          <w:sz w:val="24"/>
          <w:szCs w:val="24"/>
          <w:lang w:val="en-GB"/>
        </w:rPr>
        <w:t>risk assessment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14:paraId="39E9DFBB" w14:textId="77777777" w:rsidTr="004C65F5">
        <w:tc>
          <w:tcPr>
            <w:tcW w:w="6946" w:type="dxa"/>
            <w:hideMark/>
          </w:tcPr>
          <w:p w14:paraId="112F1E7A" w14:textId="1DB04D9D" w:rsidR="004C65F5" w:rsidRDefault="004C65F5" w:rsidP="00B45181">
            <w:pPr>
              <w:rPr>
                <w:rFonts w:asciiTheme="minorHAnsi" w:hAnsiTheme="minorHAnsi"/>
              </w:rPr>
            </w:pPr>
            <w:r w:rsidRPr="009679D0">
              <w:rPr>
                <w:rFonts w:asciiTheme="minorHAnsi" w:hAnsiTheme="minorHAnsi"/>
                <w:lang w:val="en-GB"/>
              </w:rPr>
              <w:t>Start internship:</w:t>
            </w:r>
          </w:p>
        </w:tc>
        <w:tc>
          <w:tcPr>
            <w:tcW w:w="2126" w:type="dxa"/>
            <w:tcBorders>
              <w:top w:val="nil"/>
              <w:left w:val="nil"/>
              <w:bottom w:val="dashSmallGap" w:sz="4" w:space="0" w:color="auto"/>
              <w:right w:val="nil"/>
            </w:tcBorders>
          </w:tcPr>
          <w:p w14:paraId="57B0EFBC" w14:textId="6B09D309" w:rsidR="004C65F5" w:rsidRDefault="004C65F5" w:rsidP="00B45181">
            <w:pPr>
              <w:rPr>
                <w:rFonts w:asciiTheme="minorHAnsi" w:hAnsiTheme="minorHAnsi"/>
              </w:rPr>
            </w:pPr>
            <w:proofErr w:type="spellStart"/>
            <w:proofErr w:type="gramStart"/>
            <w:r w:rsidRPr="009679D0">
              <w:rPr>
                <w:rFonts w:asciiTheme="minorHAnsi" w:hAnsiTheme="minorHAnsi"/>
                <w:lang w:val="en-GB"/>
              </w:rPr>
              <w:t>dd</w:t>
            </w:r>
            <w:proofErr w:type="spellEnd"/>
            <w:proofErr w:type="gramEnd"/>
            <w:r w:rsidRPr="009679D0">
              <w:rPr>
                <w:rFonts w:asciiTheme="minorHAnsi" w:hAnsiTheme="minorHAnsi"/>
                <w:lang w:val="en-GB"/>
              </w:rPr>
              <w:t>/mm/</w:t>
            </w:r>
            <w:proofErr w:type="spellStart"/>
            <w:r w:rsidRPr="009679D0">
              <w:rPr>
                <w:rFonts w:asciiTheme="minorHAnsi" w:hAnsiTheme="minorHAnsi"/>
                <w:lang w:val="en-GB"/>
              </w:rPr>
              <w:t>yy</w:t>
            </w:r>
            <w:proofErr w:type="spellEnd"/>
          </w:p>
        </w:tc>
      </w:tr>
      <w:tr w:rsidR="004C65F5" w14:paraId="67766320" w14:textId="77777777" w:rsidTr="004C65F5">
        <w:tc>
          <w:tcPr>
            <w:tcW w:w="6946" w:type="dxa"/>
            <w:hideMark/>
          </w:tcPr>
          <w:p w14:paraId="5C38DA01" w14:textId="19189FBC" w:rsidR="004C65F5" w:rsidRDefault="004C65F5" w:rsidP="00B45181">
            <w:pPr>
              <w:rPr>
                <w:rFonts w:asciiTheme="minorHAnsi" w:hAnsiTheme="minorHAnsi"/>
                <w:lang w:val="en-GB"/>
              </w:rPr>
            </w:pPr>
            <w:r w:rsidRPr="009679D0">
              <w:rPr>
                <w:rFonts w:asciiTheme="minorHAnsi" w:hAnsiTheme="minorHAnsi"/>
                <w:lang w:val="en-GB"/>
              </w:rPr>
              <w:t>End internship:</w:t>
            </w:r>
          </w:p>
        </w:tc>
        <w:tc>
          <w:tcPr>
            <w:tcW w:w="2126" w:type="dxa"/>
            <w:tcBorders>
              <w:top w:val="dashSmallGap" w:sz="4" w:space="0" w:color="auto"/>
              <w:left w:val="nil"/>
              <w:bottom w:val="dashSmallGap" w:sz="4" w:space="0" w:color="auto"/>
              <w:right w:val="nil"/>
            </w:tcBorders>
          </w:tcPr>
          <w:p w14:paraId="0C1046BC" w14:textId="13987E0E" w:rsidR="004C65F5" w:rsidRDefault="004C65F5" w:rsidP="00B45181">
            <w:pPr>
              <w:rPr>
                <w:rFonts w:asciiTheme="minorHAnsi" w:hAnsiTheme="minorHAnsi"/>
                <w:lang w:val="en-GB"/>
              </w:rPr>
            </w:pPr>
            <w:proofErr w:type="spellStart"/>
            <w:proofErr w:type="gramStart"/>
            <w:r w:rsidRPr="009679D0">
              <w:rPr>
                <w:rFonts w:asciiTheme="minorHAnsi" w:hAnsiTheme="minorHAnsi"/>
                <w:lang w:val="en-GB"/>
              </w:rPr>
              <w:t>dd</w:t>
            </w:r>
            <w:proofErr w:type="spellEnd"/>
            <w:proofErr w:type="gramEnd"/>
            <w:r w:rsidRPr="009679D0">
              <w:rPr>
                <w:rFonts w:asciiTheme="minorHAnsi" w:hAnsiTheme="minorHAnsi"/>
                <w:lang w:val="en-GB"/>
              </w:rPr>
              <w:t>/mm/</w:t>
            </w:r>
            <w:proofErr w:type="spellStart"/>
            <w:r w:rsidRPr="009679D0">
              <w:rPr>
                <w:rFonts w:asciiTheme="minorHAnsi" w:hAnsiTheme="minorHAnsi"/>
                <w:lang w:val="en-GB"/>
              </w:rPr>
              <w:t>yy</w:t>
            </w:r>
            <w:proofErr w:type="spellEnd"/>
          </w:p>
        </w:tc>
      </w:tr>
      <w:tr w:rsidR="004C65F5" w14:paraId="5666BA41" w14:textId="77777777" w:rsidTr="004C65F5">
        <w:tc>
          <w:tcPr>
            <w:tcW w:w="6946" w:type="dxa"/>
            <w:hideMark/>
          </w:tcPr>
          <w:p w14:paraId="43C5B1BE" w14:textId="0C0B8A6E" w:rsidR="004C65F5" w:rsidRDefault="004C65F5" w:rsidP="00B45181">
            <w:pPr>
              <w:rPr>
                <w:rFonts w:asciiTheme="minorHAnsi" w:hAnsiTheme="minorHAnsi"/>
                <w:lang w:val="en-GB"/>
              </w:rPr>
            </w:pPr>
            <w:r>
              <w:rPr>
                <w:rFonts w:asciiTheme="minorHAnsi" w:hAnsiTheme="minorHAnsi"/>
                <w:lang w:val="en-GB"/>
              </w:rPr>
              <w:t>Progress</w:t>
            </w:r>
            <w:r w:rsidRPr="009679D0">
              <w:rPr>
                <w:rFonts w:asciiTheme="minorHAnsi" w:hAnsiTheme="minorHAnsi"/>
                <w:lang w:val="en-GB"/>
              </w:rPr>
              <w:t xml:space="preserve"> evaluation (8-10 weeks after the start):</w:t>
            </w:r>
          </w:p>
        </w:tc>
        <w:tc>
          <w:tcPr>
            <w:tcW w:w="2126" w:type="dxa"/>
            <w:tcBorders>
              <w:top w:val="dashSmallGap" w:sz="4" w:space="0" w:color="auto"/>
              <w:left w:val="nil"/>
              <w:bottom w:val="dashSmallGap" w:sz="4" w:space="0" w:color="auto"/>
              <w:right w:val="nil"/>
            </w:tcBorders>
          </w:tcPr>
          <w:p w14:paraId="1240AE2D" w14:textId="7FD19044" w:rsidR="004C65F5" w:rsidRDefault="004C65F5" w:rsidP="00B45181">
            <w:pPr>
              <w:rPr>
                <w:rFonts w:asciiTheme="minorHAnsi" w:hAnsiTheme="minorHAnsi"/>
                <w:lang w:val="en-GB"/>
              </w:rPr>
            </w:pPr>
            <w:proofErr w:type="spellStart"/>
            <w:proofErr w:type="gramStart"/>
            <w:r w:rsidRPr="009679D0">
              <w:rPr>
                <w:rFonts w:asciiTheme="minorHAnsi" w:hAnsiTheme="minorHAnsi"/>
                <w:lang w:val="en-GB"/>
              </w:rPr>
              <w:t>dd</w:t>
            </w:r>
            <w:proofErr w:type="spellEnd"/>
            <w:proofErr w:type="gramEnd"/>
            <w:r w:rsidRPr="009679D0">
              <w:rPr>
                <w:rFonts w:asciiTheme="minorHAnsi" w:hAnsiTheme="minorHAnsi"/>
                <w:lang w:val="en-GB"/>
              </w:rPr>
              <w:t>/mm/</w:t>
            </w:r>
            <w:proofErr w:type="spellStart"/>
            <w:r w:rsidRPr="009679D0">
              <w:rPr>
                <w:rFonts w:asciiTheme="minorHAnsi" w:hAnsiTheme="minorHAnsi"/>
                <w:lang w:val="en-GB"/>
              </w:rPr>
              <w:t>yy</w:t>
            </w:r>
            <w:proofErr w:type="spellEnd"/>
          </w:p>
        </w:tc>
      </w:tr>
      <w:tr w:rsidR="004C65F5" w14:paraId="1B896C9B" w14:textId="77777777" w:rsidTr="004C65F5">
        <w:tc>
          <w:tcPr>
            <w:tcW w:w="6946" w:type="dxa"/>
            <w:hideMark/>
          </w:tcPr>
          <w:p w14:paraId="3E043B83" w14:textId="320B0125" w:rsidR="004C65F5" w:rsidRDefault="004C65F5" w:rsidP="00B45181">
            <w:pPr>
              <w:rPr>
                <w:rFonts w:asciiTheme="minorHAnsi" w:hAnsiTheme="minorHAnsi"/>
                <w:lang w:val="en-GB"/>
              </w:rPr>
            </w:pPr>
            <w:r w:rsidRPr="009679D0">
              <w:rPr>
                <w:rFonts w:asciiTheme="minorHAnsi" w:hAnsiTheme="minorHAnsi"/>
                <w:lang w:val="en-GB"/>
              </w:rPr>
              <w:t>Planned examination (estimation):</w:t>
            </w:r>
          </w:p>
        </w:tc>
        <w:tc>
          <w:tcPr>
            <w:tcW w:w="2126" w:type="dxa"/>
            <w:tcBorders>
              <w:top w:val="dashSmallGap" w:sz="4" w:space="0" w:color="auto"/>
              <w:left w:val="nil"/>
              <w:bottom w:val="dashSmallGap" w:sz="4" w:space="0" w:color="auto"/>
              <w:right w:val="nil"/>
            </w:tcBorders>
          </w:tcPr>
          <w:p w14:paraId="436BD9A5" w14:textId="2B0889B1" w:rsidR="004C65F5" w:rsidRDefault="004C65F5" w:rsidP="00B45181">
            <w:pPr>
              <w:rPr>
                <w:rFonts w:asciiTheme="minorHAnsi" w:hAnsiTheme="minorHAnsi"/>
                <w:lang w:val="en-GB"/>
              </w:rPr>
            </w:pPr>
            <w:proofErr w:type="spellStart"/>
            <w:proofErr w:type="gramStart"/>
            <w:r w:rsidRPr="009679D0">
              <w:rPr>
                <w:rFonts w:asciiTheme="minorHAnsi" w:hAnsiTheme="minorHAnsi"/>
                <w:lang w:val="en-GB"/>
              </w:rPr>
              <w:t>dd</w:t>
            </w:r>
            <w:proofErr w:type="spellEnd"/>
            <w:proofErr w:type="gramEnd"/>
            <w:r w:rsidRPr="009679D0">
              <w:rPr>
                <w:rFonts w:asciiTheme="minorHAnsi" w:hAnsiTheme="minorHAnsi"/>
                <w:lang w:val="en-GB"/>
              </w:rPr>
              <w:t>/mm/</w:t>
            </w:r>
            <w:proofErr w:type="spellStart"/>
            <w:r w:rsidRPr="009679D0">
              <w:rPr>
                <w:rFonts w:asciiTheme="minorHAnsi" w:hAnsiTheme="minorHAnsi"/>
                <w:lang w:val="en-GB"/>
              </w:rPr>
              <w:t>yy</w:t>
            </w:r>
            <w:proofErr w:type="spellEnd"/>
          </w:p>
        </w:tc>
      </w:tr>
      <w:tr w:rsidR="004C65F5" w14:paraId="1EC481DA" w14:textId="77777777" w:rsidTr="004C65F5">
        <w:tc>
          <w:tcPr>
            <w:tcW w:w="6946" w:type="dxa"/>
          </w:tcPr>
          <w:p w14:paraId="02182BBD" w14:textId="0197273E" w:rsidR="004C65F5" w:rsidRDefault="004C65F5" w:rsidP="00B45181">
            <w:pPr>
              <w:rPr>
                <w:rFonts w:asciiTheme="minorHAnsi" w:hAnsiTheme="minorHAnsi"/>
                <w:lang w:val="en-GB"/>
              </w:rPr>
            </w:pPr>
          </w:p>
        </w:tc>
        <w:tc>
          <w:tcPr>
            <w:tcW w:w="2126" w:type="dxa"/>
            <w:tcBorders>
              <w:top w:val="dashSmallGap" w:sz="4" w:space="0" w:color="auto"/>
              <w:left w:val="nil"/>
              <w:right w:val="nil"/>
            </w:tcBorders>
          </w:tcPr>
          <w:p w14:paraId="74529253" w14:textId="77777777" w:rsidR="004C65F5" w:rsidRDefault="004C65F5" w:rsidP="00B45181">
            <w:pPr>
              <w:rPr>
                <w:rFonts w:asciiTheme="minorHAnsi" w:hAnsiTheme="minorHAnsi"/>
                <w:lang w:val="en-GB"/>
              </w:rPr>
            </w:pPr>
          </w:p>
        </w:tc>
      </w:tr>
      <w:tr w:rsidR="004C65F5" w14:paraId="14DC0817" w14:textId="77777777" w:rsidTr="004C65F5">
        <w:tc>
          <w:tcPr>
            <w:tcW w:w="6946" w:type="dxa"/>
          </w:tcPr>
          <w:p w14:paraId="73B650CC" w14:textId="1B04DED1" w:rsidR="004C65F5" w:rsidRDefault="004C65F5" w:rsidP="00B45181">
            <w:pPr>
              <w:rPr>
                <w:rFonts w:asciiTheme="minorHAnsi" w:hAnsiTheme="minorHAnsi"/>
                <w:lang w:val="en-GB"/>
              </w:rPr>
            </w:pPr>
            <w:r>
              <w:rPr>
                <w:rFonts w:asciiTheme="minorHAnsi" w:hAnsiTheme="minorHAnsi"/>
                <w:bCs/>
                <w:lang w:val="en-GB"/>
              </w:rPr>
              <w:t>In case of an i</w:t>
            </w:r>
            <w:r w:rsidRPr="009A34AC">
              <w:rPr>
                <w:rFonts w:asciiTheme="minorHAnsi" w:hAnsiTheme="minorHAnsi"/>
                <w:bCs/>
                <w:lang w:val="en-GB"/>
              </w:rPr>
              <w:t>nternship abroad</w:t>
            </w:r>
            <w:r>
              <w:rPr>
                <w:rFonts w:asciiTheme="minorHAnsi" w:hAnsiTheme="minorHAnsi"/>
                <w:bCs/>
                <w:lang w:val="en-GB"/>
              </w:rPr>
              <w:t>:</w:t>
            </w:r>
          </w:p>
        </w:tc>
        <w:tc>
          <w:tcPr>
            <w:tcW w:w="2126" w:type="dxa"/>
            <w:tcBorders>
              <w:left w:val="nil"/>
              <w:right w:val="nil"/>
            </w:tcBorders>
          </w:tcPr>
          <w:p w14:paraId="3446A2B0" w14:textId="77777777" w:rsidR="004C65F5" w:rsidRDefault="004C65F5" w:rsidP="00B45181">
            <w:pPr>
              <w:rPr>
                <w:rFonts w:asciiTheme="minorHAnsi" w:hAnsiTheme="minorHAnsi"/>
                <w:lang w:val="en-GB"/>
              </w:rPr>
            </w:pPr>
          </w:p>
        </w:tc>
      </w:tr>
      <w:tr w:rsidR="004C65F5" w14:paraId="4C7136DB" w14:textId="77777777" w:rsidTr="004C65F5">
        <w:tc>
          <w:tcPr>
            <w:tcW w:w="6946" w:type="dxa"/>
          </w:tcPr>
          <w:p w14:paraId="582F1F23" w14:textId="0C8F35FE" w:rsidR="004C65F5" w:rsidRDefault="004C65F5" w:rsidP="00B45181">
            <w:pPr>
              <w:rPr>
                <w:rFonts w:asciiTheme="minorHAnsi" w:hAnsiTheme="minorHAnsi"/>
              </w:rPr>
            </w:pPr>
            <w:r w:rsidRPr="009679D0">
              <w:rPr>
                <w:rFonts w:asciiTheme="minorHAnsi" w:hAnsiTheme="minorHAnsi"/>
                <w:lang w:val="en-GB"/>
              </w:rPr>
              <w:t>Risk assessment needed?</w:t>
            </w:r>
          </w:p>
        </w:tc>
        <w:tc>
          <w:tcPr>
            <w:tcW w:w="2126" w:type="dxa"/>
            <w:tcBorders>
              <w:left w:val="nil"/>
              <w:bottom w:val="dashSmallGap" w:sz="4" w:space="0" w:color="auto"/>
              <w:right w:val="nil"/>
            </w:tcBorders>
          </w:tcPr>
          <w:p w14:paraId="22CA782E" w14:textId="18BED108" w:rsidR="004C65F5" w:rsidRDefault="004C65F5" w:rsidP="00B45181">
            <w:pPr>
              <w:rPr>
                <w:rFonts w:asciiTheme="minorHAnsi" w:hAnsiTheme="minorHAnsi"/>
                <w:lang w:val="en-GB"/>
              </w:rPr>
            </w:pPr>
            <w:proofErr w:type="gramStart"/>
            <w:r w:rsidRPr="009679D0">
              <w:rPr>
                <w:rFonts w:asciiTheme="minorHAnsi" w:hAnsiTheme="minorHAnsi"/>
                <w:lang w:val="en-GB"/>
              </w:rPr>
              <w:t>yes</w:t>
            </w:r>
            <w:proofErr w:type="gramEnd"/>
            <w:r w:rsidRPr="009679D0">
              <w:rPr>
                <w:rFonts w:asciiTheme="minorHAnsi" w:hAnsiTheme="minorHAnsi"/>
                <w:lang w:val="en-GB"/>
              </w:rPr>
              <w:t>/no</w:t>
            </w:r>
          </w:p>
        </w:tc>
      </w:tr>
    </w:tbl>
    <w:p w14:paraId="6435E3D6" w14:textId="77777777" w:rsidR="00ED3F76" w:rsidRPr="009679D0" w:rsidRDefault="00ED3F76" w:rsidP="00ED3F76">
      <w:pPr>
        <w:rPr>
          <w:rFonts w:asciiTheme="minorHAnsi" w:hAnsiTheme="minorHAnsi"/>
          <w:lang w:val="en-GB"/>
        </w:rPr>
      </w:pPr>
    </w:p>
    <w:p w14:paraId="02727A7D" w14:textId="77777777" w:rsidR="00ED3F76" w:rsidRPr="00ED3F76" w:rsidRDefault="00ED3F76" w:rsidP="00ED3F76">
      <w:pPr>
        <w:pStyle w:val="a7"/>
        <w:numPr>
          <w:ilvl w:val="0"/>
          <w:numId w:val="2"/>
        </w:numPr>
        <w:rPr>
          <w:rFonts w:asciiTheme="minorHAnsi" w:hAnsiTheme="minorHAnsi"/>
          <w:b/>
          <w:sz w:val="24"/>
          <w:szCs w:val="24"/>
          <w:lang w:val="en-GB"/>
        </w:rPr>
      </w:pPr>
      <w:r w:rsidRPr="00ED3F76">
        <w:rPr>
          <w:rFonts w:asciiTheme="minorHAnsi" w:hAnsiTheme="minorHAnsi"/>
          <w:b/>
          <w:sz w:val="24"/>
          <w:szCs w:val="24"/>
          <w:lang w:val="en-GB"/>
        </w:rPr>
        <w:t>Other agreements:</w:t>
      </w:r>
    </w:p>
    <w:p w14:paraId="18549846" w14:textId="66054C6A" w:rsidR="00ED3F76" w:rsidRPr="009679D0" w:rsidRDefault="00ED3F76" w:rsidP="00ED3F76">
      <w:pPr>
        <w:pStyle w:val="a4"/>
        <w:rPr>
          <w:rFonts w:asciiTheme="minorHAnsi" w:hAnsiTheme="minorHAnsi"/>
          <w:lang w:val="en-GB"/>
        </w:rPr>
      </w:pPr>
      <w:r w:rsidRPr="009679D0">
        <w:rPr>
          <w:rFonts w:asciiTheme="minorHAnsi" w:hAnsiTheme="minorHAnsi"/>
          <w:noProof/>
        </w:rPr>
        <mc:AlternateContent>
          <mc:Choice Requires="wps">
            <w:drawing>
              <wp:anchor distT="0" distB="0" distL="114300" distR="114300" simplePos="0" relativeHeight="251659264" behindDoc="0" locked="0" layoutInCell="1" allowOverlap="1" wp14:anchorId="1E0F77D2" wp14:editId="1818D733">
                <wp:simplePos x="0" y="0"/>
                <wp:positionH relativeFrom="margin">
                  <wp:align>right</wp:align>
                </wp:positionH>
                <wp:positionV relativeFrom="paragraph">
                  <wp:posOffset>49530</wp:posOffset>
                </wp:positionV>
                <wp:extent cx="5745480" cy="1244600"/>
                <wp:effectExtent l="0" t="0" r="26670" b="1270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01.2pt;margin-top:3.9pt;width:452.4pt;height: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" fillcolor="white [3201]" strokeweight=".5pt">
                <v:textbo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v:textbox>
                <w10:wrap type="topAndBottom" anchorx="margin"/>
              </v:shape>
            </w:pict>
          </mc:Fallback>
        </mc:AlternateContent>
      </w:r>
    </w:p>
    <w:p w14:paraId="00627439" w14:textId="77777777" w:rsidR="00ED3F76" w:rsidRPr="009679D0" w:rsidRDefault="00ED3F76" w:rsidP="00ED3F76">
      <w:pPr>
        <w:pStyle w:val="a4"/>
        <w:rPr>
          <w:rFonts w:asciiTheme="minorHAnsi" w:hAnsiTheme="minorHAnsi"/>
          <w:lang w:val="en-GB"/>
        </w:rPr>
      </w:pPr>
    </w:p>
    <w:p w14:paraId="5C116A6C" w14:textId="77777777" w:rsidR="00ED3F76" w:rsidRPr="00ED3F76" w:rsidRDefault="00ED3F76" w:rsidP="00ED3F76">
      <w:pPr>
        <w:widowControl w:val="0"/>
        <w:numPr>
          <w:ilvl w:val="0"/>
          <w:numId w:val="2"/>
        </w:numPr>
        <w:snapToGrid w:val="0"/>
        <w:contextualSpacing/>
        <w:rPr>
          <w:rFonts w:asciiTheme="minorHAnsi" w:eastAsia="Times New Roman" w:hAnsiTheme="minorHAnsi"/>
          <w:b/>
          <w:lang w:val="en-GB" w:eastAsia="nl-NL"/>
        </w:rPr>
      </w:pPr>
      <w:r w:rsidRPr="00ED3F76">
        <w:rPr>
          <w:rFonts w:asciiTheme="minorHAnsi" w:eastAsia="Times New Roman" w:hAnsiTheme="minorHAnsi"/>
          <w:b/>
          <w:lang w:val="en-GB" w:eastAsia="nl-NL"/>
        </w:rPr>
        <w:lastRenderedPageBreak/>
        <w:t>Signature</w:t>
      </w:r>
    </w:p>
    <w:p w14:paraId="232CA886"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 xml:space="preserve">The student agrees to report any relevant changes in </w:t>
      </w:r>
      <w:proofErr w:type="gramStart"/>
      <w:r w:rsidRPr="00ED3F76">
        <w:rPr>
          <w:rFonts w:asciiTheme="minorHAnsi" w:eastAsia="Times New Roman" w:hAnsiTheme="minorHAnsi"/>
          <w:lang w:val="en-GB" w:eastAsia="nl-NL"/>
        </w:rPr>
        <w:t>circumstances which</w:t>
      </w:r>
      <w:proofErr w:type="gramEnd"/>
      <w:r w:rsidRPr="00ED3F76">
        <w:rPr>
          <w:rFonts w:asciiTheme="minorHAnsi" w:eastAsia="Times New Roman" w:hAnsiTheme="minorHAnsi"/>
          <w:lang w:val="en-GB" w:eastAsia="nl-NL"/>
        </w:rPr>
        <w:t xml:space="preserve"> may affect the results of the project to the supervisor.</w:t>
      </w:r>
    </w:p>
    <w:p w14:paraId="0349E524" w14:textId="5697C290" w:rsidR="00ED3F76" w:rsidRPr="00ED3F76" w:rsidRDefault="00CD2E23" w:rsidP="00ED3F76">
      <w:pPr>
        <w:widowControl w:val="0"/>
        <w:snapToGrid w:val="0"/>
        <w:rPr>
          <w:rFonts w:asciiTheme="minorHAnsi" w:eastAsia="Times New Roman" w:hAnsiTheme="minorHAnsi"/>
          <w:lang w:val="en-GB" w:eastAsia="nl-NL"/>
        </w:rPr>
      </w:pPr>
      <w:r>
        <w:rPr>
          <w:rFonts w:asciiTheme="minorHAnsi" w:hAnsiTheme="minorHAnsi"/>
          <w:lang w:val="en-GB"/>
        </w:rPr>
        <w:t xml:space="preserve">The student declares that he/she is familiar with rules and regulations specific to the Chair Group and with rules and procedures related to assessment. </w:t>
      </w:r>
      <w:r w:rsidR="00ED3F76" w:rsidRPr="00ED3F76">
        <w:rPr>
          <w:rFonts w:asciiTheme="minorHAnsi" w:eastAsia="Times New Roman" w:hAnsiTheme="minorHAnsi"/>
          <w:lang w:val="en-GB" w:eastAsia="nl-NL"/>
        </w:rPr>
        <w:t>The Chair Group declares that they have provided the student with all the relevant information (including rules, regulations, and</w:t>
      </w:r>
      <w:r>
        <w:rPr>
          <w:rFonts w:asciiTheme="minorHAnsi" w:eastAsia="Times New Roman" w:hAnsiTheme="minorHAnsi"/>
          <w:lang w:val="en-GB" w:eastAsia="nl-NL"/>
        </w:rPr>
        <w:t xml:space="preserve"> information on</w:t>
      </w:r>
      <w:r w:rsidR="00ED3F76" w:rsidRPr="00ED3F76">
        <w:rPr>
          <w:rFonts w:asciiTheme="minorHAnsi" w:eastAsia="Times New Roman" w:hAnsiTheme="minorHAnsi"/>
          <w:lang w:val="en-GB" w:eastAsia="nl-NL"/>
        </w:rPr>
        <w:t xml:space="preserve"> safety issues). </w:t>
      </w:r>
    </w:p>
    <w:p w14:paraId="44E83BFE" w14:textId="77777777" w:rsidR="00ED3F76" w:rsidRPr="00ED3F76" w:rsidRDefault="00ED3F76" w:rsidP="00ED3F76">
      <w:pPr>
        <w:widowControl w:val="0"/>
        <w:snapToGrid w:val="0"/>
        <w:rPr>
          <w:rFonts w:asciiTheme="minorHAnsi" w:eastAsia="Times New Roman" w:hAnsiTheme="minorHAnsi"/>
          <w:lang w:val="en-GB"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14:paraId="66C2CCE3" w14:textId="77777777" w:rsidTr="009A34AC">
        <w:tc>
          <w:tcPr>
            <w:tcW w:w="1552" w:type="dxa"/>
            <w:hideMark/>
          </w:tcPr>
          <w:p w14:paraId="1C5255AC"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 xml:space="preserve">Wageningen, </w:t>
            </w:r>
          </w:p>
        </w:tc>
        <w:tc>
          <w:tcPr>
            <w:tcW w:w="235" w:type="dxa"/>
          </w:tcPr>
          <w:p w14:paraId="1DAD5C29"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Pr>
          <w:p w14:paraId="1EB55E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093446"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Pr>
          <w:p w14:paraId="0F2735A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6E42016F"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Pr>
          <w:p w14:paraId="753E013F"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0EFB62E3" w14:textId="77777777" w:rsidTr="009A34AC">
        <w:tc>
          <w:tcPr>
            <w:tcW w:w="1552" w:type="dxa"/>
          </w:tcPr>
          <w:p w14:paraId="5A3B1C2C"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8B4998E"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hideMark/>
          </w:tcPr>
          <w:p w14:paraId="3373A0B2"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Name</w:t>
            </w:r>
          </w:p>
        </w:tc>
        <w:tc>
          <w:tcPr>
            <w:tcW w:w="235" w:type="dxa"/>
          </w:tcPr>
          <w:p w14:paraId="75E8AAC5"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hideMark/>
          </w:tcPr>
          <w:p w14:paraId="79EC4D29"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Date</w:t>
            </w:r>
          </w:p>
        </w:tc>
        <w:tc>
          <w:tcPr>
            <w:tcW w:w="235" w:type="dxa"/>
          </w:tcPr>
          <w:p w14:paraId="79591900"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hideMark/>
          </w:tcPr>
          <w:p w14:paraId="6A20FF9F"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Signature</w:t>
            </w:r>
          </w:p>
        </w:tc>
      </w:tr>
      <w:tr w:rsidR="00ED3F76" w:rsidRPr="00ED3F76" w14:paraId="184D03E0" w14:textId="77777777" w:rsidTr="009A34AC">
        <w:tc>
          <w:tcPr>
            <w:tcW w:w="1552" w:type="dxa"/>
            <w:hideMark/>
          </w:tcPr>
          <w:p w14:paraId="5D0D560F"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Student:</w:t>
            </w:r>
          </w:p>
          <w:p w14:paraId="63AB751C"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43B89015"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bottom w:val="single" w:sz="4" w:space="0" w:color="auto"/>
            </w:tcBorders>
          </w:tcPr>
          <w:p w14:paraId="1A7C5876"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5A70BF"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bottom w:val="single" w:sz="4" w:space="0" w:color="auto"/>
            </w:tcBorders>
          </w:tcPr>
          <w:p w14:paraId="3BA42C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45E2147"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bottom w:val="single" w:sz="4" w:space="0" w:color="auto"/>
            </w:tcBorders>
          </w:tcPr>
          <w:p w14:paraId="4A2F6BF2"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79B08847" w14:textId="77777777" w:rsidTr="009A34AC">
        <w:tc>
          <w:tcPr>
            <w:tcW w:w="1552" w:type="dxa"/>
            <w:hideMark/>
          </w:tcPr>
          <w:p w14:paraId="5D9A5D7F"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Supervisor:</w:t>
            </w:r>
          </w:p>
          <w:p w14:paraId="0601C907"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0D89B6A3"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14:paraId="77303B51"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106083CC"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14:paraId="61ACD5D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3E9483CE"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14:paraId="6291427C"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0DCB23F0" w14:textId="77777777" w:rsidTr="009A34AC">
        <w:tc>
          <w:tcPr>
            <w:tcW w:w="1552" w:type="dxa"/>
            <w:hideMark/>
          </w:tcPr>
          <w:p w14:paraId="046907F4"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Examiner:</w:t>
            </w:r>
          </w:p>
          <w:p w14:paraId="4C62CE5E"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0593C4DE"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14:paraId="10F42E86"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02A9952A"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14:paraId="3ECC0E80"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35551EB8"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14:paraId="1D8837A3" w14:textId="77777777" w:rsidR="00ED3F76" w:rsidRPr="00ED3F76" w:rsidRDefault="00ED3F76" w:rsidP="00ED3F76">
            <w:pPr>
              <w:widowControl w:val="0"/>
              <w:snapToGrid w:val="0"/>
              <w:rPr>
                <w:rFonts w:asciiTheme="minorHAnsi" w:eastAsia="Times New Roman" w:hAnsiTheme="minorHAnsi"/>
                <w:lang w:val="en-GB" w:eastAsia="nl-NL"/>
              </w:rPr>
            </w:pPr>
          </w:p>
        </w:tc>
      </w:tr>
    </w:tbl>
    <w:p w14:paraId="452E58BF" w14:textId="4508A00A" w:rsidR="00F817F5" w:rsidRDefault="00F817F5" w:rsidP="00ED3F76">
      <w:pPr>
        <w:pStyle w:val="a4"/>
        <w:rPr>
          <w:rFonts w:asciiTheme="minorHAnsi" w:hAnsiTheme="minorHAnsi"/>
          <w:lang w:val="en-GB"/>
        </w:rPr>
      </w:pPr>
    </w:p>
    <w:p w14:paraId="72FE4676" w14:textId="77777777" w:rsidR="00E11192" w:rsidRDefault="00E11192">
      <w:pPr>
        <w:spacing w:after="200" w:line="302" w:lineRule="auto"/>
        <w:rPr>
          <w:rFonts w:asciiTheme="minorHAnsi" w:hAnsiTheme="minorHAnsi"/>
          <w:b/>
          <w:lang w:val="en-GB"/>
        </w:rPr>
      </w:pPr>
      <w:r>
        <w:rPr>
          <w:rFonts w:asciiTheme="minorHAnsi" w:hAnsiTheme="minorHAnsi"/>
          <w:b/>
          <w:lang w:val="en-GB"/>
        </w:rPr>
        <w:br w:type="page"/>
      </w:r>
    </w:p>
    <w:p w14:paraId="481AC7E2" w14:textId="2F9E9D1E" w:rsidR="00E11192" w:rsidRDefault="00E11192" w:rsidP="00E11192">
      <w:pPr>
        <w:rPr>
          <w:rFonts w:asciiTheme="minorHAnsi" w:eastAsia="Times New Roman" w:hAnsiTheme="minorHAnsi"/>
          <w:b/>
          <w:lang w:val="en-GB" w:eastAsia="nl-NL"/>
        </w:rPr>
      </w:pPr>
      <w:r>
        <w:rPr>
          <w:rFonts w:asciiTheme="minorHAnsi" w:hAnsiTheme="minorHAnsi"/>
          <w:b/>
          <w:lang w:val="en-GB"/>
        </w:rPr>
        <w:lastRenderedPageBreak/>
        <w:t>Explanation</w:t>
      </w:r>
    </w:p>
    <w:p w14:paraId="4672F6F4" w14:textId="77777777" w:rsidR="00E11192" w:rsidRDefault="00E11192" w:rsidP="00E11192">
      <w:pPr>
        <w:rPr>
          <w:rFonts w:asciiTheme="minorHAnsi" w:hAnsiTheme="minorHAnsi"/>
          <w:b/>
          <w:lang w:val="en-GB"/>
        </w:rPr>
      </w:pPr>
    </w:p>
    <w:p w14:paraId="4378BDEA" w14:textId="77777777" w:rsidR="00E11192" w:rsidRDefault="00E11192" w:rsidP="00E11192">
      <w:pPr>
        <w:pStyle w:val="a7"/>
        <w:numPr>
          <w:ilvl w:val="0"/>
          <w:numId w:val="3"/>
        </w:numPr>
        <w:rPr>
          <w:rFonts w:asciiTheme="minorHAnsi" w:hAnsiTheme="minorHAnsi"/>
          <w:b/>
          <w:sz w:val="24"/>
          <w:szCs w:val="24"/>
          <w:lang w:val="en-GB"/>
        </w:rPr>
      </w:pPr>
      <w:r>
        <w:rPr>
          <w:rFonts w:asciiTheme="minorHAnsi" w:hAnsiTheme="minorHAnsi"/>
          <w:b/>
          <w:sz w:val="24"/>
          <w:szCs w:val="24"/>
          <w:lang w:val="en-GB"/>
        </w:rPr>
        <w:t>Information for student and Chair Group</w:t>
      </w:r>
    </w:p>
    <w:p w14:paraId="0A1A9A98" w14:textId="7CB1ECF3" w:rsidR="00E11192" w:rsidRDefault="00E11192" w:rsidP="00E11192">
      <w:pPr>
        <w:rPr>
          <w:rFonts w:asciiTheme="minorHAnsi" w:hAnsiTheme="minorHAnsi"/>
          <w:lang w:val="en-GB"/>
        </w:rPr>
      </w:pPr>
      <w:r>
        <w:rPr>
          <w:rFonts w:asciiTheme="minorHAnsi" w:hAnsiTheme="minorHAnsi"/>
          <w:lang w:val="en-GB"/>
        </w:rPr>
        <w:t xml:space="preserve">The examiner will be the chair holder or another staff member appointed by the examining board. The WU supervisor is the contact person at the university. Arrangements between the daily </w:t>
      </w:r>
      <w:proofErr w:type="gramStart"/>
      <w:r>
        <w:rPr>
          <w:rFonts w:asciiTheme="minorHAnsi" w:hAnsiTheme="minorHAnsi"/>
          <w:lang w:val="en-GB"/>
        </w:rPr>
        <w:t>supervisor</w:t>
      </w:r>
      <w:proofErr w:type="gramEnd"/>
      <w:r>
        <w:rPr>
          <w:rFonts w:asciiTheme="minorHAnsi" w:hAnsiTheme="minorHAnsi"/>
          <w:lang w:val="en-GB"/>
        </w:rPr>
        <w:t xml:space="preserve"> of the student at the host organisation of the internship are part of the internship cont</w:t>
      </w:r>
      <w:r w:rsidR="004C65F5">
        <w:rPr>
          <w:rFonts w:asciiTheme="minorHAnsi" w:hAnsiTheme="minorHAnsi"/>
          <w:lang w:val="en-GB"/>
        </w:rPr>
        <w:t>r</w:t>
      </w:r>
      <w:r>
        <w:rPr>
          <w:rFonts w:asciiTheme="minorHAnsi" w:hAnsiTheme="minorHAnsi"/>
          <w:lang w:val="en-GB"/>
        </w:rPr>
        <w:t xml:space="preserve">act. If </w:t>
      </w:r>
      <w:r w:rsidR="00C531E6">
        <w:rPr>
          <w:rFonts w:asciiTheme="minorHAnsi" w:hAnsiTheme="minorHAnsi"/>
          <w:lang w:val="en-GB"/>
        </w:rPr>
        <w:t>multiple supervisors</w:t>
      </w:r>
      <w:r>
        <w:rPr>
          <w:rFonts w:asciiTheme="minorHAnsi" w:hAnsiTheme="minorHAnsi"/>
          <w:lang w:val="en-GB"/>
        </w:rPr>
        <w:t xml:space="preserve"> and/or chair groups are involved, each role should be explained under item 5. </w:t>
      </w:r>
    </w:p>
    <w:p w14:paraId="39A971DE" w14:textId="77777777" w:rsidR="00E11192" w:rsidRDefault="00E11192" w:rsidP="00E11192">
      <w:pPr>
        <w:rPr>
          <w:rFonts w:asciiTheme="minorHAnsi" w:hAnsiTheme="minorHAnsi"/>
          <w:lang w:val="en-GB"/>
        </w:rPr>
      </w:pPr>
    </w:p>
    <w:p w14:paraId="3482116A" w14:textId="7D2B8171" w:rsidR="00E11192" w:rsidRDefault="00545F1C" w:rsidP="00E11192">
      <w:pPr>
        <w:pStyle w:val="a7"/>
        <w:numPr>
          <w:ilvl w:val="0"/>
          <w:numId w:val="3"/>
        </w:numPr>
        <w:rPr>
          <w:rFonts w:asciiTheme="minorHAnsi" w:hAnsiTheme="minorHAnsi"/>
          <w:b/>
          <w:bCs/>
          <w:sz w:val="24"/>
          <w:szCs w:val="24"/>
          <w:lang w:val="en-GB"/>
        </w:rPr>
      </w:pPr>
      <w:r>
        <w:rPr>
          <w:rFonts w:asciiTheme="minorHAnsi" w:hAnsiTheme="minorHAnsi"/>
          <w:b/>
          <w:bCs/>
          <w:sz w:val="24"/>
          <w:szCs w:val="24"/>
          <w:lang w:val="en-GB"/>
        </w:rPr>
        <w:t>Description of the internship activities</w:t>
      </w:r>
    </w:p>
    <w:p w14:paraId="7CE2D916" w14:textId="7F9E0D77" w:rsidR="00E11192" w:rsidRDefault="001E4F54" w:rsidP="00E11192">
      <w:pPr>
        <w:rPr>
          <w:rFonts w:asciiTheme="minorHAnsi" w:hAnsiTheme="minorHAnsi"/>
          <w:lang w:val="en-GB"/>
        </w:rPr>
      </w:pPr>
      <w:r>
        <w:rPr>
          <w:rFonts w:asciiTheme="minorHAnsi" w:hAnsiTheme="minorHAnsi"/>
          <w:lang w:val="en-GB"/>
        </w:rPr>
        <w:t>Before starting the MSc internship, the student has to discuss the internship activities with the WU supervisor.</w:t>
      </w:r>
    </w:p>
    <w:p w14:paraId="25AF0912" w14:textId="77777777" w:rsidR="00E11192" w:rsidRDefault="00E11192" w:rsidP="00E11192">
      <w:pPr>
        <w:pStyle w:val="a7"/>
        <w:ind w:left="360"/>
        <w:rPr>
          <w:rFonts w:asciiTheme="minorHAnsi" w:hAnsiTheme="minorHAnsi"/>
          <w:sz w:val="24"/>
          <w:szCs w:val="24"/>
          <w:lang w:val="en-GB"/>
        </w:rPr>
      </w:pPr>
    </w:p>
    <w:p w14:paraId="46FBB68E" w14:textId="3172CC4D" w:rsidR="00E11192" w:rsidRDefault="00545F1C" w:rsidP="00E11192">
      <w:pPr>
        <w:pStyle w:val="a7"/>
        <w:numPr>
          <w:ilvl w:val="0"/>
          <w:numId w:val="3"/>
        </w:numPr>
        <w:rPr>
          <w:rFonts w:asciiTheme="minorHAnsi" w:hAnsiTheme="minorHAnsi"/>
          <w:b/>
          <w:sz w:val="24"/>
          <w:szCs w:val="24"/>
          <w:lang w:val="en-GB"/>
        </w:rPr>
      </w:pPr>
      <w:r>
        <w:rPr>
          <w:rFonts w:asciiTheme="minorHAnsi" w:hAnsiTheme="minorHAnsi"/>
          <w:b/>
          <w:sz w:val="24"/>
          <w:szCs w:val="24"/>
          <w:lang w:val="en-GB"/>
        </w:rPr>
        <w:t xml:space="preserve">Personal learning </w:t>
      </w:r>
      <w:r w:rsidR="00412DDD">
        <w:rPr>
          <w:rFonts w:asciiTheme="minorHAnsi" w:hAnsiTheme="minorHAnsi"/>
          <w:b/>
          <w:sz w:val="24"/>
          <w:szCs w:val="24"/>
          <w:lang w:val="en-GB"/>
        </w:rPr>
        <w:t>outcomes</w:t>
      </w:r>
    </w:p>
    <w:p w14:paraId="28EC734C" w14:textId="50DC2AAD" w:rsidR="00E11192" w:rsidRPr="004C65F5" w:rsidRDefault="00412DDD" w:rsidP="001E4F54">
      <w:pPr>
        <w:rPr>
          <w:rFonts w:asciiTheme="minorHAnsi" w:hAnsiTheme="minorHAnsi"/>
          <w:lang w:val="en-GB"/>
        </w:rPr>
      </w:pPr>
      <w:r w:rsidRPr="004C65F5">
        <w:rPr>
          <w:rFonts w:asciiTheme="minorHAnsi" w:hAnsiTheme="minorHAnsi"/>
          <w:lang w:val="en-GB"/>
        </w:rPr>
        <w:t xml:space="preserve">Setting up your personal learning </w:t>
      </w:r>
      <w:r w:rsidR="009D19AE">
        <w:rPr>
          <w:rFonts w:asciiTheme="minorHAnsi" w:hAnsiTheme="minorHAnsi"/>
          <w:lang w:val="en-GB"/>
        </w:rPr>
        <w:t>outcomes</w:t>
      </w:r>
      <w:r w:rsidRPr="004C65F5">
        <w:rPr>
          <w:rFonts w:asciiTheme="minorHAnsi" w:hAnsiTheme="minorHAnsi"/>
          <w:lang w:val="en-GB"/>
        </w:rPr>
        <w:t xml:space="preserve"> supports you to focus on your learning process and progress during the internship. These learning </w:t>
      </w:r>
      <w:r w:rsidR="009D19AE">
        <w:rPr>
          <w:rFonts w:asciiTheme="minorHAnsi" w:hAnsiTheme="minorHAnsi"/>
          <w:lang w:val="en-GB"/>
        </w:rPr>
        <w:t>outcomes</w:t>
      </w:r>
      <w:r w:rsidRPr="004C65F5">
        <w:rPr>
          <w:rFonts w:asciiTheme="minorHAnsi" w:hAnsiTheme="minorHAnsi"/>
          <w:lang w:val="en-GB"/>
        </w:rPr>
        <w:t xml:space="preserve"> are the </w:t>
      </w:r>
      <w:r w:rsidRPr="00412DDD">
        <w:rPr>
          <w:rFonts w:asciiTheme="minorHAnsi" w:hAnsiTheme="minorHAnsi"/>
          <w:lang w:val="en-GB"/>
        </w:rPr>
        <w:t>behaviour</w:t>
      </w:r>
      <w:r w:rsidRPr="004C65F5">
        <w:rPr>
          <w:rFonts w:asciiTheme="minorHAnsi" w:hAnsiTheme="minorHAnsi"/>
          <w:lang w:val="en-GB"/>
        </w:rPr>
        <w:t xml:space="preserve"> and knowledge areas that you identify as important for your learning. Your </w:t>
      </w:r>
      <w:r w:rsidR="009D19AE">
        <w:rPr>
          <w:rFonts w:asciiTheme="minorHAnsi" w:hAnsiTheme="minorHAnsi"/>
          <w:lang w:val="en-GB"/>
        </w:rPr>
        <w:t>outcomes</w:t>
      </w:r>
      <w:r w:rsidRPr="004C65F5">
        <w:rPr>
          <w:rFonts w:asciiTheme="minorHAnsi" w:hAnsiTheme="minorHAnsi"/>
          <w:lang w:val="en-GB"/>
        </w:rPr>
        <w:t xml:space="preserve"> should be useful for you, yet they should not be only self-serving. Working on your personal intended learning outcomes should enhance your functioning within the internship organization and result in a higher quality </w:t>
      </w:r>
      <w:proofErr w:type="gramStart"/>
      <w:r w:rsidRPr="004C65F5">
        <w:rPr>
          <w:rFonts w:asciiTheme="minorHAnsi" w:hAnsiTheme="minorHAnsi"/>
          <w:lang w:val="en-GB"/>
        </w:rPr>
        <w:t>end</w:t>
      </w:r>
      <w:r w:rsidR="00C531E6">
        <w:rPr>
          <w:rFonts w:asciiTheme="minorHAnsi" w:hAnsiTheme="minorHAnsi"/>
          <w:lang w:val="en-GB"/>
        </w:rPr>
        <w:t>-</w:t>
      </w:r>
      <w:r w:rsidRPr="004C65F5">
        <w:rPr>
          <w:rFonts w:asciiTheme="minorHAnsi" w:hAnsiTheme="minorHAnsi"/>
          <w:lang w:val="en-GB"/>
        </w:rPr>
        <w:t>product</w:t>
      </w:r>
      <w:proofErr w:type="gramEnd"/>
      <w:r w:rsidRPr="004C65F5">
        <w:rPr>
          <w:rFonts w:asciiTheme="minorHAnsi" w:hAnsiTheme="minorHAnsi"/>
          <w:lang w:val="en-GB"/>
        </w:rPr>
        <w:t xml:space="preserve">. Therefore, it is useful to discuss your personal learning </w:t>
      </w:r>
      <w:r w:rsidR="009D19AE">
        <w:rPr>
          <w:rFonts w:asciiTheme="minorHAnsi" w:hAnsiTheme="minorHAnsi"/>
          <w:lang w:val="en-GB"/>
        </w:rPr>
        <w:t>outcomes</w:t>
      </w:r>
      <w:r w:rsidRPr="004C65F5">
        <w:rPr>
          <w:rFonts w:asciiTheme="minorHAnsi" w:hAnsiTheme="minorHAnsi"/>
          <w:lang w:val="en-GB"/>
        </w:rPr>
        <w:t xml:space="preserve"> with your supervisors. Your previous lecture</w:t>
      </w:r>
      <w:r w:rsidR="00C531E6">
        <w:rPr>
          <w:rFonts w:asciiTheme="minorHAnsi" w:hAnsiTheme="minorHAnsi"/>
          <w:lang w:val="en-GB"/>
        </w:rPr>
        <w:t>r</w:t>
      </w:r>
      <w:r w:rsidRPr="004C65F5">
        <w:rPr>
          <w:rFonts w:asciiTheme="minorHAnsi" w:hAnsiTheme="minorHAnsi"/>
          <w:lang w:val="en-GB"/>
        </w:rPr>
        <w:t xml:space="preserve">s or </w:t>
      </w:r>
      <w:proofErr w:type="gramStart"/>
      <w:r w:rsidRPr="004C65F5">
        <w:rPr>
          <w:rFonts w:asciiTheme="minorHAnsi" w:hAnsiTheme="minorHAnsi"/>
          <w:lang w:val="en-GB"/>
        </w:rPr>
        <w:t>peers</w:t>
      </w:r>
      <w:proofErr w:type="gramEnd"/>
      <w:r w:rsidRPr="004C65F5">
        <w:rPr>
          <w:rFonts w:asciiTheme="minorHAnsi" w:hAnsiTheme="minorHAnsi"/>
          <w:lang w:val="en-GB"/>
        </w:rPr>
        <w:t xml:space="preserve"> with who</w:t>
      </w:r>
      <w:r w:rsidR="00C531E6">
        <w:rPr>
          <w:rFonts w:asciiTheme="minorHAnsi" w:hAnsiTheme="minorHAnsi"/>
          <w:lang w:val="en-GB"/>
        </w:rPr>
        <w:t>m</w:t>
      </w:r>
      <w:r w:rsidRPr="004C65F5">
        <w:rPr>
          <w:rFonts w:asciiTheme="minorHAnsi" w:hAnsiTheme="minorHAnsi"/>
          <w:lang w:val="en-GB"/>
        </w:rPr>
        <w:t xml:space="preserve"> you worked during earlier projects, might already have some useful feedback that provides you with input for defining your personal learning </w:t>
      </w:r>
      <w:r w:rsidR="009D19AE">
        <w:rPr>
          <w:rFonts w:asciiTheme="minorHAnsi" w:hAnsiTheme="minorHAnsi"/>
          <w:lang w:val="en-GB"/>
        </w:rPr>
        <w:t>outcomes</w:t>
      </w:r>
      <w:r w:rsidRPr="004C65F5">
        <w:rPr>
          <w:rFonts w:asciiTheme="minorHAnsi" w:hAnsiTheme="minorHAnsi"/>
          <w:lang w:val="en-GB"/>
        </w:rPr>
        <w:t>.</w:t>
      </w:r>
      <w:r>
        <w:rPr>
          <w:rFonts w:asciiTheme="minorHAnsi" w:hAnsiTheme="minorHAnsi"/>
          <w:lang w:val="en-GB"/>
        </w:rPr>
        <w:t xml:space="preserve"> A guideline for defining your personal learning </w:t>
      </w:r>
      <w:r w:rsidR="009D19AE">
        <w:rPr>
          <w:rFonts w:asciiTheme="minorHAnsi" w:hAnsiTheme="minorHAnsi"/>
          <w:lang w:val="en-GB"/>
        </w:rPr>
        <w:t>outco</w:t>
      </w:r>
      <w:r>
        <w:rPr>
          <w:rFonts w:asciiTheme="minorHAnsi" w:hAnsiTheme="minorHAnsi"/>
          <w:lang w:val="en-GB"/>
        </w:rPr>
        <w:t>m</w:t>
      </w:r>
      <w:r w:rsidR="009D19AE">
        <w:rPr>
          <w:rFonts w:asciiTheme="minorHAnsi" w:hAnsiTheme="minorHAnsi"/>
          <w:lang w:val="en-GB"/>
        </w:rPr>
        <w:t>e</w:t>
      </w:r>
      <w:r>
        <w:rPr>
          <w:rFonts w:asciiTheme="minorHAnsi" w:hAnsiTheme="minorHAnsi"/>
          <w:lang w:val="en-GB"/>
        </w:rPr>
        <w:t>s</w:t>
      </w:r>
      <w:r w:rsidR="009D19AE">
        <w:rPr>
          <w:rFonts w:asciiTheme="minorHAnsi" w:hAnsiTheme="minorHAnsi"/>
          <w:lang w:val="en-GB"/>
        </w:rPr>
        <w:t xml:space="preserve"> is included in the appendix.</w:t>
      </w:r>
    </w:p>
    <w:p w14:paraId="783CF66A" w14:textId="77777777" w:rsidR="00412DDD" w:rsidRPr="00412DDD" w:rsidRDefault="00412DDD" w:rsidP="001E4F54">
      <w:pPr>
        <w:rPr>
          <w:rFonts w:asciiTheme="minorHAnsi" w:hAnsiTheme="minorHAnsi"/>
          <w:lang w:val="en-GB"/>
        </w:rPr>
      </w:pPr>
    </w:p>
    <w:p w14:paraId="540EB14E" w14:textId="6E7A8B4F" w:rsidR="001E4F54" w:rsidRPr="004C65F5" w:rsidRDefault="001E4F54" w:rsidP="004C65F5">
      <w:pPr>
        <w:pStyle w:val="a7"/>
        <w:numPr>
          <w:ilvl w:val="0"/>
          <w:numId w:val="3"/>
        </w:numPr>
        <w:rPr>
          <w:rFonts w:asciiTheme="minorHAnsi" w:hAnsiTheme="minorHAnsi"/>
          <w:b/>
          <w:lang w:val="en-GB"/>
        </w:rPr>
      </w:pPr>
      <w:r w:rsidRPr="004C65F5">
        <w:rPr>
          <w:rFonts w:asciiTheme="minorHAnsi" w:hAnsiTheme="minorHAnsi"/>
          <w:b/>
          <w:sz w:val="24"/>
          <w:szCs w:val="24"/>
          <w:lang w:val="en-GB"/>
        </w:rPr>
        <w:t>Academic level of the internship</w:t>
      </w:r>
    </w:p>
    <w:p w14:paraId="4B2C55D3" w14:textId="77777777" w:rsidR="001E4F54" w:rsidRPr="004C65F5" w:rsidRDefault="001E4F54" w:rsidP="004C65F5">
      <w:pPr>
        <w:rPr>
          <w:rFonts w:asciiTheme="minorHAnsi" w:hAnsiTheme="minorHAnsi"/>
          <w:lang w:val="en-GB"/>
        </w:rPr>
      </w:pPr>
      <w:r w:rsidRPr="004C65F5">
        <w:rPr>
          <w:rFonts w:asciiTheme="minorHAnsi" w:hAnsiTheme="minorHAnsi"/>
          <w:lang w:val="en-GB"/>
        </w:rPr>
        <w:t>The internship at the Wageningen University (WU) needs to be an academic internship. This means that an internship should have certain characteristics that fit a potential academic career path. The internship therefore needs to meet the following requirements:</w:t>
      </w:r>
    </w:p>
    <w:p w14:paraId="7EE557B1" w14:textId="77777777" w:rsidR="001E4F54" w:rsidRPr="004C65F5" w:rsidRDefault="001E4F54" w:rsidP="004C65F5">
      <w:pPr>
        <w:pStyle w:val="a7"/>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tasks during the internship require academic level of thinking (i.e. it needs to include a content driven assignment such as working on a research project, a policy document, a communication plan, an evaluation report, a design, or education materials, to name a few).</w:t>
      </w:r>
    </w:p>
    <w:p w14:paraId="3F620B8D" w14:textId="77777777" w:rsidR="001E4F54" w:rsidRPr="004C65F5" w:rsidRDefault="001E4F54" w:rsidP="004C65F5">
      <w:pPr>
        <w:pStyle w:val="a7"/>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internship reflects the desired level of a Wageningen graduate (i.e. it needs to be at the level of work that you will do after graduation).</w:t>
      </w:r>
    </w:p>
    <w:p w14:paraId="2F61E994" w14:textId="77777777" w:rsidR="001E4F54" w:rsidRPr="004C65F5" w:rsidRDefault="001E4F54" w:rsidP="004C65F5">
      <w:pPr>
        <w:pStyle w:val="a7"/>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 xml:space="preserve">Your supervisor at the host organization reflects academic professional and intellectual abilities. </w:t>
      </w:r>
    </w:p>
    <w:p w14:paraId="537393CC" w14:textId="13F9D4E6" w:rsidR="001E4F54" w:rsidRPr="00412DDD" w:rsidRDefault="001E4F54" w:rsidP="00E11192">
      <w:pPr>
        <w:rPr>
          <w:rFonts w:asciiTheme="minorHAnsi" w:hAnsiTheme="minorHAnsi" w:cstheme="minorHAnsi"/>
          <w:lang w:val="en-GB"/>
        </w:rPr>
      </w:pPr>
    </w:p>
    <w:p w14:paraId="23C0B96C" w14:textId="77777777" w:rsidR="00412DDD" w:rsidRDefault="00412DDD" w:rsidP="00412DDD">
      <w:pPr>
        <w:pStyle w:val="a7"/>
        <w:numPr>
          <w:ilvl w:val="0"/>
          <w:numId w:val="3"/>
        </w:numPr>
        <w:rPr>
          <w:rFonts w:asciiTheme="minorHAnsi" w:hAnsiTheme="minorHAnsi"/>
          <w:b/>
          <w:sz w:val="24"/>
          <w:szCs w:val="24"/>
          <w:lang w:val="en-GB"/>
        </w:rPr>
      </w:pPr>
      <w:r>
        <w:rPr>
          <w:rFonts w:asciiTheme="minorHAnsi" w:hAnsiTheme="minorHAnsi"/>
          <w:b/>
          <w:sz w:val="24"/>
          <w:szCs w:val="24"/>
          <w:lang w:val="en-GB"/>
        </w:rPr>
        <w:t>Planning and risk assessment</w:t>
      </w:r>
    </w:p>
    <w:p w14:paraId="24F7FAAA" w14:textId="38FC350B" w:rsidR="00412DDD" w:rsidRDefault="00412DDD" w:rsidP="00412DDD">
      <w:pPr>
        <w:rPr>
          <w:rFonts w:asciiTheme="minorHAnsi" w:hAnsiTheme="minorHAnsi"/>
          <w:lang w:val="en-GB"/>
        </w:rPr>
      </w:pPr>
      <w:r>
        <w:rPr>
          <w:rFonts w:asciiTheme="minorHAnsi" w:hAnsiTheme="minorHAnsi"/>
          <w:lang w:val="en-GB"/>
        </w:rPr>
        <w:t xml:space="preserve">It is required </w:t>
      </w:r>
      <w:r w:rsidR="00C531E6">
        <w:rPr>
          <w:rFonts w:asciiTheme="minorHAnsi" w:hAnsiTheme="minorHAnsi"/>
          <w:lang w:val="en-GB"/>
        </w:rPr>
        <w:t xml:space="preserve">to </w:t>
      </w:r>
      <w:r w:rsidR="00961334">
        <w:rPr>
          <w:rFonts w:asciiTheme="minorHAnsi" w:hAnsiTheme="minorHAnsi"/>
          <w:lang w:val="en-GB"/>
        </w:rPr>
        <w:t xml:space="preserve">have </w:t>
      </w:r>
      <w:proofErr w:type="gramStart"/>
      <w:r w:rsidR="00961334">
        <w:rPr>
          <w:rFonts w:asciiTheme="minorHAnsi" w:hAnsiTheme="minorHAnsi"/>
          <w:lang w:val="en-GB"/>
        </w:rPr>
        <w:t xml:space="preserve">an </w:t>
      </w:r>
      <w:r>
        <w:rPr>
          <w:rFonts w:asciiTheme="minorHAnsi" w:hAnsiTheme="minorHAnsi"/>
          <w:lang w:val="en-GB"/>
        </w:rPr>
        <w:t xml:space="preserve"> agreement</w:t>
      </w:r>
      <w:proofErr w:type="gramEnd"/>
      <w:r>
        <w:rPr>
          <w:rFonts w:asciiTheme="minorHAnsi" w:hAnsiTheme="minorHAnsi"/>
          <w:lang w:val="en-GB"/>
        </w:rPr>
        <w:t xml:space="preserve"> on </w:t>
      </w:r>
      <w:r w:rsidR="00961334">
        <w:rPr>
          <w:rFonts w:asciiTheme="minorHAnsi" w:hAnsiTheme="minorHAnsi"/>
          <w:lang w:val="en-GB"/>
        </w:rPr>
        <w:t xml:space="preserve">the (approximate) </w:t>
      </w:r>
      <w:r>
        <w:rPr>
          <w:rFonts w:asciiTheme="minorHAnsi" w:hAnsiTheme="minorHAnsi"/>
          <w:lang w:val="en-GB"/>
        </w:rPr>
        <w:t xml:space="preserve">date for </w:t>
      </w:r>
      <w:r w:rsidR="00961334">
        <w:rPr>
          <w:rFonts w:asciiTheme="minorHAnsi" w:hAnsiTheme="minorHAnsi"/>
          <w:lang w:val="en-GB"/>
        </w:rPr>
        <w:t xml:space="preserve">a </w:t>
      </w:r>
      <w:r>
        <w:rPr>
          <w:rFonts w:asciiTheme="minorHAnsi" w:hAnsiTheme="minorHAnsi"/>
          <w:lang w:val="en-GB"/>
        </w:rPr>
        <w:t xml:space="preserve">progress evaluation and </w:t>
      </w:r>
      <w:r w:rsidR="00961334">
        <w:rPr>
          <w:rFonts w:asciiTheme="minorHAnsi" w:hAnsiTheme="minorHAnsi"/>
          <w:lang w:val="en-GB"/>
        </w:rPr>
        <w:t xml:space="preserve">the </w:t>
      </w:r>
      <w:r>
        <w:rPr>
          <w:rFonts w:asciiTheme="minorHAnsi" w:hAnsiTheme="minorHAnsi"/>
          <w:lang w:val="en-GB"/>
        </w:rPr>
        <w:t xml:space="preserve">completion </w:t>
      </w:r>
      <w:r w:rsidR="00961334">
        <w:rPr>
          <w:rFonts w:asciiTheme="minorHAnsi" w:hAnsiTheme="minorHAnsi"/>
          <w:lang w:val="en-GB"/>
        </w:rPr>
        <w:t xml:space="preserve">date </w:t>
      </w:r>
      <w:r>
        <w:rPr>
          <w:rFonts w:asciiTheme="minorHAnsi" w:hAnsiTheme="minorHAnsi"/>
          <w:lang w:val="en-GB"/>
        </w:rPr>
        <w:t>of the project</w:t>
      </w:r>
      <w:r w:rsidR="00961334">
        <w:rPr>
          <w:rFonts w:asciiTheme="minorHAnsi" w:hAnsiTheme="minorHAnsi"/>
          <w:lang w:val="en-GB"/>
        </w:rPr>
        <w:t xml:space="preserve">. This is both important in order to monitor progress, and in relation to </w:t>
      </w:r>
      <w:r>
        <w:rPr>
          <w:rFonts w:asciiTheme="minorHAnsi" w:hAnsiTheme="minorHAnsi"/>
          <w:lang w:val="en-GB"/>
        </w:rPr>
        <w:t>regulations for delay.</w:t>
      </w:r>
    </w:p>
    <w:p w14:paraId="72694295" w14:textId="77777777" w:rsidR="001E4F54" w:rsidRDefault="001E4F54" w:rsidP="00E11192">
      <w:pPr>
        <w:rPr>
          <w:rFonts w:asciiTheme="minorHAnsi" w:hAnsiTheme="minorHAnsi"/>
          <w:lang w:val="en-GB"/>
        </w:rPr>
      </w:pPr>
    </w:p>
    <w:p w14:paraId="120FE0C9" w14:textId="770E42E5" w:rsidR="00E11192" w:rsidRDefault="009D19AE" w:rsidP="00E11192">
      <w:pPr>
        <w:pStyle w:val="a7"/>
        <w:numPr>
          <w:ilvl w:val="0"/>
          <w:numId w:val="3"/>
        </w:numPr>
        <w:rPr>
          <w:rFonts w:asciiTheme="minorHAnsi" w:hAnsiTheme="minorHAnsi"/>
          <w:b/>
          <w:sz w:val="24"/>
          <w:szCs w:val="24"/>
          <w:lang w:val="en-GB"/>
        </w:rPr>
      </w:pPr>
      <w:r>
        <w:rPr>
          <w:rFonts w:asciiTheme="minorHAnsi" w:hAnsiTheme="minorHAnsi"/>
          <w:b/>
          <w:sz w:val="24"/>
          <w:szCs w:val="24"/>
          <w:lang w:val="en-GB"/>
        </w:rPr>
        <w:t xml:space="preserve">Other </w:t>
      </w:r>
      <w:r w:rsidR="0071697C">
        <w:rPr>
          <w:rFonts w:asciiTheme="minorHAnsi" w:hAnsiTheme="minorHAnsi"/>
          <w:b/>
          <w:sz w:val="24"/>
          <w:szCs w:val="24"/>
          <w:lang w:val="en-GB"/>
        </w:rPr>
        <w:t>agreements</w:t>
      </w:r>
    </w:p>
    <w:p w14:paraId="29E194A1" w14:textId="77777777" w:rsidR="00961334" w:rsidRDefault="0071697C" w:rsidP="00E11192">
      <w:pPr>
        <w:rPr>
          <w:rFonts w:asciiTheme="minorHAnsi" w:hAnsiTheme="minorHAnsi"/>
          <w:lang w:val="en-GB"/>
        </w:rPr>
      </w:pPr>
      <w:r>
        <w:rPr>
          <w:rFonts w:asciiTheme="minorHAnsi" w:hAnsiTheme="minorHAnsi"/>
          <w:lang w:val="en-GB"/>
        </w:rPr>
        <w:t>This section is meant for individual arrangements concerning the learning process during the internship</w:t>
      </w:r>
      <w:r w:rsidR="009D19AE">
        <w:rPr>
          <w:rFonts w:asciiTheme="minorHAnsi" w:hAnsiTheme="minorHAnsi"/>
          <w:lang w:val="en-GB"/>
        </w:rPr>
        <w:t>.</w:t>
      </w:r>
    </w:p>
    <w:p w14:paraId="4B1144B1" w14:textId="77777777" w:rsidR="00961334" w:rsidRDefault="00961334">
      <w:pPr>
        <w:spacing w:after="200" w:line="302" w:lineRule="auto"/>
        <w:rPr>
          <w:rFonts w:asciiTheme="minorHAnsi" w:hAnsiTheme="minorHAnsi"/>
          <w:lang w:val="en-GB"/>
        </w:rPr>
      </w:pPr>
      <w:r>
        <w:rPr>
          <w:rFonts w:asciiTheme="minorHAnsi" w:hAnsiTheme="minorHAnsi"/>
          <w:lang w:val="en-GB"/>
        </w:rPr>
        <w:br w:type="page"/>
      </w:r>
    </w:p>
    <w:p w14:paraId="0DC9D482" w14:textId="12F23D1C" w:rsidR="00CC0769" w:rsidRPr="00CC0769" w:rsidRDefault="00CC0769" w:rsidP="008B101B">
      <w:pPr>
        <w:rPr>
          <w:rFonts w:asciiTheme="minorHAnsi" w:eastAsia="Calibri" w:hAnsiTheme="minorHAnsi" w:cstheme="minorHAnsi"/>
          <w:b/>
          <w:sz w:val="28"/>
          <w:szCs w:val="20"/>
          <w:lang w:val="en-GB" w:eastAsia="en-US"/>
        </w:rPr>
      </w:pPr>
      <w:bookmarkStart w:id="3" w:name="_Toc45635523"/>
      <w:r w:rsidRPr="00CC0769">
        <w:rPr>
          <w:rFonts w:asciiTheme="minorHAnsi" w:eastAsia="Times New Roman" w:hAnsiTheme="minorHAnsi" w:cstheme="minorHAnsi"/>
          <w:b/>
          <w:sz w:val="28"/>
          <w:szCs w:val="20"/>
          <w:lang w:val="en-GB" w:eastAsia="en-US"/>
        </w:rPr>
        <w:lastRenderedPageBreak/>
        <w:t xml:space="preserve">Appendix </w:t>
      </w:r>
      <w:r w:rsidR="00412DDD">
        <w:rPr>
          <w:rFonts w:asciiTheme="minorHAnsi" w:eastAsia="Times New Roman" w:hAnsiTheme="minorHAnsi" w:cstheme="minorHAnsi"/>
          <w:b/>
          <w:sz w:val="28"/>
          <w:szCs w:val="20"/>
          <w:lang w:val="en-GB" w:eastAsia="en-US"/>
        </w:rPr>
        <w:t>1</w:t>
      </w:r>
      <w:r w:rsidRPr="00CC0769">
        <w:rPr>
          <w:rFonts w:asciiTheme="minorHAnsi" w:eastAsia="Calibri" w:hAnsiTheme="minorHAnsi" w:cstheme="minorHAnsi"/>
          <w:b/>
          <w:sz w:val="28"/>
          <w:szCs w:val="20"/>
          <w:lang w:val="en-GB" w:eastAsia="en-US"/>
        </w:rPr>
        <w:t>: Guidelines for defining your personal learning goals</w:t>
      </w:r>
      <w:bookmarkEnd w:id="3"/>
    </w:p>
    <w:p w14:paraId="69758942" w14:textId="2801904B"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D1FA67B" w14:textId="77777777" w:rsidR="00CC0769" w:rsidRPr="00CC0769" w:rsidRDefault="00CC0769" w:rsidP="00CC076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14:paraId="2242A00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710273ED"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w:t>
      </w:r>
      <w:proofErr w:type="gramStart"/>
      <w:r w:rsidRPr="00CC0769">
        <w:rPr>
          <w:rFonts w:ascii="Calibri" w:eastAsia="Calibri" w:hAnsi="Calibri" w:cs="Calibri"/>
          <w:sz w:val="22"/>
          <w:szCs w:val="22"/>
          <w:lang w:val="en-GB" w:eastAsia="en-US"/>
        </w:rPr>
        <w:t>state what you do not want</w:t>
      </w:r>
      <w:proofErr w:type="gramEnd"/>
      <w:r w:rsidRPr="00CC0769">
        <w:rPr>
          <w:rFonts w:ascii="Calibri" w:eastAsia="Calibri" w:hAnsi="Calibri" w:cs="Calibri"/>
          <w:sz w:val="22"/>
          <w:szCs w:val="22"/>
          <w:lang w:val="en-GB" w:eastAsia="en-US"/>
        </w:rPr>
        <w:t xml:space="preserve">, </w:t>
      </w:r>
      <w:proofErr w:type="gramStart"/>
      <w:r w:rsidRPr="00CC0769">
        <w:rPr>
          <w:rFonts w:ascii="Calibri" w:eastAsia="Calibri" w:hAnsi="Calibri" w:cs="Calibri"/>
          <w:sz w:val="22"/>
          <w:szCs w:val="22"/>
          <w:lang w:val="en-GB" w:eastAsia="en-US"/>
        </w:rPr>
        <w:t>state what you want</w:t>
      </w:r>
      <w:proofErr w:type="gramEnd"/>
      <w:r w:rsidRPr="00CC0769">
        <w:rPr>
          <w:rFonts w:ascii="Calibri" w:eastAsia="Calibri" w:hAnsi="Calibri" w:cs="Calibri"/>
          <w:sz w:val="22"/>
          <w:szCs w:val="22"/>
          <w:lang w:val="en-GB" w:eastAsia="en-US"/>
        </w:rPr>
        <w:t xml:space="preserve">. </w:t>
      </w:r>
    </w:p>
    <w:p w14:paraId="0626323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14:paraId="0260A5F9"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the internship provider is an appropriate career goal for me’.</w:t>
      </w:r>
    </w:p>
    <w:p w14:paraId="50CBF3F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B5AE82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14:paraId="298A05F4"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14:paraId="2F1321EE"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14:paraId="0C097B76"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14:paraId="62D202BB"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14:paraId="2DBFA7DC"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2C977A4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roofErr w:type="gramStart"/>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roofErr w:type="gramEnd"/>
    </w:p>
    <w:p w14:paraId="4A3B3AC7"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14:paraId="1A7DACB8" w14:textId="77777777" w:rsidR="00CC0769" w:rsidRPr="00CC0769" w:rsidRDefault="00CC0769" w:rsidP="00CC0769">
      <w:pPr>
        <w:autoSpaceDE w:val="0"/>
        <w:autoSpaceDN w:val="0"/>
        <w:adjustRightInd w:val="0"/>
        <w:rPr>
          <w:rFonts w:ascii="Calibri" w:eastAsia="Calibri" w:hAnsi="Calibri" w:cs="Calibri"/>
          <w:b/>
          <w:bCs/>
          <w:sz w:val="22"/>
          <w:szCs w:val="22"/>
          <w:lang w:val="en-GB" w:eastAsia="en-US"/>
        </w:rPr>
      </w:pPr>
    </w:p>
    <w:p w14:paraId="6257DBB8" w14:textId="77777777" w:rsidR="00CC0769" w:rsidRPr="00CC0769" w:rsidRDefault="00CC0769" w:rsidP="00CC076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14:paraId="5F95099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739EE230"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1584BF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14:paraId="236623CF"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0788C13"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4BA2808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14:paraId="3428B94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19584ED5" w14:textId="77777777" w:rsidR="00CC0769" w:rsidRPr="00CC0769" w:rsidRDefault="00CC0769" w:rsidP="00CC076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 xml:space="preserve">Within the forthcoming two </w:t>
      </w:r>
      <w:proofErr w:type="gramStart"/>
      <w:r w:rsidRPr="00CC0769">
        <w:rPr>
          <w:rFonts w:ascii="Calibri" w:eastAsia="Calibri" w:hAnsi="Calibri" w:cs="Calibri"/>
          <w:i/>
          <w:sz w:val="22"/>
          <w:szCs w:val="22"/>
          <w:lang w:val="en-GB" w:eastAsia="en-US"/>
        </w:rPr>
        <w:t>months ...</w:t>
      </w:r>
      <w:proofErr w:type="gramEnd"/>
    </w:p>
    <w:p w14:paraId="6BD4EEC8"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ask the host supervisor and I will look on </w:t>
      </w:r>
      <w:proofErr w:type="gramStart"/>
      <w:r w:rsidRPr="00CC0769">
        <w:rPr>
          <w:rFonts w:ascii="Calibri" w:eastAsia="Verdana-Italic" w:hAnsi="Calibri" w:cs="Calibri"/>
          <w:i/>
          <w:iCs/>
          <w:sz w:val="22"/>
          <w:szCs w:val="22"/>
          <w:lang w:val="en-GB" w:eastAsia="en-US"/>
        </w:rPr>
        <w:t>internet</w:t>
      </w:r>
      <w:proofErr w:type="gramEnd"/>
      <w:r w:rsidRPr="00CC0769">
        <w:rPr>
          <w:rFonts w:ascii="Calibri" w:eastAsia="Verdana-Italic" w:hAnsi="Calibri" w:cs="Calibri"/>
          <w:i/>
          <w:iCs/>
          <w:sz w:val="22"/>
          <w:szCs w:val="22"/>
          <w:lang w:val="en-GB" w:eastAsia="en-US"/>
        </w:rPr>
        <w:t xml:space="preserve"> to provide me with elaborate information on receiving feedback and set up my own rules.</w:t>
      </w:r>
    </w:p>
    <w:p w14:paraId="62D971B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practice receiving feedback from my internship colleagues by asking them for feedback about my </w:t>
      </w:r>
      <w:proofErr w:type="spellStart"/>
      <w:r w:rsidRPr="00CC0769">
        <w:rPr>
          <w:rFonts w:ascii="Calibri" w:eastAsia="Verdana-Italic" w:hAnsi="Calibri" w:cs="Calibri"/>
          <w:i/>
          <w:iCs/>
          <w:sz w:val="22"/>
          <w:szCs w:val="22"/>
          <w:lang w:val="en-GB" w:eastAsia="en-US"/>
        </w:rPr>
        <w:t>behavior</w:t>
      </w:r>
      <w:proofErr w:type="spellEnd"/>
      <w:r w:rsidRPr="00CC0769">
        <w:rPr>
          <w:rFonts w:ascii="Calibri" w:eastAsia="Verdana-Italic" w:hAnsi="Calibri" w:cs="Calibri"/>
          <w:i/>
          <w:iCs/>
          <w:sz w:val="22"/>
          <w:szCs w:val="22"/>
          <w:lang w:val="en-GB" w:eastAsia="en-US"/>
        </w:rPr>
        <w:t>.</w:t>
      </w:r>
    </w:p>
    <w:p w14:paraId="4AEBFAC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9FF9B53"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p>
    <w:p w14:paraId="3DF6977E"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lastRenderedPageBreak/>
        <w:t>How to use your personal learning goals?</w:t>
      </w:r>
    </w:p>
    <w:p w14:paraId="381E9C88"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The personal learning goals are the basis for your reflection report (by means of a self-assessment). They are key elements of your development throughout the internship and help you to prepare for your future career. </w:t>
      </w:r>
    </w:p>
    <w:p w14:paraId="0967EC7E" w14:textId="5B9035D5"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Although setting up personal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14:paraId="39C13B31" w14:textId="76610998" w:rsidR="00ED3F76" w:rsidRPr="009679D0" w:rsidRDefault="00ED3F76" w:rsidP="008B101B">
      <w:pPr>
        <w:rPr>
          <w:rFonts w:asciiTheme="minorHAnsi" w:hAnsiTheme="minorHAnsi"/>
          <w:lang w:val="en-GB"/>
        </w:rPr>
      </w:pPr>
    </w:p>
    <w:sectPr w:rsidR="00ED3F76" w:rsidRPr="009679D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37CB7" w14:textId="77777777" w:rsidR="0028231D" w:rsidRDefault="0028231D" w:rsidP="00ED3F76">
      <w:r>
        <w:separator/>
      </w:r>
    </w:p>
  </w:endnote>
  <w:endnote w:type="continuationSeparator" w:id="0">
    <w:p w14:paraId="08F881DC" w14:textId="77777777" w:rsidR="0028231D" w:rsidRDefault="0028231D" w:rsidP="00ED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00000003" w:usb1="00000000" w:usb2="00000000" w:usb3="00000000" w:csb0="00000001" w:csb1="00000000"/>
  </w:font>
  <w:font w:name="新細明體">
    <w:panose1 w:val="02020500000000000000"/>
    <w:charset w:val="51"/>
    <w:family w:val="auto"/>
    <w:pitch w:val="variable"/>
    <w:sig w:usb0="80000001" w:usb1="28091800" w:usb2="00000016" w:usb3="00000000" w:csb0="00100000" w:csb1="00000000"/>
  </w:font>
  <w:font w:name="Cambria">
    <w:panose1 w:val="02040503050406030204"/>
    <w:charset w:val="00"/>
    <w:family w:val="auto"/>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312136"/>
      <w:docPartObj>
        <w:docPartGallery w:val="Page Numbers (Bottom of Page)"/>
        <w:docPartUnique/>
      </w:docPartObj>
    </w:sdtPr>
    <w:sdtEndPr>
      <w:rPr>
        <w:rFonts w:asciiTheme="minorHAnsi" w:hAnsiTheme="minorHAnsi"/>
        <w:noProof/>
        <w:sz w:val="20"/>
        <w:szCs w:val="20"/>
      </w:rPr>
    </w:sdtEndPr>
    <w:sdtContent>
      <w:p w14:paraId="25D694A8" w14:textId="77777777" w:rsidR="00ED3F76" w:rsidRPr="00957527" w:rsidRDefault="00ED3F76" w:rsidP="00ED3F76">
        <w:pPr>
          <w:pStyle w:val="a4"/>
          <w:rPr>
            <w:rFonts w:asciiTheme="minorHAnsi" w:hAnsiTheme="minorHAnsi"/>
            <w:sz w:val="20"/>
            <w:szCs w:val="20"/>
          </w:rPr>
        </w:pPr>
        <w:r>
          <w:rPr>
            <w:rFonts w:asciiTheme="minorHAnsi" w:hAnsiTheme="minorHAnsi"/>
            <w:sz w:val="20"/>
            <w:szCs w:val="20"/>
          </w:rPr>
          <w:t>Education and Student Affairs, July 2020</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57527">
          <w:rPr>
            <w:rFonts w:asciiTheme="minorHAnsi" w:hAnsiTheme="minorHAnsi"/>
            <w:sz w:val="20"/>
            <w:szCs w:val="20"/>
          </w:rPr>
          <w:fldChar w:fldCharType="begin"/>
        </w:r>
        <w:r w:rsidRPr="00957527">
          <w:rPr>
            <w:rFonts w:asciiTheme="minorHAnsi" w:hAnsiTheme="minorHAnsi"/>
            <w:sz w:val="20"/>
            <w:szCs w:val="20"/>
          </w:rPr>
          <w:instrText xml:space="preserve"> PAGE   \* MERGEFORMAT </w:instrText>
        </w:r>
        <w:r w:rsidRPr="00957527">
          <w:rPr>
            <w:rFonts w:asciiTheme="minorHAnsi" w:hAnsiTheme="minorHAnsi"/>
            <w:sz w:val="20"/>
            <w:szCs w:val="20"/>
          </w:rPr>
          <w:fldChar w:fldCharType="separate"/>
        </w:r>
        <w:r w:rsidR="00670B16">
          <w:rPr>
            <w:rFonts w:asciiTheme="minorHAnsi" w:hAnsiTheme="minorHAnsi"/>
            <w:noProof/>
            <w:sz w:val="20"/>
            <w:szCs w:val="20"/>
          </w:rPr>
          <w:t>4</w:t>
        </w:r>
        <w:r w:rsidRPr="00957527">
          <w:rPr>
            <w:rFonts w:asciiTheme="minorHAnsi" w:hAnsiTheme="minorHAnsi"/>
            <w:noProof/>
            <w:sz w:val="20"/>
            <w:szCs w:val="20"/>
          </w:rPr>
          <w:fldChar w:fldCharType="end"/>
        </w:r>
      </w:p>
    </w:sdtContent>
  </w:sdt>
  <w:p w14:paraId="3411AD46" w14:textId="77777777" w:rsidR="00ED3F76" w:rsidRDefault="00ED3F76">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61E29" w14:textId="77777777" w:rsidR="0028231D" w:rsidRDefault="0028231D" w:rsidP="00ED3F76">
      <w:r>
        <w:separator/>
      </w:r>
    </w:p>
  </w:footnote>
  <w:footnote w:type="continuationSeparator" w:id="0">
    <w:p w14:paraId="7E713795" w14:textId="77777777" w:rsidR="0028231D" w:rsidRDefault="0028231D" w:rsidP="00ED3F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76"/>
    <w:rsid w:val="001E4F54"/>
    <w:rsid w:val="0023175C"/>
    <w:rsid w:val="0028231D"/>
    <w:rsid w:val="00385219"/>
    <w:rsid w:val="00412DDD"/>
    <w:rsid w:val="004C65F5"/>
    <w:rsid w:val="00545F1C"/>
    <w:rsid w:val="00660B22"/>
    <w:rsid w:val="00670B16"/>
    <w:rsid w:val="00704BC7"/>
    <w:rsid w:val="007065A3"/>
    <w:rsid w:val="0071697C"/>
    <w:rsid w:val="007B561F"/>
    <w:rsid w:val="008B101B"/>
    <w:rsid w:val="00961334"/>
    <w:rsid w:val="009A34AC"/>
    <w:rsid w:val="009D19AE"/>
    <w:rsid w:val="00B023E9"/>
    <w:rsid w:val="00BA36C7"/>
    <w:rsid w:val="00C531E6"/>
    <w:rsid w:val="00CC0769"/>
    <w:rsid w:val="00CC2EE8"/>
    <w:rsid w:val="00CD2E23"/>
    <w:rsid w:val="00E11192"/>
    <w:rsid w:val="00ED3F76"/>
    <w:rsid w:val="00F817F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D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7"/>
        <w:szCs w:val="22"/>
        <w:lang w:val="en-GB" w:eastAsia="en-US" w:bidi="ar-SA"/>
      </w:rPr>
    </w:rPrDefault>
    <w:pPrDefault>
      <w:pPr>
        <w:spacing w:after="200" w:line="30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76"/>
    <w:pPr>
      <w:spacing w:after="0" w:line="240" w:lineRule="auto"/>
    </w:pPr>
    <w:rPr>
      <w:rFonts w:ascii="Times New Roman" w:eastAsia="PMingLiU" w:hAnsi="Times New Roman" w:cs="Times New Roman"/>
      <w:sz w:val="24"/>
      <w:szCs w:val="24"/>
      <w:lang w:val="en-US" w:eastAsia="zh-TW"/>
    </w:rPr>
  </w:style>
  <w:style w:type="paragraph" w:styleId="1">
    <w:name w:val="heading 1"/>
    <w:basedOn w:val="a"/>
    <w:next w:val="a"/>
    <w:link w:val="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1"/>
    <w:next w:val="a"/>
    <w:link w:val="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標題 3 Char"/>
    <w:basedOn w:val="a0"/>
    <w:link w:val="3"/>
    <w:rsid w:val="00ED3F76"/>
    <w:rPr>
      <w:rFonts w:asciiTheme="minorHAnsi" w:eastAsia="Times New Roman" w:hAnsiTheme="minorHAnsi" w:cstheme="minorHAnsi"/>
      <w:b/>
      <w:sz w:val="28"/>
      <w:szCs w:val="20"/>
    </w:rPr>
  </w:style>
  <w:style w:type="table" w:styleId="a3">
    <w:name w:val="Table Grid"/>
    <w:basedOn w:val="a1"/>
    <w:rsid w:val="00ED3F76"/>
    <w:pPr>
      <w:spacing w:after="0" w:line="240" w:lineRule="auto"/>
    </w:pPr>
    <w:rPr>
      <w:rFonts w:ascii="Times New Roman" w:eastAsia="PMingLiU"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3F76"/>
    <w:pPr>
      <w:spacing w:after="0" w:line="240" w:lineRule="auto"/>
    </w:pPr>
    <w:rPr>
      <w:rFonts w:ascii="Times New Roman" w:eastAsia="PMingLiU" w:hAnsi="Times New Roman" w:cs="Times New Roman"/>
      <w:sz w:val="24"/>
      <w:szCs w:val="24"/>
      <w:lang w:val="en-US" w:eastAsia="zh-TW"/>
    </w:rPr>
  </w:style>
  <w:style w:type="character" w:customStyle="1" w:styleId="1Char">
    <w:name w:val="標題 1 Char"/>
    <w:basedOn w:val="a0"/>
    <w:link w:val="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a5">
    <w:name w:val="header"/>
    <w:basedOn w:val="a"/>
    <w:link w:val="Char"/>
    <w:uiPriority w:val="99"/>
    <w:unhideWhenUsed/>
    <w:rsid w:val="00ED3F76"/>
    <w:pPr>
      <w:tabs>
        <w:tab w:val="center" w:pos="4536"/>
        <w:tab w:val="right" w:pos="9072"/>
      </w:tabs>
    </w:pPr>
  </w:style>
  <w:style w:type="character" w:customStyle="1" w:styleId="Char">
    <w:name w:val="頁首 Char"/>
    <w:basedOn w:val="a0"/>
    <w:link w:val="a5"/>
    <w:uiPriority w:val="99"/>
    <w:rsid w:val="00ED3F76"/>
    <w:rPr>
      <w:rFonts w:ascii="Times New Roman" w:eastAsia="PMingLiU" w:hAnsi="Times New Roman" w:cs="Times New Roman"/>
      <w:sz w:val="24"/>
      <w:szCs w:val="24"/>
      <w:lang w:val="en-US" w:eastAsia="zh-TW"/>
    </w:rPr>
  </w:style>
  <w:style w:type="paragraph" w:styleId="a6">
    <w:name w:val="footer"/>
    <w:basedOn w:val="a"/>
    <w:link w:val="Char0"/>
    <w:uiPriority w:val="99"/>
    <w:unhideWhenUsed/>
    <w:rsid w:val="00ED3F76"/>
    <w:pPr>
      <w:tabs>
        <w:tab w:val="center" w:pos="4536"/>
        <w:tab w:val="right" w:pos="9072"/>
      </w:tabs>
    </w:pPr>
  </w:style>
  <w:style w:type="character" w:customStyle="1" w:styleId="Char0">
    <w:name w:val="頁尾 Char"/>
    <w:basedOn w:val="a0"/>
    <w:link w:val="a6"/>
    <w:uiPriority w:val="99"/>
    <w:rsid w:val="00ED3F76"/>
    <w:rPr>
      <w:rFonts w:ascii="Times New Roman" w:eastAsia="PMingLiU" w:hAnsi="Times New Roman" w:cs="Times New Roman"/>
      <w:sz w:val="24"/>
      <w:szCs w:val="24"/>
      <w:lang w:val="en-US" w:eastAsia="zh-TW"/>
    </w:rPr>
  </w:style>
  <w:style w:type="paragraph" w:styleId="a7">
    <w:name w:val="List Paragraph"/>
    <w:basedOn w:val="a"/>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a1"/>
    <w:next w:val="a3"/>
    <w:rsid w:val="00ED3F76"/>
    <w:pPr>
      <w:spacing w:line="276"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9A34AC"/>
    <w:rPr>
      <w:rFonts w:ascii="Segoe UI" w:hAnsi="Segoe UI" w:cs="Segoe UI"/>
      <w:sz w:val="18"/>
      <w:szCs w:val="18"/>
    </w:rPr>
  </w:style>
  <w:style w:type="character" w:customStyle="1" w:styleId="Char1">
    <w:name w:val="註解方塊文字 Char"/>
    <w:basedOn w:val="a0"/>
    <w:link w:val="a8"/>
    <w:uiPriority w:val="99"/>
    <w:semiHidden/>
    <w:rsid w:val="009A34AC"/>
    <w:rPr>
      <w:rFonts w:ascii="Segoe UI" w:eastAsia="PMingLiU" w:hAnsi="Segoe UI" w:cs="Segoe UI"/>
      <w:sz w:val="18"/>
      <w:szCs w:val="18"/>
      <w:lang w:val="en-US" w:eastAsia="zh-TW"/>
    </w:rPr>
  </w:style>
  <w:style w:type="character" w:styleId="a9">
    <w:name w:val="annotation reference"/>
    <w:basedOn w:val="a0"/>
    <w:uiPriority w:val="99"/>
    <w:semiHidden/>
    <w:unhideWhenUsed/>
    <w:rsid w:val="00660B22"/>
    <w:rPr>
      <w:sz w:val="16"/>
      <w:szCs w:val="16"/>
    </w:rPr>
  </w:style>
  <w:style w:type="paragraph" w:styleId="aa">
    <w:name w:val="annotation text"/>
    <w:basedOn w:val="a"/>
    <w:link w:val="Char2"/>
    <w:uiPriority w:val="99"/>
    <w:semiHidden/>
    <w:unhideWhenUsed/>
    <w:rsid w:val="00660B22"/>
    <w:rPr>
      <w:sz w:val="20"/>
      <w:szCs w:val="20"/>
    </w:rPr>
  </w:style>
  <w:style w:type="character" w:customStyle="1" w:styleId="Char2">
    <w:name w:val="註解文字 Char"/>
    <w:basedOn w:val="a0"/>
    <w:link w:val="aa"/>
    <w:uiPriority w:val="99"/>
    <w:semiHidden/>
    <w:rsid w:val="00660B22"/>
    <w:rPr>
      <w:rFonts w:ascii="Times New Roman" w:eastAsia="PMingLiU" w:hAnsi="Times New Roman" w:cs="Times New Roman"/>
      <w:sz w:val="20"/>
      <w:szCs w:val="20"/>
      <w:lang w:val="en-US" w:eastAsia="zh-TW"/>
    </w:rPr>
  </w:style>
  <w:style w:type="paragraph" w:styleId="ab">
    <w:name w:val="annotation subject"/>
    <w:basedOn w:val="aa"/>
    <w:next w:val="aa"/>
    <w:link w:val="Char3"/>
    <w:uiPriority w:val="99"/>
    <w:semiHidden/>
    <w:unhideWhenUsed/>
    <w:rsid w:val="00660B22"/>
    <w:rPr>
      <w:b/>
      <w:bCs/>
    </w:rPr>
  </w:style>
  <w:style w:type="character" w:customStyle="1" w:styleId="Char3">
    <w:name w:val="註解主旨 Char"/>
    <w:basedOn w:val="Char2"/>
    <w:link w:val="ab"/>
    <w:uiPriority w:val="99"/>
    <w:semiHidden/>
    <w:rsid w:val="00660B22"/>
    <w:rPr>
      <w:rFonts w:ascii="Times New Roman" w:eastAsia="PMingLiU" w:hAnsi="Times New Roman" w:cs="Times New Roman"/>
      <w:b/>
      <w:bCs/>
      <w:sz w:val="20"/>
      <w:szCs w:val="20"/>
      <w:lang w:val="en-US" w:eastAsia="zh-TW"/>
    </w:rPr>
  </w:style>
  <w:style w:type="paragraph" w:styleId="ac">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7"/>
        <w:szCs w:val="22"/>
        <w:lang w:val="en-GB" w:eastAsia="en-US" w:bidi="ar-SA"/>
      </w:rPr>
    </w:rPrDefault>
    <w:pPrDefault>
      <w:pPr>
        <w:spacing w:after="200" w:line="30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76"/>
    <w:pPr>
      <w:spacing w:after="0" w:line="240" w:lineRule="auto"/>
    </w:pPr>
    <w:rPr>
      <w:rFonts w:ascii="Times New Roman" w:eastAsia="PMingLiU" w:hAnsi="Times New Roman" w:cs="Times New Roman"/>
      <w:sz w:val="24"/>
      <w:szCs w:val="24"/>
      <w:lang w:val="en-US" w:eastAsia="zh-TW"/>
    </w:rPr>
  </w:style>
  <w:style w:type="paragraph" w:styleId="1">
    <w:name w:val="heading 1"/>
    <w:basedOn w:val="a"/>
    <w:next w:val="a"/>
    <w:link w:val="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1"/>
    <w:next w:val="a"/>
    <w:link w:val="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標題 3 Char"/>
    <w:basedOn w:val="a0"/>
    <w:link w:val="3"/>
    <w:rsid w:val="00ED3F76"/>
    <w:rPr>
      <w:rFonts w:asciiTheme="minorHAnsi" w:eastAsia="Times New Roman" w:hAnsiTheme="minorHAnsi" w:cstheme="minorHAnsi"/>
      <w:b/>
      <w:sz w:val="28"/>
      <w:szCs w:val="20"/>
    </w:rPr>
  </w:style>
  <w:style w:type="table" w:styleId="a3">
    <w:name w:val="Table Grid"/>
    <w:basedOn w:val="a1"/>
    <w:rsid w:val="00ED3F76"/>
    <w:pPr>
      <w:spacing w:after="0" w:line="240" w:lineRule="auto"/>
    </w:pPr>
    <w:rPr>
      <w:rFonts w:ascii="Times New Roman" w:eastAsia="PMingLiU"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3F76"/>
    <w:pPr>
      <w:spacing w:after="0" w:line="240" w:lineRule="auto"/>
    </w:pPr>
    <w:rPr>
      <w:rFonts w:ascii="Times New Roman" w:eastAsia="PMingLiU" w:hAnsi="Times New Roman" w:cs="Times New Roman"/>
      <w:sz w:val="24"/>
      <w:szCs w:val="24"/>
      <w:lang w:val="en-US" w:eastAsia="zh-TW"/>
    </w:rPr>
  </w:style>
  <w:style w:type="character" w:customStyle="1" w:styleId="1Char">
    <w:name w:val="標題 1 Char"/>
    <w:basedOn w:val="a0"/>
    <w:link w:val="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a5">
    <w:name w:val="header"/>
    <w:basedOn w:val="a"/>
    <w:link w:val="Char"/>
    <w:uiPriority w:val="99"/>
    <w:unhideWhenUsed/>
    <w:rsid w:val="00ED3F76"/>
    <w:pPr>
      <w:tabs>
        <w:tab w:val="center" w:pos="4536"/>
        <w:tab w:val="right" w:pos="9072"/>
      </w:tabs>
    </w:pPr>
  </w:style>
  <w:style w:type="character" w:customStyle="1" w:styleId="Char">
    <w:name w:val="頁首 Char"/>
    <w:basedOn w:val="a0"/>
    <w:link w:val="a5"/>
    <w:uiPriority w:val="99"/>
    <w:rsid w:val="00ED3F76"/>
    <w:rPr>
      <w:rFonts w:ascii="Times New Roman" w:eastAsia="PMingLiU" w:hAnsi="Times New Roman" w:cs="Times New Roman"/>
      <w:sz w:val="24"/>
      <w:szCs w:val="24"/>
      <w:lang w:val="en-US" w:eastAsia="zh-TW"/>
    </w:rPr>
  </w:style>
  <w:style w:type="paragraph" w:styleId="a6">
    <w:name w:val="footer"/>
    <w:basedOn w:val="a"/>
    <w:link w:val="Char0"/>
    <w:uiPriority w:val="99"/>
    <w:unhideWhenUsed/>
    <w:rsid w:val="00ED3F76"/>
    <w:pPr>
      <w:tabs>
        <w:tab w:val="center" w:pos="4536"/>
        <w:tab w:val="right" w:pos="9072"/>
      </w:tabs>
    </w:pPr>
  </w:style>
  <w:style w:type="character" w:customStyle="1" w:styleId="Char0">
    <w:name w:val="頁尾 Char"/>
    <w:basedOn w:val="a0"/>
    <w:link w:val="a6"/>
    <w:uiPriority w:val="99"/>
    <w:rsid w:val="00ED3F76"/>
    <w:rPr>
      <w:rFonts w:ascii="Times New Roman" w:eastAsia="PMingLiU" w:hAnsi="Times New Roman" w:cs="Times New Roman"/>
      <w:sz w:val="24"/>
      <w:szCs w:val="24"/>
      <w:lang w:val="en-US" w:eastAsia="zh-TW"/>
    </w:rPr>
  </w:style>
  <w:style w:type="paragraph" w:styleId="a7">
    <w:name w:val="List Paragraph"/>
    <w:basedOn w:val="a"/>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a1"/>
    <w:next w:val="a3"/>
    <w:rsid w:val="00ED3F76"/>
    <w:pPr>
      <w:spacing w:line="276"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9A34AC"/>
    <w:rPr>
      <w:rFonts w:ascii="Segoe UI" w:hAnsi="Segoe UI" w:cs="Segoe UI"/>
      <w:sz w:val="18"/>
      <w:szCs w:val="18"/>
    </w:rPr>
  </w:style>
  <w:style w:type="character" w:customStyle="1" w:styleId="Char1">
    <w:name w:val="註解方塊文字 Char"/>
    <w:basedOn w:val="a0"/>
    <w:link w:val="a8"/>
    <w:uiPriority w:val="99"/>
    <w:semiHidden/>
    <w:rsid w:val="009A34AC"/>
    <w:rPr>
      <w:rFonts w:ascii="Segoe UI" w:eastAsia="PMingLiU" w:hAnsi="Segoe UI" w:cs="Segoe UI"/>
      <w:sz w:val="18"/>
      <w:szCs w:val="18"/>
      <w:lang w:val="en-US" w:eastAsia="zh-TW"/>
    </w:rPr>
  </w:style>
  <w:style w:type="character" w:styleId="a9">
    <w:name w:val="annotation reference"/>
    <w:basedOn w:val="a0"/>
    <w:uiPriority w:val="99"/>
    <w:semiHidden/>
    <w:unhideWhenUsed/>
    <w:rsid w:val="00660B22"/>
    <w:rPr>
      <w:sz w:val="16"/>
      <w:szCs w:val="16"/>
    </w:rPr>
  </w:style>
  <w:style w:type="paragraph" w:styleId="aa">
    <w:name w:val="annotation text"/>
    <w:basedOn w:val="a"/>
    <w:link w:val="Char2"/>
    <w:uiPriority w:val="99"/>
    <w:semiHidden/>
    <w:unhideWhenUsed/>
    <w:rsid w:val="00660B22"/>
    <w:rPr>
      <w:sz w:val="20"/>
      <w:szCs w:val="20"/>
    </w:rPr>
  </w:style>
  <w:style w:type="character" w:customStyle="1" w:styleId="Char2">
    <w:name w:val="註解文字 Char"/>
    <w:basedOn w:val="a0"/>
    <w:link w:val="aa"/>
    <w:uiPriority w:val="99"/>
    <w:semiHidden/>
    <w:rsid w:val="00660B22"/>
    <w:rPr>
      <w:rFonts w:ascii="Times New Roman" w:eastAsia="PMingLiU" w:hAnsi="Times New Roman" w:cs="Times New Roman"/>
      <w:sz w:val="20"/>
      <w:szCs w:val="20"/>
      <w:lang w:val="en-US" w:eastAsia="zh-TW"/>
    </w:rPr>
  </w:style>
  <w:style w:type="paragraph" w:styleId="ab">
    <w:name w:val="annotation subject"/>
    <w:basedOn w:val="aa"/>
    <w:next w:val="aa"/>
    <w:link w:val="Char3"/>
    <w:uiPriority w:val="99"/>
    <w:semiHidden/>
    <w:unhideWhenUsed/>
    <w:rsid w:val="00660B22"/>
    <w:rPr>
      <w:b/>
      <w:bCs/>
    </w:rPr>
  </w:style>
  <w:style w:type="character" w:customStyle="1" w:styleId="Char3">
    <w:name w:val="註解主旨 Char"/>
    <w:basedOn w:val="Char2"/>
    <w:link w:val="ab"/>
    <w:uiPriority w:val="99"/>
    <w:semiHidden/>
    <w:rsid w:val="00660B22"/>
    <w:rPr>
      <w:rFonts w:ascii="Times New Roman" w:eastAsia="PMingLiU" w:hAnsi="Times New Roman" w:cs="Times New Roman"/>
      <w:b/>
      <w:bCs/>
      <w:sz w:val="20"/>
      <w:szCs w:val="20"/>
      <w:lang w:val="en-US" w:eastAsia="zh-TW"/>
    </w:rPr>
  </w:style>
  <w:style w:type="paragraph" w:styleId="ac">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Create a new document." ma:contentTypeScope="" ma:versionID="be724a8c0d9fed8139ea53014cee6a63">
  <xsd:schema xmlns:xsd="http://www.w3.org/2001/XMLSchema" xmlns:xs="http://www.w3.org/2001/XMLSchema" xmlns:p="http://schemas.microsoft.com/office/2006/metadata/properties" xmlns:ns2="5a26c40e-ceed-468e-8c17-b7b7bfce1678" targetNamespace="http://schemas.microsoft.com/office/2006/metadata/properties" ma:root="true" ma:fieldsID="5dd09dd98cf9db33667246126b1805fb"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BDAEC-18B3-4D1F-BCBD-C1560CD9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15ED3-0963-4F2E-8F5C-D4DCC3227662}">
  <ds:schemaRef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873BF0-D08D-4641-AB2B-FE51D5D8D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1471</Words>
  <Characters>8388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Lin, Chih-Chen Trista</cp:lastModifiedBy>
  <cp:revision>2</cp:revision>
  <dcterms:created xsi:type="dcterms:W3CDTF">2020-09-22T11:47:00Z</dcterms:created>
  <dcterms:modified xsi:type="dcterms:W3CDTF">2020-09-22T11:47:00Z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