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F7" w:rsidRPr="00C9693F" w:rsidRDefault="00B07DEB" w:rsidP="00DF5022">
      <w:pPr>
        <w:jc w:val="center"/>
        <w:rPr>
          <w:rFonts w:ascii="Times New Roman" w:hAnsi="Times New Roman" w:cs="Times New Roman"/>
          <w:b/>
          <w:u w:val="single"/>
        </w:rPr>
      </w:pPr>
      <w:r w:rsidRPr="00C9693F">
        <w:rPr>
          <w:rFonts w:ascii="Times New Roman" w:hAnsi="Times New Roman" w:cs="Times New Roman"/>
          <w:b/>
          <w:u w:val="single"/>
        </w:rPr>
        <w:t>BSc thesis topic</w:t>
      </w:r>
      <w:r w:rsidR="00221355">
        <w:rPr>
          <w:rFonts w:ascii="Times New Roman" w:hAnsi="Times New Roman" w:cs="Times New Roman"/>
          <w:b/>
          <w:u w:val="single"/>
        </w:rPr>
        <w:t xml:space="preserve">s for </w:t>
      </w:r>
      <w:r w:rsidR="00DB58C0">
        <w:rPr>
          <w:rFonts w:ascii="Times New Roman" w:hAnsi="Times New Roman" w:cs="Times New Roman"/>
          <w:b/>
          <w:u w:val="single"/>
        </w:rPr>
        <w:t>up to five (5) students</w:t>
      </w:r>
    </w:p>
    <w:p w:rsidR="00B07DEB" w:rsidRPr="00C9693F" w:rsidRDefault="00B07DEB">
      <w:pPr>
        <w:rPr>
          <w:rFonts w:ascii="Times New Roman" w:hAnsi="Times New Roman" w:cs="Times New Roman"/>
        </w:rPr>
      </w:pPr>
    </w:p>
    <w:p w:rsidR="00C9693F" w:rsidRDefault="004D5F17" w:rsidP="00296D1C">
      <w:pPr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In the context of the </w:t>
      </w:r>
      <w:hyperlink r:id="rId5" w:history="1">
        <w:r w:rsidRPr="00C9693F">
          <w:rPr>
            <w:rStyle w:val="Hyperlink"/>
            <w:rFonts w:ascii="Times New Roman" w:hAnsi="Times New Roman" w:cs="Times New Roman"/>
          </w:rPr>
          <w:t>ELIA project</w:t>
        </w:r>
      </w:hyperlink>
      <w:r w:rsidRPr="00C9693F">
        <w:rPr>
          <w:rFonts w:ascii="Times New Roman" w:hAnsi="Times New Roman" w:cs="Times New Roman"/>
        </w:rPr>
        <w:t xml:space="preserve">, we invite </w:t>
      </w:r>
      <w:r w:rsidR="00C9693F">
        <w:rPr>
          <w:rFonts w:ascii="Times New Roman" w:hAnsi="Times New Roman" w:cs="Times New Roman"/>
        </w:rPr>
        <w:t xml:space="preserve">up to five motivated and ambitious </w:t>
      </w:r>
      <w:r w:rsidR="00296D1C" w:rsidRPr="00C9693F">
        <w:rPr>
          <w:rFonts w:ascii="Times New Roman" w:hAnsi="Times New Roman" w:cs="Times New Roman"/>
        </w:rPr>
        <w:t>Bachelor students to perform a</w:t>
      </w:r>
      <w:r w:rsidR="00296D1C" w:rsidRPr="00C9693F">
        <w:rPr>
          <w:rFonts w:ascii="Times New Roman" w:hAnsi="Times New Roman" w:cs="Times New Roman"/>
        </w:rPr>
        <w:t xml:space="preserve"> literature review on </w:t>
      </w:r>
      <w:r w:rsidR="00296D1C" w:rsidRPr="00C9693F">
        <w:rPr>
          <w:rFonts w:ascii="Times New Roman" w:hAnsi="Times New Roman" w:cs="Times New Roman"/>
        </w:rPr>
        <w:t xml:space="preserve">the topic of </w:t>
      </w:r>
      <w:r w:rsidR="00296D1C" w:rsidRPr="00C9693F">
        <w:rPr>
          <w:rFonts w:ascii="Times New Roman" w:hAnsi="Times New Roman" w:cs="Times New Roman"/>
        </w:rPr>
        <w:t>Entrepreneurial Learning.</w:t>
      </w:r>
      <w:r w:rsidR="00296D1C" w:rsidRPr="00C9693F">
        <w:rPr>
          <w:rFonts w:ascii="Times New Roman" w:hAnsi="Times New Roman" w:cs="Times New Roman"/>
        </w:rPr>
        <w:t xml:space="preserve"> </w:t>
      </w:r>
    </w:p>
    <w:p w:rsidR="00C9693F" w:rsidRDefault="00C9693F" w:rsidP="00296D1C">
      <w:pPr>
        <w:rPr>
          <w:rFonts w:ascii="Times New Roman" w:hAnsi="Times New Roman" w:cs="Times New Roman"/>
        </w:rPr>
      </w:pPr>
    </w:p>
    <w:p w:rsidR="00296D1C" w:rsidRDefault="00296D1C" w:rsidP="00296D1C">
      <w:pPr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The </w:t>
      </w:r>
      <w:r w:rsidR="00DC07E2">
        <w:rPr>
          <w:rFonts w:ascii="Times New Roman" w:hAnsi="Times New Roman" w:cs="Times New Roman"/>
        </w:rPr>
        <w:t>literature review will</w:t>
      </w:r>
      <w:r w:rsidRPr="00C9693F">
        <w:rPr>
          <w:rFonts w:ascii="Times New Roman" w:hAnsi="Times New Roman" w:cs="Times New Roman"/>
        </w:rPr>
        <w:t xml:space="preserve"> address questions such as</w:t>
      </w:r>
      <w:r w:rsidRPr="00C9693F">
        <w:rPr>
          <w:rFonts w:ascii="Times New Roman" w:hAnsi="Times New Roman" w:cs="Times New Roman"/>
        </w:rPr>
        <w:t>:</w:t>
      </w:r>
    </w:p>
    <w:p w:rsidR="00C9693F" w:rsidRPr="00C9693F" w:rsidRDefault="00C9693F" w:rsidP="00296D1C">
      <w:pPr>
        <w:rPr>
          <w:rFonts w:ascii="Times New Roman" w:hAnsi="Times New Roman" w:cs="Times New Roman"/>
        </w:rPr>
      </w:pPr>
    </w:p>
    <w:p w:rsidR="00296D1C" w:rsidRPr="00C9693F" w:rsidRDefault="00296D1C" w:rsidP="00296D1C">
      <w:pPr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A. </w:t>
      </w:r>
      <w:r w:rsidRPr="00C9693F">
        <w:rPr>
          <w:rFonts w:ascii="Times New Roman" w:hAnsi="Times New Roman" w:cs="Times New Roman"/>
        </w:rPr>
        <w:t>Where the theory of entrepreneurial learning comes from (i.e. the</w:t>
      </w:r>
      <w:r w:rsidRPr="00C9693F">
        <w:rPr>
          <w:rFonts w:ascii="Times New Roman" w:hAnsi="Times New Roman" w:cs="Times New Roman"/>
        </w:rPr>
        <w:t xml:space="preserve"> notion of experiential learning, </w:t>
      </w:r>
      <w:hyperlink r:id="rId6" w:history="1">
        <w:r w:rsidRPr="00D623E3">
          <w:rPr>
            <w:rStyle w:val="Hyperlink"/>
            <w:rFonts w:ascii="Times New Roman" w:hAnsi="Times New Roman" w:cs="Times New Roman"/>
          </w:rPr>
          <w:t xml:space="preserve">Kolb </w:t>
        </w:r>
        <w:r w:rsidR="00D623E3" w:rsidRPr="00D623E3">
          <w:rPr>
            <w:rStyle w:val="Hyperlink"/>
            <w:rFonts w:ascii="Times New Roman" w:hAnsi="Times New Roman" w:cs="Times New Roman"/>
          </w:rPr>
          <w:t>2001</w:t>
        </w:r>
      </w:hyperlink>
      <w:r w:rsidRPr="00C9693F">
        <w:rPr>
          <w:rFonts w:ascii="Times New Roman" w:hAnsi="Times New Roman" w:cs="Times New Roman"/>
        </w:rPr>
        <w:t>;</w:t>
      </w:r>
      <w:r w:rsidRPr="00C9693F">
        <w:rPr>
          <w:rFonts w:ascii="Times New Roman" w:hAnsi="Times New Roman" w:cs="Times New Roman"/>
        </w:rPr>
        <w:t xml:space="preserve"> the notion of entrepreneu</w:t>
      </w:r>
      <w:r w:rsidRPr="00C9693F">
        <w:rPr>
          <w:rFonts w:ascii="Times New Roman" w:hAnsi="Times New Roman" w:cs="Times New Roman"/>
        </w:rPr>
        <w:t xml:space="preserve">rship as process of identifying, </w:t>
      </w:r>
      <w:r w:rsidRPr="00C9693F">
        <w:rPr>
          <w:rFonts w:ascii="Times New Roman" w:hAnsi="Times New Roman" w:cs="Times New Roman"/>
        </w:rPr>
        <w:t>creating</w:t>
      </w:r>
      <w:r w:rsidRPr="00C9693F">
        <w:rPr>
          <w:rFonts w:ascii="Times New Roman" w:hAnsi="Times New Roman" w:cs="Times New Roman"/>
        </w:rPr>
        <w:t xml:space="preserve"> and seizing opportunities, </w:t>
      </w:r>
      <w:hyperlink r:id="rId7" w:history="1">
        <w:r w:rsidRPr="00FD2ADA">
          <w:rPr>
            <w:rStyle w:val="Hyperlink"/>
            <w:rFonts w:ascii="Times New Roman" w:hAnsi="Times New Roman" w:cs="Times New Roman"/>
          </w:rPr>
          <w:t>Corbett 2007</w:t>
        </w:r>
      </w:hyperlink>
      <w:r w:rsidRPr="00C9693F">
        <w:rPr>
          <w:rFonts w:ascii="Times New Roman" w:hAnsi="Times New Roman" w:cs="Times New Roman"/>
        </w:rPr>
        <w:t>)?</w:t>
      </w:r>
    </w:p>
    <w:p w:rsidR="00296D1C" w:rsidRPr="00C9693F" w:rsidRDefault="00296D1C" w:rsidP="00296D1C">
      <w:pPr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B. </w:t>
      </w:r>
      <w:r w:rsidRPr="00C9693F">
        <w:rPr>
          <w:rFonts w:ascii="Times New Roman" w:hAnsi="Times New Roman" w:cs="Times New Roman"/>
        </w:rPr>
        <w:t>What are the main concepts of</w:t>
      </w:r>
      <w:r w:rsidR="00987037" w:rsidRPr="00C9693F">
        <w:rPr>
          <w:rFonts w:ascii="Times New Roman" w:hAnsi="Times New Roman" w:cs="Times New Roman"/>
        </w:rPr>
        <w:t xml:space="preserve"> theorie</w:t>
      </w:r>
      <w:r w:rsidRPr="00C9693F">
        <w:rPr>
          <w:rFonts w:ascii="Times New Roman" w:hAnsi="Times New Roman" w:cs="Times New Roman"/>
        </w:rPr>
        <w:t>s</w:t>
      </w:r>
      <w:r w:rsidR="00987037" w:rsidRPr="00C9693F">
        <w:rPr>
          <w:rFonts w:ascii="Times New Roman" w:hAnsi="Times New Roman" w:cs="Times New Roman"/>
        </w:rPr>
        <w:t xml:space="preserve"> of entrepreneurial learning</w:t>
      </w:r>
      <w:r w:rsidR="00FD2ADA">
        <w:rPr>
          <w:rFonts w:ascii="Times New Roman" w:hAnsi="Times New Roman" w:cs="Times New Roman"/>
        </w:rPr>
        <w:t xml:space="preserve"> (</w:t>
      </w:r>
      <w:hyperlink r:id="rId8" w:history="1">
        <w:r w:rsidR="00FD2ADA" w:rsidRPr="00FD2ADA">
          <w:rPr>
            <w:rStyle w:val="Hyperlink"/>
            <w:rFonts w:ascii="Times New Roman" w:hAnsi="Times New Roman" w:cs="Times New Roman"/>
          </w:rPr>
          <w:t>Rae 2005</w:t>
        </w:r>
      </w:hyperlink>
      <w:r w:rsidR="00FD2ADA">
        <w:rPr>
          <w:rFonts w:ascii="Times New Roman" w:hAnsi="Times New Roman" w:cs="Times New Roman"/>
        </w:rPr>
        <w:t xml:space="preserve"> or </w:t>
      </w:r>
      <w:hyperlink r:id="rId9" w:history="1">
        <w:proofErr w:type="spellStart"/>
        <w:r w:rsidR="00FD2ADA" w:rsidRPr="00FD2ADA">
          <w:rPr>
            <w:rStyle w:val="Hyperlink"/>
            <w:rFonts w:ascii="Times New Roman" w:hAnsi="Times New Roman" w:cs="Times New Roman"/>
          </w:rPr>
          <w:t>Politis</w:t>
        </w:r>
        <w:proofErr w:type="spellEnd"/>
        <w:r w:rsidR="00FD2ADA" w:rsidRPr="00FD2ADA">
          <w:rPr>
            <w:rStyle w:val="Hyperlink"/>
            <w:rFonts w:ascii="Times New Roman" w:hAnsi="Times New Roman" w:cs="Times New Roman"/>
          </w:rPr>
          <w:t xml:space="preserve"> 2005</w:t>
        </w:r>
      </w:hyperlink>
      <w:r w:rsidR="00FD2ADA">
        <w:rPr>
          <w:rFonts w:ascii="Times New Roman" w:hAnsi="Times New Roman" w:cs="Times New Roman"/>
        </w:rPr>
        <w:t>)</w:t>
      </w:r>
      <w:r w:rsidRPr="00C9693F">
        <w:rPr>
          <w:rFonts w:ascii="Times New Roman" w:hAnsi="Times New Roman" w:cs="Times New Roman"/>
        </w:rPr>
        <w:t>, and how they relate with each other</w:t>
      </w:r>
      <w:r w:rsidRPr="00C9693F">
        <w:rPr>
          <w:rFonts w:ascii="Times New Roman" w:hAnsi="Times New Roman" w:cs="Times New Roman"/>
        </w:rPr>
        <w:t>?</w:t>
      </w:r>
    </w:p>
    <w:p w:rsidR="00296D1C" w:rsidRPr="00C9693F" w:rsidRDefault="00296D1C" w:rsidP="00296D1C">
      <w:pPr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>C.</w:t>
      </w:r>
      <w:r w:rsidRPr="00C9693F">
        <w:rPr>
          <w:rFonts w:ascii="Times New Roman" w:hAnsi="Times New Roman" w:cs="Times New Roman"/>
        </w:rPr>
        <w:t xml:space="preserve"> What are the key challenges in applyin</w:t>
      </w:r>
      <w:r w:rsidR="00987037" w:rsidRPr="00C9693F">
        <w:rPr>
          <w:rFonts w:ascii="Times New Roman" w:hAnsi="Times New Roman" w:cs="Times New Roman"/>
        </w:rPr>
        <w:t xml:space="preserve">g theories of </w:t>
      </w:r>
      <w:r w:rsidR="00987037" w:rsidRPr="00C9693F">
        <w:rPr>
          <w:rFonts w:ascii="Times New Roman" w:hAnsi="Times New Roman" w:cs="Times New Roman"/>
        </w:rPr>
        <w:t>entrepreneurial learning</w:t>
      </w:r>
      <w:r w:rsidRPr="00C9693F">
        <w:rPr>
          <w:rFonts w:ascii="Times New Roman" w:hAnsi="Times New Roman" w:cs="Times New Roman"/>
        </w:rPr>
        <w:t xml:space="preserve"> to the context of </w:t>
      </w:r>
      <w:r w:rsidRPr="00C9693F">
        <w:rPr>
          <w:rFonts w:ascii="Times New Roman" w:hAnsi="Times New Roman" w:cs="Times New Roman"/>
        </w:rPr>
        <w:t>food and agriculture</w:t>
      </w:r>
      <w:r w:rsidR="0082273B">
        <w:rPr>
          <w:rFonts w:ascii="Times New Roman" w:hAnsi="Times New Roman" w:cs="Times New Roman"/>
        </w:rPr>
        <w:t xml:space="preserve"> (</w:t>
      </w:r>
      <w:hyperlink r:id="rId10" w:history="1">
        <w:r w:rsidR="0082273B" w:rsidRPr="0082273B">
          <w:rPr>
            <w:rStyle w:val="Hyperlink"/>
            <w:rFonts w:ascii="Times New Roman" w:hAnsi="Times New Roman" w:cs="Times New Roman"/>
          </w:rPr>
          <w:t>Fitz-Koch et al. 2018</w:t>
        </w:r>
      </w:hyperlink>
      <w:r w:rsidR="0082273B">
        <w:rPr>
          <w:rFonts w:ascii="Times New Roman" w:hAnsi="Times New Roman" w:cs="Times New Roman"/>
        </w:rPr>
        <w:t>)</w:t>
      </w:r>
      <w:r w:rsidRPr="00C9693F">
        <w:rPr>
          <w:rFonts w:ascii="Times New Roman" w:hAnsi="Times New Roman" w:cs="Times New Roman"/>
        </w:rPr>
        <w:t xml:space="preserve">? </w:t>
      </w:r>
    </w:p>
    <w:p w:rsidR="00296D1C" w:rsidRDefault="00296D1C" w:rsidP="00296D1C">
      <w:pPr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D. When and why it is relevant for agribusiness companies (e.g., Friesland Campina) and financial institutions (e.g. Rabobank, </w:t>
      </w:r>
      <w:proofErr w:type="spellStart"/>
      <w:r w:rsidRPr="00C9693F">
        <w:rPr>
          <w:rFonts w:ascii="Times New Roman" w:hAnsi="Times New Roman" w:cs="Times New Roman"/>
        </w:rPr>
        <w:t>Mastercard</w:t>
      </w:r>
      <w:proofErr w:type="spellEnd"/>
      <w:r w:rsidRPr="00C9693F">
        <w:rPr>
          <w:rFonts w:ascii="Times New Roman" w:hAnsi="Times New Roman" w:cs="Times New Roman"/>
        </w:rPr>
        <w:t>) t</w:t>
      </w:r>
      <w:r w:rsidR="00987037" w:rsidRPr="00C9693F">
        <w:rPr>
          <w:rFonts w:ascii="Times New Roman" w:hAnsi="Times New Roman" w:cs="Times New Roman"/>
        </w:rPr>
        <w:t xml:space="preserve">o stimulate </w:t>
      </w:r>
      <w:r w:rsidR="00987037" w:rsidRPr="00C9693F">
        <w:rPr>
          <w:rFonts w:ascii="Times New Roman" w:hAnsi="Times New Roman" w:cs="Times New Roman"/>
        </w:rPr>
        <w:t>entrepreneurial learning</w:t>
      </w:r>
      <w:r w:rsidR="001B577B">
        <w:rPr>
          <w:rFonts w:ascii="Times New Roman" w:hAnsi="Times New Roman" w:cs="Times New Roman"/>
        </w:rPr>
        <w:t xml:space="preserve"> (</w:t>
      </w:r>
      <w:hyperlink r:id="rId11" w:history="1">
        <w:proofErr w:type="spellStart"/>
        <w:r w:rsidR="001B577B" w:rsidRPr="001B577B">
          <w:rPr>
            <w:rStyle w:val="Hyperlink"/>
            <w:rFonts w:ascii="Times New Roman" w:hAnsi="Times New Roman" w:cs="Times New Roman"/>
          </w:rPr>
          <w:t>McElwee</w:t>
        </w:r>
        <w:proofErr w:type="spellEnd"/>
        <w:r w:rsidR="001B577B" w:rsidRPr="001B577B">
          <w:rPr>
            <w:rStyle w:val="Hyperlink"/>
            <w:rFonts w:ascii="Times New Roman" w:hAnsi="Times New Roman" w:cs="Times New Roman"/>
          </w:rPr>
          <w:t xml:space="preserve"> 2006</w:t>
        </w:r>
      </w:hyperlink>
      <w:r w:rsidR="001B577B">
        <w:rPr>
          <w:rFonts w:ascii="Times New Roman" w:hAnsi="Times New Roman" w:cs="Times New Roman"/>
        </w:rPr>
        <w:t>)</w:t>
      </w:r>
      <w:r w:rsidRPr="00C9693F">
        <w:rPr>
          <w:rFonts w:ascii="Times New Roman" w:hAnsi="Times New Roman" w:cs="Times New Roman"/>
        </w:rPr>
        <w:t>?</w:t>
      </w:r>
    </w:p>
    <w:p w:rsidR="00221355" w:rsidRPr="00C9693F" w:rsidRDefault="00221355" w:rsidP="0029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How </w:t>
      </w:r>
      <w:r w:rsidR="001B577B">
        <w:rPr>
          <w:rFonts w:ascii="Times New Roman" w:hAnsi="Times New Roman" w:cs="Times New Roman"/>
        </w:rPr>
        <w:t>do entrepreneurial learning processes vary across different contexts (e.g., rural/urban, developed/developing country, etc.) and why</w:t>
      </w:r>
      <w:r w:rsidR="00DB58C0">
        <w:rPr>
          <w:rFonts w:ascii="Times New Roman" w:hAnsi="Times New Roman" w:cs="Times New Roman"/>
        </w:rPr>
        <w:t xml:space="preserve"> (</w:t>
      </w:r>
      <w:hyperlink r:id="rId12" w:history="1">
        <w:proofErr w:type="spellStart"/>
        <w:r w:rsidR="00DB58C0" w:rsidRPr="00DB58C0">
          <w:rPr>
            <w:rStyle w:val="Hyperlink"/>
            <w:rFonts w:ascii="Times New Roman" w:hAnsi="Times New Roman" w:cs="Times New Roman"/>
          </w:rPr>
          <w:t>Spigel</w:t>
        </w:r>
        <w:proofErr w:type="spellEnd"/>
        <w:r w:rsidR="00DB58C0" w:rsidRPr="00DB58C0">
          <w:rPr>
            <w:rStyle w:val="Hyperlink"/>
            <w:rFonts w:ascii="Times New Roman" w:hAnsi="Times New Roman" w:cs="Times New Roman"/>
          </w:rPr>
          <w:t xml:space="preserve"> and Harrison 2018</w:t>
        </w:r>
      </w:hyperlink>
      <w:r w:rsidR="00DB58C0">
        <w:rPr>
          <w:rFonts w:ascii="Times New Roman" w:hAnsi="Times New Roman" w:cs="Times New Roman"/>
        </w:rPr>
        <w:t>)</w:t>
      </w:r>
      <w:r w:rsidR="001B577B">
        <w:rPr>
          <w:rFonts w:ascii="Times New Roman" w:hAnsi="Times New Roman" w:cs="Times New Roman"/>
        </w:rPr>
        <w:t>?</w:t>
      </w:r>
    </w:p>
    <w:p w:rsidR="00296D1C" w:rsidRPr="00C9693F" w:rsidRDefault="00296D1C" w:rsidP="00296D1C">
      <w:pPr>
        <w:rPr>
          <w:rFonts w:ascii="Times New Roman" w:hAnsi="Times New Roman" w:cs="Times New Roman"/>
        </w:rPr>
      </w:pPr>
    </w:p>
    <w:p w:rsidR="00296D1C" w:rsidRDefault="00296D1C" w:rsidP="00296D1C">
      <w:pPr>
        <w:rPr>
          <w:rFonts w:ascii="Times New Roman" w:hAnsi="Times New Roman" w:cs="Times New Roman"/>
        </w:rPr>
      </w:pPr>
      <w:r w:rsidRPr="00C9693F">
        <w:rPr>
          <w:rFonts w:ascii="Times New Roman" w:hAnsi="Times New Roman" w:cs="Times New Roman"/>
        </w:rPr>
        <w:t xml:space="preserve">Usually, for a Bachelor thesis, you </w:t>
      </w:r>
      <w:r w:rsidR="00987037" w:rsidRPr="00C9693F">
        <w:rPr>
          <w:rFonts w:ascii="Times New Roman" w:hAnsi="Times New Roman" w:cs="Times New Roman"/>
        </w:rPr>
        <w:t>can expect to adapt these broad questions to your specific interests; synthesiz</w:t>
      </w:r>
      <w:r w:rsidRPr="00C9693F">
        <w:rPr>
          <w:rFonts w:ascii="Times New Roman" w:hAnsi="Times New Roman" w:cs="Times New Roman"/>
        </w:rPr>
        <w:t xml:space="preserve">e approximately n = 30 papers </w:t>
      </w:r>
      <w:r w:rsidR="00987037" w:rsidRPr="00C9693F">
        <w:rPr>
          <w:rFonts w:ascii="Times New Roman" w:hAnsi="Times New Roman" w:cs="Times New Roman"/>
        </w:rPr>
        <w:t xml:space="preserve">(or more, if you can and wish!) </w:t>
      </w:r>
      <w:r w:rsidRPr="00C9693F">
        <w:rPr>
          <w:rFonts w:ascii="Times New Roman" w:hAnsi="Times New Roman" w:cs="Times New Roman"/>
        </w:rPr>
        <w:t>from the literature</w:t>
      </w:r>
      <w:r w:rsidR="00987037" w:rsidRPr="00C9693F">
        <w:rPr>
          <w:rFonts w:ascii="Times New Roman" w:hAnsi="Times New Roman" w:cs="Times New Roman"/>
        </w:rPr>
        <w:t>; and critically reflect on your synthesis to draw managerial implications</w:t>
      </w:r>
      <w:r w:rsidRPr="00C9693F">
        <w:rPr>
          <w:rFonts w:ascii="Times New Roman" w:hAnsi="Times New Roman" w:cs="Times New Roman"/>
        </w:rPr>
        <w:t xml:space="preserve">. </w:t>
      </w:r>
    </w:p>
    <w:p w:rsidR="00C9693F" w:rsidRDefault="00C9693F" w:rsidP="00296D1C">
      <w:pPr>
        <w:rPr>
          <w:rFonts w:ascii="Times New Roman" w:hAnsi="Times New Roman" w:cs="Times New Roman"/>
        </w:rPr>
      </w:pPr>
    </w:p>
    <w:p w:rsidR="00B22F54" w:rsidRPr="00632D9E" w:rsidRDefault="00C9693F" w:rsidP="00B2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reach out to Dr. Domenico Dentoni (</w:t>
      </w:r>
      <w:hyperlink r:id="rId13" w:history="1">
        <w:r w:rsidRPr="007B69EF">
          <w:rPr>
            <w:rStyle w:val="Hyperlink"/>
            <w:rFonts w:ascii="Times New Roman" w:hAnsi="Times New Roman" w:cs="Times New Roman"/>
          </w:rPr>
          <w:t>domenico.dentoni@wur.nl)</w:t>
        </w:r>
      </w:hyperlink>
      <w:r w:rsidR="00DF5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you wish to explore th</w:t>
      </w:r>
      <w:r w:rsidR="00A013E0">
        <w:rPr>
          <w:rFonts w:ascii="Times New Roman" w:hAnsi="Times New Roman" w:cs="Times New Roman"/>
        </w:rPr>
        <w:t>ese</w:t>
      </w:r>
      <w:r>
        <w:rPr>
          <w:rFonts w:ascii="Times New Roman" w:hAnsi="Times New Roman" w:cs="Times New Roman"/>
        </w:rPr>
        <w:t xml:space="preserve"> research topic</w:t>
      </w:r>
      <w:r w:rsidR="00A013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further.</w:t>
      </w:r>
    </w:p>
    <w:sectPr w:rsidR="00B22F54" w:rsidRPr="00632D9E" w:rsidSect="00CD49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67A"/>
    <w:multiLevelType w:val="hybridMultilevel"/>
    <w:tmpl w:val="BBC6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B"/>
    <w:rsid w:val="00011DE3"/>
    <w:rsid w:val="001B577B"/>
    <w:rsid w:val="00221355"/>
    <w:rsid w:val="00296D1C"/>
    <w:rsid w:val="002B23F7"/>
    <w:rsid w:val="003C610D"/>
    <w:rsid w:val="00415DB9"/>
    <w:rsid w:val="00454107"/>
    <w:rsid w:val="0046232B"/>
    <w:rsid w:val="004D5F17"/>
    <w:rsid w:val="00632D9E"/>
    <w:rsid w:val="00693443"/>
    <w:rsid w:val="00792B92"/>
    <w:rsid w:val="007E7BE7"/>
    <w:rsid w:val="0082273B"/>
    <w:rsid w:val="00890D75"/>
    <w:rsid w:val="00987037"/>
    <w:rsid w:val="00A013E0"/>
    <w:rsid w:val="00AD1367"/>
    <w:rsid w:val="00B07DEB"/>
    <w:rsid w:val="00B22F54"/>
    <w:rsid w:val="00B82817"/>
    <w:rsid w:val="00BD538E"/>
    <w:rsid w:val="00C9693F"/>
    <w:rsid w:val="00CD4971"/>
    <w:rsid w:val="00CE74D8"/>
    <w:rsid w:val="00D623E3"/>
    <w:rsid w:val="00DB58C0"/>
    <w:rsid w:val="00DC07E2"/>
    <w:rsid w:val="00DF5022"/>
    <w:rsid w:val="00FD2ADA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09F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F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orldscientific.com/doi/abs/10.1142/S1084946706000398" TargetMode="External"/><Relationship Id="rId12" Type="http://schemas.openxmlformats.org/officeDocument/2006/relationships/hyperlink" Target="https://onlinelibrary.wiley.com/doi/abs/10.1002/sej.1268" TargetMode="External"/><Relationship Id="rId13" Type="http://schemas.openxmlformats.org/officeDocument/2006/relationships/hyperlink" Target="mailto:domenico.dentoni@wur.nl)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ur.nl/en/project/Entrepreneurial-Learning-in-Inclusive-Agribusiness-ELIA.htm" TargetMode="External"/><Relationship Id="rId6" Type="http://schemas.openxmlformats.org/officeDocument/2006/relationships/hyperlink" Target="http://www.d.umn.edu/~kgilbert/educ5165-731/Readings/experiential-learning-theory.pdf" TargetMode="External"/><Relationship Id="rId7" Type="http://schemas.openxmlformats.org/officeDocument/2006/relationships/hyperlink" Target="https://www.sciencedirect.com/science/article/abs/pii/S0883902605000789" TargetMode="External"/><Relationship Id="rId8" Type="http://schemas.openxmlformats.org/officeDocument/2006/relationships/hyperlink" Target="https://www.emerald.com/insight/content/doi/10.1108/14626000510612259/full/html" TargetMode="External"/><Relationship Id="rId9" Type="http://schemas.openxmlformats.org/officeDocument/2006/relationships/hyperlink" Target="https://journals.sagepub.com/doi/full/10.1111/j.1540-6520.2005.00091.x" TargetMode="External"/><Relationship Id="rId10" Type="http://schemas.openxmlformats.org/officeDocument/2006/relationships/hyperlink" Target="https://journals.sagepub.com/doi/full/10.1177/1042258717732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2019-08-08T20:07:00Z</dcterms:created>
  <dcterms:modified xsi:type="dcterms:W3CDTF">2019-08-09T10:14:00Z</dcterms:modified>
</cp:coreProperties>
</file>