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71F6" w14:textId="2C372E8B" w:rsidR="00335231" w:rsidRPr="006A545A" w:rsidRDefault="008756AA" w:rsidP="00DA1590">
      <w:pPr>
        <w:rPr>
          <w:rFonts w:asciiTheme="majorHAnsi" w:eastAsiaTheme="majorEastAsia" w:hAnsiTheme="majorHAnsi" w:cstheme="majorBidi"/>
          <w:caps/>
          <w:color w:val="649B3F"/>
          <w:spacing w:val="-15"/>
          <w:sz w:val="64"/>
          <w:szCs w:val="64"/>
          <w:lang w:val="en-GB"/>
        </w:rPr>
      </w:pPr>
      <w:r w:rsidRPr="006A545A">
        <w:rPr>
          <w:rFonts w:asciiTheme="majorHAnsi" w:eastAsiaTheme="majorEastAsia" w:hAnsiTheme="majorHAnsi" w:cstheme="majorBidi"/>
          <w:caps/>
          <w:color w:val="649B3F"/>
          <w:spacing w:val="-15"/>
          <w:sz w:val="64"/>
          <w:szCs w:val="64"/>
          <w:lang w:val="en-GB"/>
        </w:rPr>
        <w:t>In the air</w:t>
      </w:r>
    </w:p>
    <w:p w14:paraId="31AAE415" w14:textId="4EE0DA23" w:rsidR="004646F2" w:rsidRPr="002710B9" w:rsidRDefault="00D12537" w:rsidP="0045298C">
      <w:pPr>
        <w:rPr>
          <w:rFonts w:asciiTheme="majorHAnsi" w:hAnsiTheme="majorHAnsi"/>
          <w:color w:val="5B9BD5" w:themeColor="accent1"/>
          <w:sz w:val="40"/>
          <w:szCs w:val="40"/>
          <w:lang w:val="en-GB"/>
        </w:rPr>
      </w:pPr>
      <w:proofErr w:type="spellStart"/>
      <w:r w:rsidRPr="002710B9">
        <w:rPr>
          <w:rFonts w:asciiTheme="majorHAnsi" w:hAnsiTheme="majorHAnsi"/>
          <w:color w:val="5B9BD5" w:themeColor="accent1"/>
          <w:sz w:val="40"/>
          <w:szCs w:val="40"/>
          <w:lang w:val="en-GB"/>
        </w:rPr>
        <w:t>Fotograaf</w:t>
      </w:r>
      <w:proofErr w:type="spellEnd"/>
      <w:r w:rsidRPr="002710B9">
        <w:rPr>
          <w:rFonts w:asciiTheme="majorHAnsi" w:hAnsiTheme="majorHAnsi"/>
          <w:color w:val="5B9BD5" w:themeColor="accent1"/>
          <w:sz w:val="40"/>
          <w:szCs w:val="40"/>
          <w:lang w:val="en-GB"/>
        </w:rPr>
        <w:t xml:space="preserve">: </w:t>
      </w:r>
      <w:r w:rsidR="008756AA" w:rsidRPr="002710B9">
        <w:rPr>
          <w:rFonts w:asciiTheme="majorHAnsi" w:hAnsiTheme="majorHAnsi"/>
          <w:color w:val="5B9BD5" w:themeColor="accent1"/>
          <w:sz w:val="40"/>
          <w:szCs w:val="40"/>
          <w:lang w:val="en-GB"/>
        </w:rPr>
        <w:t>Kristel Runhaar</w:t>
      </w:r>
    </w:p>
    <w:p w14:paraId="6687576A" w14:textId="77777777" w:rsidR="00DA1590" w:rsidRDefault="00DA1590" w:rsidP="006A545A">
      <w:pPr>
        <w:spacing w:line="276" w:lineRule="auto"/>
        <w:rPr>
          <w:rFonts w:ascii="Verdana" w:eastAsia="Times New Roman" w:hAnsi="Verdana" w:cs="Times New Roman"/>
          <w:sz w:val="18"/>
          <w:szCs w:val="18"/>
          <w:lang w:eastAsia="nl-NL"/>
        </w:rPr>
      </w:pPr>
      <w:r w:rsidRPr="008756AA">
        <w:rPr>
          <w:rFonts w:ascii="Verdana" w:eastAsia="Times New Roman" w:hAnsi="Verdana" w:cs="Times New Roman"/>
          <w:sz w:val="18"/>
          <w:szCs w:val="18"/>
          <w:lang w:eastAsia="nl-NL"/>
        </w:rPr>
        <w:t>Mijn foto gaat over de natuur. Over hoe mooi natuur kan zijn, en hoe vrij vogels kunnen vliegen. Over dat ook al zorgt de mens voor heel wat milieuvervuiling, de vogels altijd blijven vliegen. Dus ook deze mooie ooievaar. Deze foto heb ik gemaakt net nadat ik mijn nieuwe camera heb gekregen. Ik vind het heel leuk om foto's te maken van vogels, vandaar dat ik deze opname heb gemaakt.</w:t>
      </w:r>
    </w:p>
    <w:p w14:paraId="71316522" w14:textId="77777777" w:rsidR="00DA1590" w:rsidRPr="00A63CBF" w:rsidRDefault="00DA1590" w:rsidP="006A545A">
      <w:pPr>
        <w:spacing w:line="276" w:lineRule="auto"/>
        <w:rPr>
          <w:rFonts w:asciiTheme="majorHAnsi" w:hAnsiTheme="majorHAnsi"/>
          <w:color w:val="649B3F"/>
          <w:sz w:val="28"/>
          <w:szCs w:val="20"/>
        </w:rPr>
      </w:pPr>
      <w:r w:rsidRPr="00A63CBF">
        <w:rPr>
          <w:rFonts w:asciiTheme="majorHAnsi" w:hAnsiTheme="majorHAnsi"/>
          <w:color w:val="649B3F"/>
          <w:sz w:val="28"/>
          <w:szCs w:val="20"/>
        </w:rPr>
        <w:t>-----------------------------------------------------------------------</w:t>
      </w:r>
    </w:p>
    <w:p w14:paraId="0F01AB36" w14:textId="77777777" w:rsidR="00DA1590" w:rsidRPr="00A63CBF" w:rsidRDefault="00DA1590" w:rsidP="006A545A">
      <w:pPr>
        <w:spacing w:line="276" w:lineRule="auto"/>
        <w:rPr>
          <w:rFonts w:asciiTheme="majorHAnsi" w:hAnsiTheme="majorHAnsi"/>
          <w:color w:val="5B9BD5" w:themeColor="accent1"/>
          <w:sz w:val="44"/>
          <w:szCs w:val="20"/>
        </w:rPr>
      </w:pPr>
      <w:r w:rsidRPr="00A63CBF">
        <w:rPr>
          <w:rFonts w:asciiTheme="majorHAnsi" w:hAnsiTheme="majorHAnsi"/>
          <w:color w:val="5B9BD5" w:themeColor="accent1"/>
          <w:sz w:val="40"/>
          <w:szCs w:val="40"/>
        </w:rPr>
        <w:t xml:space="preserve">Hugh Jansman, Wageningen </w:t>
      </w:r>
      <w:proofErr w:type="spellStart"/>
      <w:r w:rsidRPr="00A63CBF">
        <w:rPr>
          <w:rFonts w:asciiTheme="majorHAnsi" w:hAnsiTheme="majorHAnsi"/>
          <w:color w:val="5B9BD5" w:themeColor="accent1"/>
          <w:sz w:val="40"/>
          <w:szCs w:val="40"/>
        </w:rPr>
        <w:t>Environmental</w:t>
      </w:r>
      <w:proofErr w:type="spellEnd"/>
      <w:r w:rsidRPr="00A63CBF">
        <w:rPr>
          <w:rFonts w:asciiTheme="majorHAnsi" w:hAnsiTheme="majorHAnsi"/>
          <w:color w:val="5B9BD5" w:themeColor="accent1"/>
          <w:sz w:val="40"/>
          <w:szCs w:val="40"/>
        </w:rPr>
        <w:t xml:space="preserve"> Research</w:t>
      </w:r>
    </w:p>
    <w:p w14:paraId="4E11F2C9" w14:textId="6DE51CF2" w:rsidR="00DA1590" w:rsidRDefault="00DA1590" w:rsidP="006A545A">
      <w:pPr>
        <w:spacing w:line="276" w:lineRule="auto"/>
        <w:rPr>
          <w:rFonts w:asciiTheme="majorHAnsi" w:hAnsiTheme="majorHAnsi"/>
          <w:b/>
          <w:color w:val="5B9BD5" w:themeColor="accent1"/>
          <w:sz w:val="24"/>
          <w:szCs w:val="20"/>
        </w:rPr>
      </w:pPr>
      <w:r w:rsidRPr="000B4C11">
        <w:rPr>
          <w:rFonts w:asciiTheme="majorHAnsi" w:hAnsiTheme="majorHAnsi"/>
          <w:b/>
          <w:color w:val="5B9BD5" w:themeColor="accent1"/>
          <w:sz w:val="24"/>
          <w:szCs w:val="20"/>
        </w:rPr>
        <w:t xml:space="preserve">Doet onderzoek naar </w:t>
      </w:r>
      <w:r w:rsidR="002710B9">
        <w:rPr>
          <w:rFonts w:asciiTheme="majorHAnsi" w:hAnsiTheme="majorHAnsi"/>
          <w:b/>
          <w:color w:val="5B9BD5" w:themeColor="accent1"/>
          <w:sz w:val="24"/>
          <w:szCs w:val="20"/>
        </w:rPr>
        <w:t>de ecologie van dieren</w:t>
      </w:r>
    </w:p>
    <w:p w14:paraId="219BDD64" w14:textId="64B75ADB" w:rsidR="00DA1590" w:rsidRPr="008756AA" w:rsidRDefault="006A545A" w:rsidP="006A545A">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2205AB19" wp14:editId="7A50CBA0">
                <wp:simplePos x="0" y="0"/>
                <wp:positionH relativeFrom="margin">
                  <wp:posOffset>22860</wp:posOffset>
                </wp:positionH>
                <wp:positionV relativeFrom="paragraph">
                  <wp:posOffset>726228</wp:posOffset>
                </wp:positionV>
                <wp:extent cx="1879600" cy="129540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295400"/>
                        </a:xfrm>
                        <a:prstGeom prst="rect">
                          <a:avLst/>
                        </a:prstGeom>
                        <a:noFill/>
                        <a:ln w="9525">
                          <a:noFill/>
                          <a:miter lim="800000"/>
                          <a:headEnd/>
                          <a:tailEnd/>
                        </a:ln>
                      </wps:spPr>
                      <wps:txbx>
                        <w:txbxContent>
                          <w:p w14:paraId="725FF6AE" w14:textId="77777777" w:rsidR="00DA1590" w:rsidRPr="00E5745E" w:rsidRDefault="00DA1590" w:rsidP="00DA1590">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Pr="008756AA">
                              <w:rPr>
                                <w:rFonts w:asciiTheme="majorHAnsi" w:hAnsiTheme="majorHAnsi"/>
                                <w:color w:val="5B9BD5" w:themeColor="accent1"/>
                                <w:sz w:val="24"/>
                                <w:szCs w:val="20"/>
                              </w:rPr>
                              <w:t>De ooievaar is een symbool voor rijke natuur in het boerenland. Een gezond landschap met ruimte voor natuur is ook belangrijk in boerenland.</w:t>
                            </w:r>
                            <w:r>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5AB19" id="_x0000_t202" coordsize="21600,21600" o:spt="202" path="m,l,21600r21600,l21600,xe">
                <v:stroke joinstyle="miter"/>
                <v:path gradientshapeok="t" o:connecttype="rect"/>
              </v:shapetype>
              <v:shape id="Tekstvak 2" o:spid="_x0000_s1026" type="#_x0000_t202" style="position:absolute;margin-left:1.8pt;margin-top:57.2pt;width:148pt;height:102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" filled="f" stroked="f">
                <v:textbox>
                  <w:txbxContent>
                    <w:p w14:paraId="725FF6AE" w14:textId="77777777" w:rsidR="00DA1590" w:rsidRPr="00E5745E" w:rsidRDefault="00DA1590" w:rsidP="00DA1590">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Pr="008756AA">
                        <w:rPr>
                          <w:rFonts w:asciiTheme="majorHAnsi" w:hAnsiTheme="majorHAnsi"/>
                          <w:color w:val="5B9BD5" w:themeColor="accent1"/>
                          <w:sz w:val="24"/>
                          <w:szCs w:val="20"/>
                        </w:rPr>
                        <w:t>De ooievaar is een symbool voor rijke natuur in het boerenland. Een gezond landschap met ruimte voor natuur is ook belangrijk in boerenland.</w:t>
                      </w:r>
                      <w:r>
                        <w:rPr>
                          <w:rFonts w:asciiTheme="majorHAnsi" w:hAnsiTheme="majorHAnsi"/>
                          <w:color w:val="5B9BD5" w:themeColor="accent1"/>
                          <w:sz w:val="24"/>
                          <w:szCs w:val="20"/>
                        </w:rPr>
                        <w:t>”</w:t>
                      </w:r>
                    </w:p>
                  </w:txbxContent>
                </v:textbox>
                <w10:wrap type="square" anchorx="margin"/>
              </v:shape>
            </w:pict>
          </mc:Fallback>
        </mc:AlternateContent>
      </w:r>
      <w:r w:rsidR="00DA1590" w:rsidRPr="008756AA">
        <w:rPr>
          <w:rFonts w:ascii="Verdana" w:hAnsi="Verdana"/>
          <w:sz w:val="18"/>
          <w:szCs w:val="18"/>
        </w:rPr>
        <w:t xml:space="preserve">Ooievaars horen bij het Nederlandse landschap. Doordat er steeds minder muizen, kikkers en insecten zijn in ons intensief beheerde boerenland is het niet makkelijk voor ooievaars om te overleven. Ze zijn dan ook bijna uitgestorven, maar nemen nu door fokprogramma’s en bijvoeren weer toe. </w:t>
      </w:r>
    </w:p>
    <w:p w14:paraId="3683C579" w14:textId="3A1C24AA" w:rsidR="006A545A" w:rsidRDefault="00DA1590" w:rsidP="006A545A">
      <w:pPr>
        <w:spacing w:line="276" w:lineRule="auto"/>
        <w:rPr>
          <w:rFonts w:ascii="Verdana" w:hAnsi="Verdana"/>
          <w:sz w:val="18"/>
          <w:szCs w:val="18"/>
        </w:rPr>
      </w:pPr>
      <w:r w:rsidRPr="008756AA">
        <w:rPr>
          <w:rFonts w:ascii="Verdana" w:hAnsi="Verdana"/>
          <w:sz w:val="18"/>
          <w:szCs w:val="18"/>
        </w:rPr>
        <w:t>We doen onderzoek naar het effectiever maken van agrarisch natuurbeheer, door betere maatregelen, een betere ruimtelijke planning en meer samenwerking tussen boeren en met terreinbeheerders. Goed monitoren van de effecten blijft belangrijk, net als onderzoek naar een betere inpassing van natuur in de bedrijfsvoering, de motivatie van boeren en de beste manier voor de overheid om te sturen.</w:t>
      </w:r>
    </w:p>
    <w:p w14:paraId="39EAD7A7" w14:textId="77777777" w:rsidR="006A545A" w:rsidRDefault="006A545A" w:rsidP="006A545A">
      <w:pPr>
        <w:spacing w:line="276" w:lineRule="auto"/>
        <w:rPr>
          <w:rFonts w:ascii="Verdana" w:hAnsi="Verdana"/>
          <w:sz w:val="18"/>
          <w:szCs w:val="18"/>
        </w:rPr>
      </w:pPr>
    </w:p>
    <w:p w14:paraId="6BC5E596" w14:textId="0C97E2F7" w:rsidR="00DA1590" w:rsidRPr="00F457B3" w:rsidRDefault="00DA1590" w:rsidP="006A545A">
      <w:pPr>
        <w:spacing w:line="276" w:lineRule="auto"/>
        <w:rPr>
          <w:rFonts w:ascii="Verdana" w:hAnsi="Verdana"/>
          <w:sz w:val="18"/>
          <w:szCs w:val="18"/>
        </w:rPr>
      </w:pPr>
      <w:r w:rsidRPr="008756AA">
        <w:rPr>
          <w:rFonts w:ascii="Verdana" w:hAnsi="Verdana"/>
          <w:sz w:val="18"/>
          <w:szCs w:val="18"/>
        </w:rPr>
        <w:t>De ooievaar is een symbool voor rijke natuur in het boerenland. Een gezond landschap met ruimte voor natuur is ook belangrijk in boerenland. Ons onderzoek draagt hier aan bij.</w:t>
      </w:r>
    </w:p>
    <w:p w14:paraId="7A13297B" w14:textId="034B148C" w:rsidR="00F457B3" w:rsidRPr="00F457B3" w:rsidRDefault="00F457B3" w:rsidP="006A545A">
      <w:pPr>
        <w:spacing w:line="276" w:lineRule="auto"/>
        <w:rPr>
          <w:rFonts w:ascii="Verdana" w:hAnsi="Verdana"/>
          <w:sz w:val="18"/>
          <w:szCs w:val="18"/>
        </w:rPr>
      </w:pPr>
      <w:bookmarkStart w:id="0" w:name="_GoBack"/>
      <w:bookmarkEnd w:id="0"/>
    </w:p>
    <w:sectPr w:rsidR="00F457B3" w:rsidRPr="00F457B3" w:rsidSect="006A545A">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3" name="Afbeelding 3"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2047CF"/>
    <w:rsid w:val="00256AAB"/>
    <w:rsid w:val="00262881"/>
    <w:rsid w:val="002710B9"/>
    <w:rsid w:val="00286725"/>
    <w:rsid w:val="002D3B1A"/>
    <w:rsid w:val="002F0191"/>
    <w:rsid w:val="00335231"/>
    <w:rsid w:val="0045298C"/>
    <w:rsid w:val="00463BC5"/>
    <w:rsid w:val="004646F2"/>
    <w:rsid w:val="004A3345"/>
    <w:rsid w:val="00517F97"/>
    <w:rsid w:val="00553E35"/>
    <w:rsid w:val="005A2DFD"/>
    <w:rsid w:val="005A48BE"/>
    <w:rsid w:val="005E0246"/>
    <w:rsid w:val="006A545A"/>
    <w:rsid w:val="006C30CC"/>
    <w:rsid w:val="007A3568"/>
    <w:rsid w:val="008756AA"/>
    <w:rsid w:val="008A3179"/>
    <w:rsid w:val="00982C30"/>
    <w:rsid w:val="00A43452"/>
    <w:rsid w:val="00A6247A"/>
    <w:rsid w:val="00A653AC"/>
    <w:rsid w:val="00AF066A"/>
    <w:rsid w:val="00B67040"/>
    <w:rsid w:val="00CD03F8"/>
    <w:rsid w:val="00CE1C2F"/>
    <w:rsid w:val="00CF2678"/>
    <w:rsid w:val="00D12537"/>
    <w:rsid w:val="00D16555"/>
    <w:rsid w:val="00D53627"/>
    <w:rsid w:val="00D635E8"/>
    <w:rsid w:val="00DA1590"/>
    <w:rsid w:val="00E5745E"/>
    <w:rsid w:val="00E67FCE"/>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834A-07D4-49A8-B813-7E58FA39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74265E03.dotm</Template>
  <TotalTime>4</TotalTime>
  <Pages>1</Pages>
  <Words>222</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5</cp:revision>
  <cp:lastPrinted>2018-06-28T11:08:00Z</cp:lastPrinted>
  <dcterms:created xsi:type="dcterms:W3CDTF">2018-06-28T14:07:00Z</dcterms:created>
  <dcterms:modified xsi:type="dcterms:W3CDTF">2018-06-29T13:28:00Z</dcterms:modified>
</cp:coreProperties>
</file>