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1D" w:rsidRPr="009A2732" w:rsidRDefault="003C441D" w:rsidP="003C441D">
      <w:pPr>
        <w:pStyle w:val="Heading2"/>
        <w:rPr>
          <w:rFonts w:ascii="Verdana" w:hAnsi="Verdana"/>
          <w:i w:val="0"/>
          <w:snapToGrid w:val="0"/>
          <w:sz w:val="20"/>
          <w:szCs w:val="20"/>
          <w:lang w:val="en-GB"/>
        </w:rPr>
      </w:pPr>
      <w:r w:rsidRPr="009A2732">
        <w:rPr>
          <w:rFonts w:ascii="Verdana" w:hAnsi="Verdana"/>
          <w:i w:val="0"/>
          <w:snapToGrid w:val="0"/>
          <w:sz w:val="20"/>
          <w:szCs w:val="20"/>
          <w:lang w:val="en-GB"/>
        </w:rPr>
        <w:t>Deadlines ACT proposals and other relevant data</w:t>
      </w:r>
      <w:r w:rsidR="00110D84">
        <w:rPr>
          <w:rFonts w:ascii="Verdana" w:hAnsi="Verdana"/>
          <w:i w:val="0"/>
          <w:snapToGrid w:val="0"/>
          <w:sz w:val="20"/>
          <w:szCs w:val="20"/>
          <w:lang w:val="en-GB"/>
        </w:rPr>
        <w:t xml:space="preserve"> 2020-2021</w:t>
      </w:r>
    </w:p>
    <w:p w:rsidR="00990124" w:rsidRPr="009A2732" w:rsidRDefault="00990124" w:rsidP="00990124">
      <w:pPr>
        <w:rPr>
          <w:rFonts w:ascii="Verdana" w:hAnsi="Verdana"/>
          <w:lang w:val="en-GB"/>
        </w:rPr>
      </w:pPr>
    </w:p>
    <w:tbl>
      <w:tblPr>
        <w:tblW w:w="1459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15"/>
        <w:gridCol w:w="1701"/>
        <w:gridCol w:w="2121"/>
        <w:gridCol w:w="1559"/>
        <w:gridCol w:w="1985"/>
        <w:gridCol w:w="1659"/>
        <w:gridCol w:w="2168"/>
      </w:tblGrid>
      <w:tr w:rsidR="00772A46" w:rsidRPr="009A2732" w:rsidTr="00772A46">
        <w:trPr>
          <w:trHeight w:val="936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Academic period</w:t>
            </w:r>
          </w:p>
        </w:tc>
        <w:tc>
          <w:tcPr>
            <w:tcW w:w="2415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Period data</w:t>
            </w:r>
          </w:p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Deadline sending project descriptions.</w:t>
            </w:r>
          </w:p>
        </w:tc>
        <w:tc>
          <w:tcPr>
            <w:tcW w:w="2121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Project writing finished. Students start applying.</w:t>
            </w:r>
          </w:p>
        </w:tc>
        <w:tc>
          <w:tcPr>
            <w:tcW w:w="1559" w:type="dxa"/>
            <w:shd w:val="clear" w:color="auto" w:fill="auto"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Start period</w:t>
            </w:r>
          </w:p>
        </w:tc>
        <w:tc>
          <w:tcPr>
            <w:tcW w:w="1985" w:type="dxa"/>
            <w:shd w:val="clear" w:color="auto" w:fill="auto"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First meeting team and commissioner</w:t>
            </w:r>
          </w:p>
        </w:tc>
        <w:tc>
          <w:tcPr>
            <w:tcW w:w="1659" w:type="dxa"/>
            <w:shd w:val="clear" w:color="auto" w:fill="auto"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1st draft project proposal</w:t>
            </w:r>
          </w:p>
        </w:tc>
        <w:tc>
          <w:tcPr>
            <w:tcW w:w="2168" w:type="dxa"/>
            <w:shd w:val="clear" w:color="auto" w:fill="auto"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b/>
                <w:bCs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b/>
                <w:bCs/>
                <w:color w:val="000000"/>
                <w:lang w:val="en-GB" w:eastAsia="en-GB"/>
              </w:rPr>
              <w:t>Final meeting commissioner</w:t>
            </w:r>
          </w:p>
        </w:tc>
      </w:tr>
      <w:tr w:rsidR="00772A46" w:rsidRPr="009A2732" w:rsidTr="00772A46">
        <w:trPr>
          <w:trHeight w:val="420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2415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31 Aug -23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Oct</w:t>
            </w:r>
            <w:r>
              <w:rPr>
                <w:rFonts w:ascii="Verdana" w:hAnsi="Verdana"/>
                <w:color w:val="000000"/>
                <w:lang w:val="en-GB" w:eastAsia="en-GB"/>
              </w:rPr>
              <w:t xml:space="preserve"> 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2A46" w:rsidRPr="0005777D" w:rsidRDefault="00772A46" w:rsidP="003B195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05777D">
              <w:rPr>
                <w:rFonts w:ascii="Verdana" w:hAnsi="Verdana"/>
                <w:color w:val="000000"/>
                <w:lang w:val="en-GB" w:eastAsia="en-GB"/>
              </w:rPr>
              <w:t>29 May 2020</w:t>
            </w:r>
          </w:p>
        </w:tc>
        <w:tc>
          <w:tcPr>
            <w:tcW w:w="2121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Fri 26 Jun 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A46" w:rsidRPr="009A2732" w:rsidRDefault="00772A46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31 Aug 2020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3-4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Sep</w:t>
            </w:r>
            <w:r>
              <w:rPr>
                <w:rFonts w:ascii="Verdana" w:hAnsi="Verdana"/>
                <w:color w:val="000000"/>
                <w:lang w:val="en-GB" w:eastAsia="en-GB"/>
              </w:rPr>
              <w:t>t 2020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Sep</w:t>
            </w:r>
            <w:r>
              <w:rPr>
                <w:rFonts w:ascii="Verdana" w:hAnsi="Verdana"/>
                <w:color w:val="000000"/>
                <w:lang w:val="en-GB" w:eastAsia="en-GB"/>
              </w:rPr>
              <w:t>t 2020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19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-2</w:t>
            </w:r>
            <w:r>
              <w:rPr>
                <w:rFonts w:ascii="Verdana" w:hAnsi="Verdana"/>
                <w:color w:val="000000"/>
                <w:lang w:val="en-GB" w:eastAsia="en-GB"/>
              </w:rPr>
              <w:t>3 Oct 2020</w:t>
            </w:r>
          </w:p>
        </w:tc>
      </w:tr>
      <w:tr w:rsidR="00772A46" w:rsidRPr="009A2732" w:rsidTr="00772A46">
        <w:trPr>
          <w:trHeight w:val="420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2</w:t>
            </w:r>
          </w:p>
        </w:tc>
        <w:tc>
          <w:tcPr>
            <w:tcW w:w="2415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26 Oct–18 Dec 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2A46" w:rsidRPr="00571B5C" w:rsidRDefault="00772A46" w:rsidP="003B195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571B5C">
              <w:rPr>
                <w:rFonts w:ascii="Verdana" w:hAnsi="Verdana"/>
                <w:color w:val="000000"/>
                <w:lang w:val="en-GB" w:eastAsia="en-GB"/>
              </w:rPr>
              <w:t>28 Aug 2020</w:t>
            </w:r>
          </w:p>
        </w:tc>
        <w:tc>
          <w:tcPr>
            <w:tcW w:w="2121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Tue 29 Sep 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26 Oct 2020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72A46" w:rsidRPr="009A2732" w:rsidRDefault="00772A46" w:rsidP="000B7F81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29-30 Oct 2020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11 Nov 2020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  <w:r>
              <w:rPr>
                <w:rFonts w:ascii="Verdana" w:hAnsi="Verdana"/>
                <w:color w:val="000000"/>
                <w:lang w:val="en-GB" w:eastAsia="en-GB"/>
              </w:rPr>
              <w:t>4-18 Dec 2020</w:t>
            </w:r>
          </w:p>
        </w:tc>
      </w:tr>
      <w:tr w:rsidR="00772A46" w:rsidRPr="009A2732" w:rsidTr="00772A46">
        <w:trPr>
          <w:trHeight w:val="420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34</w:t>
            </w:r>
          </w:p>
        </w:tc>
        <w:tc>
          <w:tcPr>
            <w:tcW w:w="2415" w:type="dxa"/>
          </w:tcPr>
          <w:p w:rsidR="00772A46" w:rsidRPr="009A2732" w:rsidRDefault="00772A46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4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</w:t>
            </w:r>
            <w:r>
              <w:rPr>
                <w:rFonts w:ascii="Verdana" w:hAnsi="Verdana"/>
                <w:color w:val="000000"/>
                <w:lang w:val="en-GB" w:eastAsia="en-GB"/>
              </w:rPr>
              <w:t>Jan–12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2A46" w:rsidRPr="00571B5C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571B5C">
              <w:rPr>
                <w:rFonts w:ascii="Verdana" w:hAnsi="Verdana"/>
                <w:color w:val="000000"/>
                <w:lang w:val="en-GB" w:eastAsia="en-GB"/>
              </w:rPr>
              <w:t>23 Oct 2020</w:t>
            </w:r>
          </w:p>
        </w:tc>
        <w:tc>
          <w:tcPr>
            <w:tcW w:w="2121" w:type="dxa"/>
          </w:tcPr>
          <w:p w:rsidR="00772A46" w:rsidRPr="009A2732" w:rsidRDefault="00772A46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Tue 24 Nov 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4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Jan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72A46" w:rsidRPr="009A2732" w:rsidRDefault="00772A46" w:rsidP="000B7F81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7-8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Jan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20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Jan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8-12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</w:tr>
      <w:tr w:rsidR="00772A46" w:rsidRPr="009A2732" w:rsidTr="00772A46">
        <w:trPr>
          <w:trHeight w:val="420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5</w:t>
            </w:r>
          </w:p>
        </w:tc>
        <w:tc>
          <w:tcPr>
            <w:tcW w:w="2415" w:type="dxa"/>
          </w:tcPr>
          <w:p w:rsidR="00772A46" w:rsidRPr="009A2732" w:rsidRDefault="00772A46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15 Mar–7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2A46" w:rsidRPr="00571B5C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571B5C">
              <w:rPr>
                <w:rFonts w:ascii="Verdana" w:hAnsi="Verdana"/>
                <w:color w:val="000000"/>
                <w:lang w:val="en-GB" w:eastAsia="en-GB"/>
              </w:rPr>
              <w:t>15 Jan 2021</w:t>
            </w:r>
          </w:p>
        </w:tc>
        <w:tc>
          <w:tcPr>
            <w:tcW w:w="2121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Tue 16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Feb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15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</w:t>
            </w:r>
            <w:r>
              <w:rPr>
                <w:rFonts w:ascii="Verdana" w:hAnsi="Verdana"/>
                <w:color w:val="000000"/>
                <w:lang w:val="en-GB" w:eastAsia="en-GB"/>
              </w:rPr>
              <w:t xml:space="preserve"> 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72A46" w:rsidRPr="009A2732" w:rsidRDefault="00772A46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18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</w:t>
            </w:r>
            <w:r>
              <w:rPr>
                <w:rFonts w:ascii="Verdana" w:hAnsi="Verdana"/>
                <w:color w:val="000000"/>
                <w:lang w:val="en-GB" w:eastAsia="en-GB"/>
              </w:rPr>
              <w:t>19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Mar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31 Mar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3-7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</w:tr>
      <w:tr w:rsidR="00772A46" w:rsidRPr="009A2732" w:rsidTr="00772A46">
        <w:trPr>
          <w:trHeight w:val="420"/>
        </w:trPr>
        <w:tc>
          <w:tcPr>
            <w:tcW w:w="987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6</w:t>
            </w:r>
          </w:p>
        </w:tc>
        <w:tc>
          <w:tcPr>
            <w:tcW w:w="2415" w:type="dxa"/>
          </w:tcPr>
          <w:p w:rsidR="00772A46" w:rsidRPr="009A2732" w:rsidRDefault="00772A46" w:rsidP="009A2732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10 May–2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July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2A46" w:rsidRPr="00571B5C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571B5C">
              <w:rPr>
                <w:rFonts w:ascii="Verdana" w:hAnsi="Verdana"/>
                <w:color w:val="000000"/>
                <w:lang w:val="en-GB" w:eastAsia="en-GB"/>
              </w:rPr>
              <w:t>12 Mar 2021</w:t>
            </w:r>
          </w:p>
        </w:tc>
        <w:tc>
          <w:tcPr>
            <w:tcW w:w="2121" w:type="dxa"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Fri 9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Apr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11 May 2020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72A46" w:rsidRPr="009A2732" w:rsidRDefault="00772A46" w:rsidP="009975CD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 w:rsidRPr="009A2732">
              <w:rPr>
                <w:rFonts w:ascii="Verdana" w:hAnsi="Verdana"/>
                <w:color w:val="000000"/>
                <w:lang w:val="en-GB" w:eastAsia="en-GB"/>
              </w:rPr>
              <w:t>1</w:t>
            </w:r>
            <w:r>
              <w:rPr>
                <w:rFonts w:ascii="Verdana" w:hAnsi="Verdana"/>
                <w:color w:val="000000"/>
                <w:lang w:val="en-GB" w:eastAsia="en-GB"/>
              </w:rPr>
              <w:t>3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-1</w:t>
            </w:r>
            <w:r>
              <w:rPr>
                <w:rFonts w:ascii="Verdana" w:hAnsi="Verdana"/>
                <w:color w:val="000000"/>
                <w:lang w:val="en-GB" w:eastAsia="en-GB"/>
              </w:rPr>
              <w:t>4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772A46" w:rsidRPr="009A2732" w:rsidRDefault="00772A46" w:rsidP="000F562E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>26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 xml:space="preserve"> May 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:rsidR="00772A46" w:rsidRPr="009A2732" w:rsidRDefault="00772A46" w:rsidP="004B2CB8">
            <w:pPr>
              <w:spacing w:before="240"/>
              <w:rPr>
                <w:rFonts w:ascii="Verdana" w:hAnsi="Verdana"/>
                <w:color w:val="000000"/>
                <w:lang w:val="en-GB" w:eastAsia="en-GB"/>
              </w:rPr>
            </w:pPr>
            <w:r>
              <w:rPr>
                <w:rFonts w:ascii="Verdana" w:hAnsi="Verdana"/>
                <w:color w:val="000000"/>
                <w:lang w:val="en-GB" w:eastAsia="en-GB"/>
              </w:rPr>
              <w:t xml:space="preserve">28 Jun-2 July </w:t>
            </w:r>
            <w:r w:rsidRPr="009A2732">
              <w:rPr>
                <w:rFonts w:ascii="Verdana" w:hAnsi="Verdana"/>
                <w:color w:val="000000"/>
                <w:lang w:val="en-GB" w:eastAsia="en-GB"/>
              </w:rPr>
              <w:t>202</w:t>
            </w:r>
            <w:r>
              <w:rPr>
                <w:rFonts w:ascii="Verdana" w:hAnsi="Verdana"/>
                <w:color w:val="000000"/>
                <w:lang w:val="en-GB" w:eastAsia="en-GB"/>
              </w:rPr>
              <w:t>1</w:t>
            </w:r>
          </w:p>
        </w:tc>
      </w:tr>
    </w:tbl>
    <w:p w:rsidR="00990124" w:rsidRPr="009A2732" w:rsidRDefault="00990124" w:rsidP="00990124">
      <w:pPr>
        <w:rPr>
          <w:rFonts w:ascii="Verdana" w:hAnsi="Verdana"/>
          <w:lang w:val="en-GB"/>
        </w:rPr>
      </w:pPr>
    </w:p>
    <w:p w:rsidR="003C441D" w:rsidRPr="009A2732" w:rsidRDefault="003C441D" w:rsidP="003C441D">
      <w:pPr>
        <w:rPr>
          <w:rFonts w:ascii="Verdana" w:hAnsi="Verdana"/>
          <w:lang w:val="en-GB"/>
        </w:rPr>
      </w:pPr>
      <w:bookmarkStart w:id="0" w:name="_GoBack"/>
      <w:bookmarkEnd w:id="0"/>
    </w:p>
    <w:sectPr w:rsidR="003C441D" w:rsidRPr="009A2732" w:rsidSect="009A2732">
      <w:pgSz w:w="16840" w:h="11907" w:orient="landscape" w:code="9"/>
      <w:pgMar w:top="1418" w:right="538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5F52"/>
    <w:multiLevelType w:val="hybridMultilevel"/>
    <w:tmpl w:val="18EC9F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24736"/>
    <w:multiLevelType w:val="hybridMultilevel"/>
    <w:tmpl w:val="5C7A233E"/>
    <w:lvl w:ilvl="0" w:tplc="7B944292">
      <w:start w:val="1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99"/>
    <w:rsid w:val="00046BDD"/>
    <w:rsid w:val="00051C9F"/>
    <w:rsid w:val="0005777D"/>
    <w:rsid w:val="00061A87"/>
    <w:rsid w:val="00073A7E"/>
    <w:rsid w:val="00086C06"/>
    <w:rsid w:val="000A2F56"/>
    <w:rsid w:val="000B7F81"/>
    <w:rsid w:val="000F562E"/>
    <w:rsid w:val="00110D84"/>
    <w:rsid w:val="001349BF"/>
    <w:rsid w:val="001B7CAD"/>
    <w:rsid w:val="00204281"/>
    <w:rsid w:val="00252AD2"/>
    <w:rsid w:val="002766BD"/>
    <w:rsid w:val="002A5460"/>
    <w:rsid w:val="002C7D76"/>
    <w:rsid w:val="003030EA"/>
    <w:rsid w:val="0030751C"/>
    <w:rsid w:val="003B195E"/>
    <w:rsid w:val="003C441D"/>
    <w:rsid w:val="003F2DAC"/>
    <w:rsid w:val="003F687C"/>
    <w:rsid w:val="0040541B"/>
    <w:rsid w:val="00427867"/>
    <w:rsid w:val="004B00F2"/>
    <w:rsid w:val="004B2CB8"/>
    <w:rsid w:val="004B5F49"/>
    <w:rsid w:val="004F2B15"/>
    <w:rsid w:val="00505D2B"/>
    <w:rsid w:val="00517937"/>
    <w:rsid w:val="00517F77"/>
    <w:rsid w:val="0052674E"/>
    <w:rsid w:val="0054173D"/>
    <w:rsid w:val="00571B5C"/>
    <w:rsid w:val="0058290B"/>
    <w:rsid w:val="005960BF"/>
    <w:rsid w:val="005E1613"/>
    <w:rsid w:val="0066231D"/>
    <w:rsid w:val="00695D7F"/>
    <w:rsid w:val="006E4107"/>
    <w:rsid w:val="006E6285"/>
    <w:rsid w:val="006F26A6"/>
    <w:rsid w:val="007152DE"/>
    <w:rsid w:val="00772A46"/>
    <w:rsid w:val="00807CE3"/>
    <w:rsid w:val="008213F1"/>
    <w:rsid w:val="008E03AB"/>
    <w:rsid w:val="0094162A"/>
    <w:rsid w:val="00980919"/>
    <w:rsid w:val="00990124"/>
    <w:rsid w:val="009975CD"/>
    <w:rsid w:val="009A2732"/>
    <w:rsid w:val="009B2099"/>
    <w:rsid w:val="009B273F"/>
    <w:rsid w:val="009F5AD8"/>
    <w:rsid w:val="00A37AF4"/>
    <w:rsid w:val="00AA3DAE"/>
    <w:rsid w:val="00AA3E06"/>
    <w:rsid w:val="00AE05A6"/>
    <w:rsid w:val="00AE65DB"/>
    <w:rsid w:val="00AF3439"/>
    <w:rsid w:val="00B24044"/>
    <w:rsid w:val="00B24F34"/>
    <w:rsid w:val="00B50643"/>
    <w:rsid w:val="00C0541C"/>
    <w:rsid w:val="00C5633E"/>
    <w:rsid w:val="00C82083"/>
    <w:rsid w:val="00C846C8"/>
    <w:rsid w:val="00C86688"/>
    <w:rsid w:val="00C90240"/>
    <w:rsid w:val="00CA6B41"/>
    <w:rsid w:val="00CB4302"/>
    <w:rsid w:val="00CC7F0E"/>
    <w:rsid w:val="00D527D0"/>
    <w:rsid w:val="00D603D1"/>
    <w:rsid w:val="00D6073D"/>
    <w:rsid w:val="00DA40A4"/>
    <w:rsid w:val="00DB506F"/>
    <w:rsid w:val="00E01385"/>
    <w:rsid w:val="00E06F28"/>
    <w:rsid w:val="00E13B16"/>
    <w:rsid w:val="00EA7AD2"/>
    <w:rsid w:val="00ED4B3E"/>
    <w:rsid w:val="00F525FE"/>
    <w:rsid w:val="00F707E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9E4E-109A-45FD-B8A2-6F0D7C2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099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B2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C441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CommentReference">
    <w:name w:val="annotation reference"/>
    <w:rsid w:val="00980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919"/>
  </w:style>
  <w:style w:type="character" w:customStyle="1" w:styleId="CommentTextChar">
    <w:name w:val="Comment Text Char"/>
    <w:link w:val="CommentText"/>
    <w:rsid w:val="009809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0919"/>
    <w:rPr>
      <w:b/>
      <w:bCs/>
    </w:rPr>
  </w:style>
  <w:style w:type="character" w:customStyle="1" w:styleId="CommentSubjectChar">
    <w:name w:val="Comment Subject Char"/>
    <w:link w:val="CommentSubject"/>
    <w:rsid w:val="0098091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8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91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9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146F8F6ECA41ACBBD4E0257ADE28" ma:contentTypeVersion="0" ma:contentTypeDescription="Create a new document." ma:contentTypeScope="" ma:versionID="d72b3cb9c7970f8235731f93ce8cf1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CA7D2-0656-4662-8BF7-2D6E26DE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73D5C-6A7F-4005-A34D-81507B53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A62BB-2301-4768-A12C-372BEAC02F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A6A1E8FF.dotm</Template>
  <TotalTime>0</TotalTime>
  <Pages>1</Pages>
  <Words>162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Deadlines ACT proposals and other relevant data</vt:lpstr>
    </vt:vector>
  </TitlesOfParts>
  <Company>Wageningen UR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Deadlines ACT proposals and other relevant data</dc:title>
  <dc:subject/>
  <dc:creator>TJS</dc:creator>
  <cp:keywords/>
  <cp:lastModifiedBy>Dekker, Karen</cp:lastModifiedBy>
  <cp:revision>3</cp:revision>
  <cp:lastPrinted>2019-03-28T09:58:00Z</cp:lastPrinted>
  <dcterms:created xsi:type="dcterms:W3CDTF">2020-06-05T11:04:00Z</dcterms:created>
  <dcterms:modified xsi:type="dcterms:W3CDTF">2020-06-05T11:05:00Z</dcterms:modified>
</cp:coreProperties>
</file>