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67" w:rsidRPr="00D31701" w:rsidRDefault="006E4011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01526" w:rsidRPr="00001526" w:rsidRDefault="00001526">
      <w:pPr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 w:rsidRPr="00001526">
            <w:rPr>
              <w:rFonts w:ascii="Arial" w:hAnsi="Arial" w:cs="Arial"/>
              <w:b/>
            </w:rPr>
            <w:t>Wageningen</w:t>
          </w:r>
        </w:smartTag>
        <w:r w:rsidRPr="00001526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001526">
            <w:rPr>
              <w:rFonts w:ascii="Arial" w:hAnsi="Arial" w:cs="Arial"/>
              <w:b/>
            </w:rPr>
            <w:t>University</w:t>
          </w:r>
        </w:smartTag>
      </w:smartTag>
      <w:r w:rsidRPr="00001526">
        <w:rPr>
          <w:rFonts w:ascii="Arial" w:hAnsi="Arial" w:cs="Arial"/>
          <w:b/>
        </w:rPr>
        <w:t xml:space="preserve"> Internship Contract </w:t>
      </w:r>
      <w:r w:rsidR="00725E3C">
        <w:rPr>
          <w:rFonts w:ascii="Arial" w:hAnsi="Arial" w:cs="Arial"/>
          <w:b/>
        </w:rPr>
        <w:t>and Learning Agreement</w:t>
      </w:r>
    </w:p>
    <w:p w:rsidR="00001526" w:rsidRPr="00001526" w:rsidRDefault="003353A4">
      <w:pPr>
        <w:rPr>
          <w:rFonts w:ascii="Arial" w:hAnsi="Arial" w:cs="Arial"/>
          <w:sz w:val="20"/>
          <w:szCs w:val="20"/>
        </w:rPr>
      </w:pPr>
      <w:r w:rsidRPr="003353A4">
        <w:rPr>
          <w:rFonts w:ascii="Arial" w:hAnsi="Arial" w:cs="Arial"/>
          <w:sz w:val="20"/>
          <w:szCs w:val="20"/>
          <w:highlight w:val="yellow"/>
        </w:rPr>
        <w:t>(suggestions indicated in yellow)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001526" w:rsidRPr="004A702A" w:rsidTr="004A702A">
        <w:tc>
          <w:tcPr>
            <w:tcW w:w="8529" w:type="dxa"/>
            <w:shd w:val="clear" w:color="auto" w:fill="auto"/>
          </w:tcPr>
          <w:p w:rsidR="00001526" w:rsidRPr="004A702A" w:rsidRDefault="00585A4A" w:rsidP="001A3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Internship </w:t>
            </w:r>
            <w:r w:rsidRPr="004A702A">
              <w:rPr>
                <w:rFonts w:ascii="Arial" w:hAnsi="Arial" w:cs="Arial"/>
                <w:sz w:val="20"/>
                <w:szCs w:val="20"/>
              </w:rPr>
              <w:t>Contract and Learning Agreement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4A702A">
              <w:rPr>
                <w:rFonts w:ascii="Arial" w:hAnsi="Arial" w:cs="Arial"/>
                <w:sz w:val="20"/>
                <w:szCs w:val="20"/>
              </w:rPr>
              <w:t xml:space="preserve"> serves to lay down the agreement on the internship between the student, the employer and the university.</w:t>
            </w: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CF628B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 xml:space="preserve">Signed copies have to be sent to the student and his/her study advisor, the supervisors on behalf of the employer and university.  </w:t>
            </w:r>
          </w:p>
        </w:tc>
      </w:tr>
    </w:tbl>
    <w:p w:rsidR="00001526" w:rsidRPr="00001526" w:rsidRDefault="00001526">
      <w:pPr>
        <w:rPr>
          <w:rFonts w:ascii="Arial" w:hAnsi="Arial" w:cs="Arial"/>
          <w:sz w:val="20"/>
          <w:szCs w:val="20"/>
        </w:rPr>
      </w:pPr>
    </w:p>
    <w:p w:rsidR="00001526" w:rsidRPr="00001526" w:rsidRDefault="00585A4A">
      <w:pPr>
        <w:rPr>
          <w:rFonts w:ascii="Arial" w:hAnsi="Arial" w:cs="Arial"/>
          <w:b/>
          <w:sz w:val="20"/>
          <w:szCs w:val="20"/>
        </w:rPr>
      </w:pPr>
      <w:r w:rsidRPr="00001526">
        <w:rPr>
          <w:rFonts w:ascii="Arial" w:hAnsi="Arial" w:cs="Arial"/>
          <w:b/>
          <w:sz w:val="20"/>
          <w:szCs w:val="20"/>
        </w:rPr>
        <w:t>Internship contract</w:t>
      </w:r>
      <w:r w:rsidR="00001526" w:rsidRPr="00001526">
        <w:rPr>
          <w:rFonts w:ascii="Arial" w:hAnsi="Arial" w:cs="Arial"/>
          <w:b/>
          <w:sz w:val="20"/>
          <w:szCs w:val="20"/>
        </w:rPr>
        <w:t xml:space="preserve"> (hereinafter: “the Contract”)</w:t>
      </w:r>
    </w:p>
    <w:p w:rsidR="00001526" w:rsidRDefault="00001526" w:rsidP="001A3A25">
      <w:pPr>
        <w:rPr>
          <w:rFonts w:ascii="Arial" w:hAnsi="Arial" w:cs="Arial"/>
          <w:b/>
          <w:sz w:val="20"/>
          <w:szCs w:val="20"/>
        </w:rPr>
      </w:pPr>
    </w:p>
    <w:p w:rsidR="00001526" w:rsidRPr="00001526" w:rsidRDefault="00585A4A" w:rsidP="001A3A25">
      <w:pPr>
        <w:rPr>
          <w:rFonts w:ascii="Arial" w:hAnsi="Arial" w:cs="Arial"/>
          <w:b/>
          <w:sz w:val="20"/>
          <w:szCs w:val="20"/>
        </w:rPr>
      </w:pPr>
      <w:r w:rsidRPr="00001526">
        <w:rPr>
          <w:rFonts w:ascii="Arial" w:hAnsi="Arial" w:cs="Arial"/>
          <w:b/>
          <w:sz w:val="20"/>
          <w:szCs w:val="20"/>
        </w:rPr>
        <w:t>Parties: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b/>
          <w:sz w:val="20"/>
          <w:szCs w:val="20"/>
        </w:rPr>
      </w:pPr>
      <w:r w:rsidRPr="00001526">
        <w:rPr>
          <w:rFonts w:ascii="Arial" w:hAnsi="Arial" w:cs="Arial"/>
          <w:b/>
          <w:sz w:val="20"/>
          <w:szCs w:val="20"/>
        </w:rPr>
        <w:t>Student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5516"/>
      </w:tblGrid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5516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(hereinafter: “the Student”)</w:t>
            </w: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BSN (‘sofinummer’):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Place of birth: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Postal code and town: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Nationality: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02" w:rsidRPr="004A702A" w:rsidTr="004A702A">
        <w:tc>
          <w:tcPr>
            <w:tcW w:w="2628" w:type="dxa"/>
            <w:shd w:val="clear" w:color="auto" w:fill="auto"/>
          </w:tcPr>
          <w:p w:rsidR="00656A02" w:rsidRPr="004A702A" w:rsidRDefault="00656A02" w:rsidP="001A3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registration nr.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56A02" w:rsidRPr="004A702A" w:rsidRDefault="00656A02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02" w:rsidRPr="004A702A" w:rsidTr="004A702A">
        <w:tc>
          <w:tcPr>
            <w:tcW w:w="2628" w:type="dxa"/>
            <w:shd w:val="clear" w:color="auto" w:fill="auto"/>
          </w:tcPr>
          <w:p w:rsidR="00656A02" w:rsidRDefault="00656A02" w:rsidP="001A3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 programme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56A02" w:rsidRPr="004A702A" w:rsidRDefault="00656A02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02" w:rsidRPr="004A702A" w:rsidTr="004A702A">
        <w:tc>
          <w:tcPr>
            <w:tcW w:w="2628" w:type="dxa"/>
            <w:shd w:val="clear" w:color="auto" w:fill="auto"/>
          </w:tcPr>
          <w:p w:rsidR="00656A02" w:rsidRPr="004A702A" w:rsidRDefault="00656A02" w:rsidP="001A3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advisor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56A02" w:rsidRPr="004A702A" w:rsidRDefault="00656A02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585A4A" w:rsidP="001A3A25">
      <w:pPr>
        <w:rPr>
          <w:rFonts w:ascii="Arial" w:hAnsi="Arial" w:cs="Arial"/>
          <w:b/>
          <w:sz w:val="20"/>
          <w:szCs w:val="20"/>
        </w:rPr>
      </w:pPr>
      <w:r w:rsidRPr="00001526">
        <w:rPr>
          <w:rFonts w:ascii="Arial" w:hAnsi="Arial" w:cs="Arial"/>
          <w:b/>
          <w:sz w:val="20"/>
          <w:szCs w:val="20"/>
        </w:rPr>
        <w:t>Internship provider</w:t>
      </w:r>
      <w:r w:rsidR="00001526" w:rsidRPr="0000152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5516"/>
      </w:tblGrid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516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="00476742" w:rsidRPr="004A702A">
              <w:rPr>
                <w:rFonts w:ascii="Arial" w:hAnsi="Arial" w:cs="Arial"/>
                <w:sz w:val="20"/>
                <w:szCs w:val="20"/>
              </w:rPr>
              <w:t>(</w:t>
            </w:r>
            <w:r w:rsidRPr="004A702A">
              <w:rPr>
                <w:rFonts w:ascii="Arial" w:hAnsi="Arial" w:cs="Arial"/>
                <w:sz w:val="20"/>
                <w:szCs w:val="20"/>
              </w:rPr>
              <w:t>hereinafter: “the Employer”)</w:t>
            </w: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Postal code and town: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Country: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Represented by: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04B" w:rsidRPr="004A702A" w:rsidTr="004A702A">
        <w:tc>
          <w:tcPr>
            <w:tcW w:w="2628" w:type="dxa"/>
            <w:shd w:val="clear" w:color="auto" w:fill="auto"/>
          </w:tcPr>
          <w:p w:rsidR="006D404B" w:rsidRPr="004A702A" w:rsidRDefault="006D404B" w:rsidP="001A3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</w:t>
            </w:r>
            <w:r w:rsidRPr="004A70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D404B" w:rsidRPr="004A702A" w:rsidRDefault="006D404B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04B" w:rsidRPr="004A702A" w:rsidTr="006D404B">
        <w:tc>
          <w:tcPr>
            <w:tcW w:w="2628" w:type="dxa"/>
            <w:shd w:val="clear" w:color="auto" w:fill="auto"/>
          </w:tcPr>
          <w:p w:rsidR="006D404B" w:rsidRDefault="006D404B" w:rsidP="005F3B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04B" w:rsidRPr="00C90FBB" w:rsidRDefault="006D404B" w:rsidP="005F3B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0FBB">
              <w:rPr>
                <w:rFonts w:ascii="Arial" w:hAnsi="Arial" w:cs="Arial"/>
                <w:b/>
                <w:sz w:val="20"/>
                <w:szCs w:val="20"/>
              </w:rPr>
              <w:t>Internship supervisor</w:t>
            </w:r>
          </w:p>
          <w:p w:rsidR="006D404B" w:rsidRPr="004A702A" w:rsidRDefault="006D404B" w:rsidP="0075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dashSmallGap" w:sz="4" w:space="0" w:color="auto"/>
            </w:tcBorders>
            <w:shd w:val="clear" w:color="auto" w:fill="auto"/>
          </w:tcPr>
          <w:p w:rsidR="006D404B" w:rsidRPr="004A702A" w:rsidRDefault="006D404B" w:rsidP="00750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04B" w:rsidRPr="004A702A" w:rsidTr="006D404B">
        <w:tc>
          <w:tcPr>
            <w:tcW w:w="2628" w:type="dxa"/>
            <w:shd w:val="clear" w:color="auto" w:fill="auto"/>
          </w:tcPr>
          <w:p w:rsidR="006D404B" w:rsidRDefault="006D404B" w:rsidP="005F3B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516" w:type="dxa"/>
            <w:tcBorders>
              <w:bottom w:val="dashSmallGap" w:sz="4" w:space="0" w:color="auto"/>
            </w:tcBorders>
            <w:shd w:val="clear" w:color="auto" w:fill="auto"/>
          </w:tcPr>
          <w:p w:rsidR="006D404B" w:rsidRPr="004A702A" w:rsidRDefault="006D404B" w:rsidP="00750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04B" w:rsidRPr="004A702A" w:rsidTr="006D404B">
        <w:tc>
          <w:tcPr>
            <w:tcW w:w="2628" w:type="dxa"/>
            <w:shd w:val="clear" w:color="auto" w:fill="auto"/>
          </w:tcPr>
          <w:p w:rsidR="006D404B" w:rsidRPr="004A702A" w:rsidRDefault="006D404B" w:rsidP="00750D0B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>
              <w:rPr>
                <w:rFonts w:ascii="Arial" w:hAnsi="Arial" w:cs="Arial"/>
                <w:sz w:val="20"/>
                <w:szCs w:val="20"/>
              </w:rPr>
              <w:t>Supervisor</w:t>
            </w:r>
            <w:r w:rsidRPr="004A70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D404B" w:rsidRPr="004A702A" w:rsidRDefault="006D404B" w:rsidP="00750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04B" w:rsidRPr="004A702A" w:rsidTr="00750D0B">
        <w:tc>
          <w:tcPr>
            <w:tcW w:w="2628" w:type="dxa"/>
            <w:shd w:val="clear" w:color="auto" w:fill="auto"/>
          </w:tcPr>
          <w:p w:rsidR="006D404B" w:rsidRPr="004A702A" w:rsidRDefault="006D404B" w:rsidP="0000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</w:t>
            </w:r>
            <w:r w:rsidRPr="004A70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D404B" w:rsidRPr="004A702A" w:rsidRDefault="006D404B" w:rsidP="00750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04B" w:rsidRPr="004A702A" w:rsidTr="00750D0B">
        <w:tc>
          <w:tcPr>
            <w:tcW w:w="2628" w:type="dxa"/>
            <w:shd w:val="clear" w:color="auto" w:fill="auto"/>
          </w:tcPr>
          <w:p w:rsidR="006D404B" w:rsidRPr="004A702A" w:rsidRDefault="006D404B" w:rsidP="006D4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level 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D404B" w:rsidRPr="004A702A" w:rsidRDefault="006D404B" w:rsidP="00750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04B" w:rsidRPr="004A702A" w:rsidTr="005F3B58">
        <w:tc>
          <w:tcPr>
            <w:tcW w:w="2628" w:type="dxa"/>
            <w:shd w:val="clear" w:color="auto" w:fill="auto"/>
          </w:tcPr>
          <w:p w:rsidR="006D404B" w:rsidRPr="004A702A" w:rsidRDefault="006D404B" w:rsidP="0000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(e.g., MSc/PhD)</w:t>
            </w:r>
            <w:r w:rsidRPr="004A70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D404B" w:rsidRPr="004A702A" w:rsidRDefault="006D404B" w:rsidP="00750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Default="00001526" w:rsidP="001A3A25">
      <w:pPr>
        <w:rPr>
          <w:rFonts w:ascii="Arial" w:hAnsi="Arial" w:cs="Arial"/>
          <w:b/>
          <w:sz w:val="20"/>
          <w:szCs w:val="20"/>
        </w:rPr>
      </w:pPr>
    </w:p>
    <w:p w:rsidR="005F3B58" w:rsidRPr="00001526" w:rsidRDefault="005F3B58" w:rsidP="001A3A25">
      <w:pPr>
        <w:rPr>
          <w:rFonts w:ascii="Arial" w:hAnsi="Arial" w:cs="Arial"/>
          <w:b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b/>
          <w:sz w:val="20"/>
          <w:szCs w:val="20"/>
        </w:rPr>
      </w:pPr>
      <w:r w:rsidRPr="00001526">
        <w:rPr>
          <w:rFonts w:ascii="Arial" w:hAnsi="Arial" w:cs="Arial"/>
          <w:b/>
          <w:sz w:val="20"/>
          <w:szCs w:val="20"/>
        </w:rPr>
        <w:t>University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5516"/>
      </w:tblGrid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516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702A">
                  <w:rPr>
                    <w:rFonts w:ascii="Arial" w:hAnsi="Arial" w:cs="Arial"/>
                    <w:sz w:val="20"/>
                    <w:szCs w:val="20"/>
                  </w:rPr>
                  <w:t>Wageningen</w:t>
                </w:r>
              </w:smartTag>
              <w:r w:rsidRPr="004A702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702A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</w:smartTag>
            <w:r w:rsidRPr="004A702A">
              <w:rPr>
                <w:rFonts w:ascii="Arial" w:hAnsi="Arial" w:cs="Arial"/>
                <w:sz w:val="20"/>
                <w:szCs w:val="20"/>
              </w:rPr>
              <w:t xml:space="preserve"> (hereinafter:  “the University”)</w:t>
            </w: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6D404B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P</w:t>
            </w:r>
            <w:r w:rsidR="006D404B">
              <w:rPr>
                <w:rFonts w:ascii="Arial" w:hAnsi="Arial" w:cs="Arial"/>
                <w:sz w:val="20"/>
                <w:szCs w:val="20"/>
              </w:rPr>
              <w:t>.O.</w:t>
            </w:r>
            <w:r w:rsidRPr="004A702A">
              <w:rPr>
                <w:rFonts w:ascii="Arial" w:hAnsi="Arial" w:cs="Arial"/>
                <w:sz w:val="20"/>
                <w:szCs w:val="20"/>
              </w:rPr>
              <w:t>box 9101</w:t>
            </w: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Postal code and town: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6700 HB Wageningen</w:t>
            </w: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Country: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 w:rsidRPr="004A702A">
                  <w:rPr>
                    <w:rFonts w:ascii="Arial" w:hAnsi="Arial" w:cs="Arial"/>
                    <w:sz w:val="20"/>
                    <w:szCs w:val="20"/>
                  </w:rPr>
                  <w:t>Netherlands</w:t>
                </w:r>
              </w:smartTag>
            </w:smartTag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Chair group: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02" w:rsidRPr="004A702A" w:rsidTr="004A702A">
        <w:tc>
          <w:tcPr>
            <w:tcW w:w="2628" w:type="dxa"/>
            <w:shd w:val="clear" w:color="auto" w:fill="auto"/>
          </w:tcPr>
          <w:p w:rsidR="00656A02" w:rsidRPr="004A702A" w:rsidRDefault="00656A02" w:rsidP="00656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56A02" w:rsidRPr="004A702A" w:rsidRDefault="00656A02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102" w:rsidRPr="004A702A" w:rsidTr="00000102">
        <w:tc>
          <w:tcPr>
            <w:tcW w:w="2628" w:type="dxa"/>
            <w:shd w:val="clear" w:color="auto" w:fill="auto"/>
          </w:tcPr>
          <w:p w:rsidR="00000102" w:rsidRPr="004A702A" w:rsidRDefault="00000102" w:rsidP="0000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supervisor: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0102" w:rsidRPr="004A702A" w:rsidRDefault="00000102" w:rsidP="00750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102" w:rsidRPr="004A702A" w:rsidTr="00000102">
        <w:tc>
          <w:tcPr>
            <w:tcW w:w="2628" w:type="dxa"/>
            <w:shd w:val="clear" w:color="auto" w:fill="auto"/>
          </w:tcPr>
          <w:p w:rsidR="00000102" w:rsidRPr="004A702A" w:rsidRDefault="00000102" w:rsidP="0000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supervisor: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0102" w:rsidRPr="004A702A" w:rsidRDefault="00000102" w:rsidP="00750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102" w:rsidRPr="004A702A" w:rsidTr="00000102">
        <w:tc>
          <w:tcPr>
            <w:tcW w:w="2628" w:type="dxa"/>
            <w:shd w:val="clear" w:color="auto" w:fill="auto"/>
          </w:tcPr>
          <w:p w:rsidR="00000102" w:rsidRPr="004A702A" w:rsidRDefault="00000102" w:rsidP="0075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0102" w:rsidRPr="004A702A" w:rsidRDefault="00000102" w:rsidP="00750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Default="00001526" w:rsidP="001A3A25">
      <w:pPr>
        <w:rPr>
          <w:rFonts w:ascii="Arial" w:hAnsi="Arial" w:cs="Arial"/>
          <w:sz w:val="20"/>
          <w:szCs w:val="20"/>
          <w:u w:val="single"/>
        </w:rPr>
      </w:pPr>
    </w:p>
    <w:p w:rsidR="00000102" w:rsidRDefault="00000102" w:rsidP="001A3A25">
      <w:pPr>
        <w:rPr>
          <w:rFonts w:ascii="Arial" w:hAnsi="Arial" w:cs="Arial"/>
          <w:sz w:val="20"/>
          <w:szCs w:val="20"/>
          <w:u w:val="single"/>
        </w:rPr>
      </w:pPr>
    </w:p>
    <w:p w:rsidR="00000102" w:rsidRPr="006D404B" w:rsidRDefault="00000102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Whereas: </w:t>
      </w:r>
    </w:p>
    <w:p w:rsidR="00001526" w:rsidRPr="00001526" w:rsidRDefault="00001526" w:rsidP="001A3A2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 the Student is registered at the University based on a teaching agreement;</w:t>
      </w:r>
    </w:p>
    <w:p w:rsidR="00001526" w:rsidRPr="00001526" w:rsidRDefault="00001526" w:rsidP="001A3A2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 an internship </w:t>
      </w:r>
      <w:r w:rsidR="00245F5F" w:rsidRPr="00001526">
        <w:rPr>
          <w:rFonts w:ascii="Arial" w:hAnsi="Arial" w:cs="Arial"/>
          <w:sz w:val="20"/>
          <w:szCs w:val="20"/>
        </w:rPr>
        <w:t>is part of the master programme: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0"/>
        <w:gridCol w:w="348"/>
      </w:tblGrid>
      <w:tr w:rsidR="00001526" w:rsidRPr="004A702A" w:rsidTr="004A702A">
        <w:tc>
          <w:tcPr>
            <w:tcW w:w="7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rPr>
          <w:gridAfter w:val="1"/>
          <w:wAfter w:w="240" w:type="dxa"/>
        </w:trPr>
        <w:tc>
          <w:tcPr>
            <w:tcW w:w="73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1.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8"/>
        <w:gridCol w:w="1560"/>
        <w:gridCol w:w="1440"/>
        <w:gridCol w:w="1800"/>
      </w:tblGrid>
      <w:tr w:rsidR="00001526" w:rsidRPr="004A702A" w:rsidTr="004A702A">
        <w:tc>
          <w:tcPr>
            <w:tcW w:w="32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The internship  will start on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and will end on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Default="00001526" w:rsidP="001A3A25">
      <w:pPr>
        <w:rPr>
          <w:rFonts w:ascii="Arial" w:hAnsi="Arial" w:cs="Arial"/>
          <w:sz w:val="20"/>
          <w:szCs w:val="20"/>
        </w:rPr>
      </w:pPr>
    </w:p>
    <w:p w:rsidR="00B1347A" w:rsidRDefault="00B1347A" w:rsidP="001A3A25">
      <w:pPr>
        <w:rPr>
          <w:rFonts w:ascii="Arial" w:hAnsi="Arial" w:cs="Arial"/>
          <w:sz w:val="20"/>
          <w:szCs w:val="20"/>
        </w:rPr>
      </w:pPr>
    </w:p>
    <w:p w:rsidR="00B1347A" w:rsidRDefault="00B1347A" w:rsidP="001A3A25">
      <w:pPr>
        <w:rPr>
          <w:rFonts w:ascii="Arial" w:hAnsi="Arial" w:cs="Arial"/>
          <w:sz w:val="20"/>
          <w:szCs w:val="20"/>
        </w:rPr>
      </w:pPr>
    </w:p>
    <w:p w:rsidR="00C13BB7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The Employer shall offer the Student the oppor</w:t>
      </w:r>
      <w:r w:rsidR="000B57FD">
        <w:rPr>
          <w:rFonts w:ascii="Arial" w:hAnsi="Arial" w:cs="Arial"/>
          <w:sz w:val="20"/>
          <w:szCs w:val="20"/>
        </w:rPr>
        <w:t>tunity to have a</w:t>
      </w:r>
      <w:r w:rsidR="00D51469">
        <w:rPr>
          <w:rFonts w:ascii="Arial" w:hAnsi="Arial" w:cs="Arial"/>
          <w:sz w:val="20"/>
          <w:szCs w:val="20"/>
        </w:rPr>
        <w:t>n</w:t>
      </w:r>
      <w:r w:rsidR="000B57FD">
        <w:rPr>
          <w:rFonts w:ascii="Arial" w:hAnsi="Arial" w:cs="Arial"/>
          <w:sz w:val="20"/>
          <w:szCs w:val="20"/>
        </w:rPr>
        <w:t xml:space="preserve"> internship at </w:t>
      </w:r>
      <w:r w:rsidRPr="00001526">
        <w:rPr>
          <w:rFonts w:ascii="Arial" w:hAnsi="Arial" w:cs="Arial"/>
          <w:sz w:val="20"/>
          <w:szCs w:val="20"/>
        </w:rPr>
        <w:t>its offices /premises. The Employer shall only assign those tasks to the Student that have a clear relationship with the objects of the internship as described article</w:t>
      </w:r>
      <w:r w:rsidR="00EF7023">
        <w:rPr>
          <w:rFonts w:ascii="Arial" w:hAnsi="Arial" w:cs="Arial"/>
          <w:sz w:val="20"/>
          <w:szCs w:val="20"/>
        </w:rPr>
        <w:t xml:space="preserve"> 2. </w:t>
      </w:r>
    </w:p>
    <w:p w:rsidR="00C13BB7" w:rsidRDefault="00C13BB7" w:rsidP="001A3A25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4469" w:tblpY="1"/>
        <w:tblOverlap w:val="never"/>
        <w:tblW w:w="0" w:type="auto"/>
        <w:tblBorders>
          <w:bottom w:val="dashSmallGap" w:sz="4" w:space="0" w:color="auto"/>
        </w:tblBorders>
        <w:tblLook w:val="0520" w:firstRow="1" w:lastRow="0" w:firstColumn="0" w:lastColumn="1" w:noHBand="0" w:noVBand="1"/>
      </w:tblPr>
      <w:tblGrid>
        <w:gridCol w:w="2214"/>
      </w:tblGrid>
      <w:tr w:rsidR="00C13BB7" w:rsidRPr="00E5644B" w:rsidTr="00E5644B">
        <w:trPr>
          <w:trHeight w:val="287"/>
        </w:trPr>
        <w:tc>
          <w:tcPr>
            <w:tcW w:w="2214" w:type="dxa"/>
            <w:shd w:val="clear" w:color="auto" w:fill="auto"/>
          </w:tcPr>
          <w:p w:rsidR="00C13BB7" w:rsidRPr="00E5644B" w:rsidRDefault="00C13BB7" w:rsidP="00E564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3BB7" w:rsidRDefault="00EF7023" w:rsidP="001A3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internship shall be at  </w:t>
      </w:r>
      <w:r w:rsidR="00C13BB7">
        <w:rPr>
          <w:rFonts w:ascii="Arial" w:hAnsi="Arial" w:cs="Arial"/>
          <w:sz w:val="20"/>
          <w:szCs w:val="20"/>
        </w:rPr>
        <w:t xml:space="preserve">                     (place of work).</w:t>
      </w:r>
    </w:p>
    <w:p w:rsidR="00C13BB7" w:rsidRDefault="00C13BB7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The time to be spent at the work placemen</w:t>
      </w:r>
      <w:r w:rsidR="000B57FD">
        <w:rPr>
          <w:rFonts w:ascii="Arial" w:hAnsi="Arial" w:cs="Arial"/>
          <w:sz w:val="20"/>
          <w:szCs w:val="20"/>
        </w:rPr>
        <w:t>t</w:t>
      </w:r>
      <w:r w:rsidRPr="00001526">
        <w:rPr>
          <w:rFonts w:ascii="Arial" w:hAnsi="Arial" w:cs="Arial"/>
          <w:sz w:val="20"/>
          <w:szCs w:val="20"/>
        </w:rPr>
        <w:t xml:space="preserve"> is in accordance with normal full time working hours, except if it is agreed</w:t>
      </w:r>
      <w:r w:rsidR="002B4C44">
        <w:rPr>
          <w:rFonts w:ascii="Arial" w:hAnsi="Arial" w:cs="Arial"/>
          <w:sz w:val="20"/>
          <w:szCs w:val="20"/>
        </w:rPr>
        <w:t xml:space="preserve"> otherwise and not contrary to </w:t>
      </w:r>
      <w:r w:rsidRPr="00001526">
        <w:rPr>
          <w:rFonts w:ascii="Arial" w:hAnsi="Arial" w:cs="Arial"/>
          <w:sz w:val="20"/>
          <w:szCs w:val="20"/>
        </w:rPr>
        <w:t xml:space="preserve">employment legislation for youngsters. </w:t>
      </w: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</w:p>
    <w:p w:rsidR="006D404B" w:rsidRPr="00001526" w:rsidRDefault="006D404B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2.</w:t>
      </w: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The </w:t>
      </w:r>
      <w:r w:rsidR="00BA367D">
        <w:rPr>
          <w:rFonts w:ascii="Arial" w:hAnsi="Arial" w:cs="Arial"/>
          <w:sz w:val="20"/>
          <w:szCs w:val="20"/>
        </w:rPr>
        <w:t>subject/topic of the internship</w:t>
      </w:r>
      <w:r w:rsidRPr="00001526">
        <w:rPr>
          <w:rFonts w:ascii="Arial" w:hAnsi="Arial" w:cs="Arial"/>
          <w:sz w:val="20"/>
          <w:szCs w:val="20"/>
        </w:rPr>
        <w:t xml:space="preserve"> is entitled:</w:t>
      </w:r>
    </w:p>
    <w:p w:rsidR="000B57FD" w:rsidRPr="00001526" w:rsidRDefault="000B57FD" w:rsidP="001A3A25">
      <w:pPr>
        <w:rPr>
          <w:rFonts w:ascii="Arial" w:hAnsi="Arial" w:cs="Arial"/>
          <w:sz w:val="20"/>
          <w:szCs w:val="20"/>
        </w:rPr>
      </w:pPr>
    </w:p>
    <w:p w:rsidR="00B1347A" w:rsidRDefault="00BA367D" w:rsidP="001A3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:rsidR="00BA367D" w:rsidRDefault="00BA367D" w:rsidP="001A3A25">
      <w:pPr>
        <w:rPr>
          <w:rFonts w:ascii="Arial" w:hAnsi="Arial" w:cs="Arial"/>
          <w:sz w:val="20"/>
          <w:szCs w:val="20"/>
        </w:rPr>
      </w:pPr>
    </w:p>
    <w:p w:rsidR="000B57FD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The university code of the internship is: </w:t>
      </w:r>
    </w:p>
    <w:p w:rsidR="000B57FD" w:rsidRDefault="000B57FD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The internship programme (description of the project) is attached as annex 1 to this Contract.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This programme may be changed from time to time pursuant to a written agreement between the Employer, the University and the Student.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In a Learning Agreement, attached as annex 2 to this Contract, the Student and the (supe</w:t>
      </w:r>
      <w:r w:rsidR="000B57FD">
        <w:rPr>
          <w:rFonts w:ascii="Arial" w:hAnsi="Arial" w:cs="Arial"/>
          <w:sz w:val="20"/>
          <w:szCs w:val="20"/>
        </w:rPr>
        <w:t>rvisor of the) University have laid down the arrangements made</w:t>
      </w:r>
      <w:r w:rsidRPr="00001526">
        <w:rPr>
          <w:rFonts w:ascii="Arial" w:hAnsi="Arial" w:cs="Arial"/>
          <w:sz w:val="20"/>
          <w:szCs w:val="20"/>
        </w:rPr>
        <w:t xml:space="preserve"> in respect of the learning outcomes and the assessment of the internship.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4C5D61" w:rsidRDefault="004C5D61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Article </w:t>
      </w:r>
      <w:r w:rsidR="006D404B">
        <w:rPr>
          <w:rFonts w:ascii="Arial" w:hAnsi="Arial" w:cs="Arial"/>
          <w:sz w:val="20"/>
          <w:szCs w:val="20"/>
        </w:rPr>
        <w:t>3</w:t>
      </w:r>
      <w:r w:rsidRPr="00001526">
        <w:rPr>
          <w:rFonts w:ascii="Arial" w:hAnsi="Arial" w:cs="Arial"/>
          <w:sz w:val="20"/>
          <w:szCs w:val="20"/>
        </w:rPr>
        <w:t>.</w:t>
      </w:r>
    </w:p>
    <w:p w:rsidR="00001526" w:rsidRPr="00001526" w:rsidRDefault="000B57FD" w:rsidP="001A3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Student </w:t>
      </w:r>
      <w:r w:rsidR="00001526" w:rsidRPr="00001526">
        <w:rPr>
          <w:rFonts w:ascii="Arial" w:hAnsi="Arial" w:cs="Arial"/>
          <w:sz w:val="20"/>
          <w:szCs w:val="20"/>
        </w:rPr>
        <w:t>shall write a report and a self reflection paper (that can be included in the report or a sep</w:t>
      </w:r>
      <w:r w:rsidR="007A3D4D">
        <w:rPr>
          <w:rFonts w:ascii="Arial" w:hAnsi="Arial" w:cs="Arial"/>
          <w:sz w:val="20"/>
          <w:szCs w:val="20"/>
        </w:rPr>
        <w:t>arate paper) at the end of his/</w:t>
      </w:r>
      <w:r w:rsidR="00001526" w:rsidRPr="00001526">
        <w:rPr>
          <w:rFonts w:ascii="Arial" w:hAnsi="Arial" w:cs="Arial"/>
          <w:sz w:val="20"/>
          <w:szCs w:val="20"/>
        </w:rPr>
        <w:t>her internshi</w:t>
      </w:r>
      <w:r>
        <w:rPr>
          <w:rFonts w:ascii="Arial" w:hAnsi="Arial" w:cs="Arial"/>
          <w:sz w:val="20"/>
          <w:szCs w:val="20"/>
        </w:rPr>
        <w:t xml:space="preserve">p. Moreover the Student shall </w:t>
      </w:r>
      <w:r w:rsidR="00001526" w:rsidRPr="00001526">
        <w:rPr>
          <w:rFonts w:ascii="Arial" w:hAnsi="Arial" w:cs="Arial"/>
          <w:sz w:val="20"/>
          <w:szCs w:val="20"/>
        </w:rPr>
        <w:t>give a final oral present</w:t>
      </w:r>
      <w:r w:rsidR="00B701DE">
        <w:rPr>
          <w:rFonts w:ascii="Arial" w:hAnsi="Arial" w:cs="Arial"/>
          <w:sz w:val="20"/>
          <w:szCs w:val="20"/>
        </w:rPr>
        <w:t xml:space="preserve">ation about his/her internship </w:t>
      </w:r>
      <w:r>
        <w:rPr>
          <w:rFonts w:ascii="Arial" w:hAnsi="Arial" w:cs="Arial"/>
          <w:sz w:val="20"/>
          <w:szCs w:val="20"/>
        </w:rPr>
        <w:t xml:space="preserve">at the University </w:t>
      </w:r>
      <w:r w:rsidR="00B701DE">
        <w:rPr>
          <w:rFonts w:ascii="Arial" w:hAnsi="Arial" w:cs="Arial"/>
          <w:sz w:val="20"/>
          <w:szCs w:val="20"/>
        </w:rPr>
        <w:t xml:space="preserve">and/or (if agreed so) </w:t>
      </w:r>
      <w:r>
        <w:rPr>
          <w:rFonts w:ascii="Arial" w:hAnsi="Arial" w:cs="Arial"/>
          <w:sz w:val="20"/>
          <w:szCs w:val="20"/>
        </w:rPr>
        <w:t xml:space="preserve">at the work placement. </w:t>
      </w:r>
      <w:r w:rsidR="00636E2D">
        <w:rPr>
          <w:rFonts w:ascii="Arial" w:hAnsi="Arial" w:cs="Arial"/>
          <w:sz w:val="20"/>
          <w:szCs w:val="20"/>
        </w:rPr>
        <w:t>The Student shall send</w:t>
      </w:r>
      <w:r w:rsidR="002B4C44">
        <w:rPr>
          <w:rFonts w:ascii="Arial" w:hAnsi="Arial" w:cs="Arial"/>
          <w:sz w:val="20"/>
          <w:szCs w:val="20"/>
        </w:rPr>
        <w:t xml:space="preserve"> the report </w:t>
      </w:r>
      <w:r w:rsidR="00636E2D">
        <w:rPr>
          <w:rFonts w:ascii="Arial" w:hAnsi="Arial" w:cs="Arial"/>
          <w:sz w:val="20"/>
          <w:szCs w:val="20"/>
        </w:rPr>
        <w:t>and reflection paper</w:t>
      </w:r>
      <w:r w:rsidR="006F61E3">
        <w:rPr>
          <w:rFonts w:ascii="Arial" w:hAnsi="Arial" w:cs="Arial"/>
          <w:sz w:val="20"/>
          <w:szCs w:val="20"/>
        </w:rPr>
        <w:t>,</w:t>
      </w:r>
      <w:r w:rsidR="00636E2D">
        <w:rPr>
          <w:rFonts w:ascii="Arial" w:hAnsi="Arial" w:cs="Arial"/>
          <w:sz w:val="20"/>
          <w:szCs w:val="20"/>
        </w:rPr>
        <w:t xml:space="preserve"> </w:t>
      </w:r>
      <w:r w:rsidR="002B4C44">
        <w:rPr>
          <w:rFonts w:ascii="Arial" w:hAnsi="Arial" w:cs="Arial"/>
          <w:sz w:val="20"/>
          <w:szCs w:val="20"/>
        </w:rPr>
        <w:t>and</w:t>
      </w:r>
      <w:r w:rsidR="00DF6952">
        <w:rPr>
          <w:rFonts w:ascii="Arial" w:hAnsi="Arial" w:cs="Arial"/>
          <w:sz w:val="20"/>
          <w:szCs w:val="20"/>
        </w:rPr>
        <w:t xml:space="preserve"> (</w:t>
      </w:r>
      <w:r w:rsidR="00636E2D">
        <w:rPr>
          <w:rFonts w:ascii="Arial" w:hAnsi="Arial" w:cs="Arial"/>
          <w:sz w:val="20"/>
          <w:szCs w:val="20"/>
        </w:rPr>
        <w:t>if applicable</w:t>
      </w:r>
      <w:r w:rsidR="00DF6952">
        <w:rPr>
          <w:rFonts w:ascii="Arial" w:hAnsi="Arial" w:cs="Arial"/>
          <w:sz w:val="20"/>
          <w:szCs w:val="20"/>
        </w:rPr>
        <w:t>)</w:t>
      </w:r>
      <w:r w:rsidR="002B4C44">
        <w:rPr>
          <w:rFonts w:ascii="Arial" w:hAnsi="Arial" w:cs="Arial"/>
          <w:sz w:val="20"/>
          <w:szCs w:val="20"/>
        </w:rPr>
        <w:t xml:space="preserve"> </w:t>
      </w:r>
      <w:r w:rsidR="00001526" w:rsidRPr="00001526">
        <w:rPr>
          <w:rFonts w:ascii="Arial" w:hAnsi="Arial" w:cs="Arial"/>
          <w:sz w:val="20"/>
          <w:szCs w:val="20"/>
        </w:rPr>
        <w:t>a PowerPoint paper of his/her presentation</w:t>
      </w:r>
      <w:r w:rsidR="00636E2D">
        <w:rPr>
          <w:rFonts w:ascii="Arial" w:hAnsi="Arial" w:cs="Arial"/>
          <w:sz w:val="20"/>
          <w:szCs w:val="20"/>
        </w:rPr>
        <w:t xml:space="preserve"> at the work placement</w:t>
      </w:r>
      <w:r w:rsidR="00001526" w:rsidRPr="00001526">
        <w:rPr>
          <w:rFonts w:ascii="Arial" w:hAnsi="Arial" w:cs="Arial"/>
          <w:sz w:val="20"/>
          <w:szCs w:val="20"/>
        </w:rPr>
        <w:t xml:space="preserve"> to the University.  </w:t>
      </w: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B6A9B" w:rsidRPr="00001526" w:rsidRDefault="000B6A9B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Article </w:t>
      </w:r>
      <w:r w:rsidR="006D404B">
        <w:rPr>
          <w:rFonts w:ascii="Arial" w:hAnsi="Arial" w:cs="Arial"/>
          <w:sz w:val="20"/>
          <w:szCs w:val="20"/>
        </w:rPr>
        <w:t>4</w:t>
      </w:r>
      <w:r w:rsidRPr="00001526">
        <w:rPr>
          <w:rFonts w:ascii="Arial" w:hAnsi="Arial" w:cs="Arial"/>
          <w:sz w:val="20"/>
          <w:szCs w:val="20"/>
        </w:rPr>
        <w:t>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The internship supervisor at </w:t>
      </w:r>
      <w:r w:rsidR="000B57FD">
        <w:rPr>
          <w:rFonts w:ascii="Arial" w:hAnsi="Arial" w:cs="Arial"/>
          <w:sz w:val="20"/>
          <w:szCs w:val="20"/>
        </w:rPr>
        <w:t xml:space="preserve">the side of the Employer shall </w:t>
      </w:r>
      <w:r w:rsidRPr="00001526">
        <w:rPr>
          <w:rFonts w:ascii="Arial" w:hAnsi="Arial" w:cs="Arial"/>
          <w:sz w:val="20"/>
          <w:szCs w:val="20"/>
        </w:rPr>
        <w:t xml:space="preserve">fill in an evaluation form on the performance of the Student. The final assessment and marking is the responsibility of </w:t>
      </w:r>
      <w:r w:rsidR="00585A4A" w:rsidRPr="00001526">
        <w:rPr>
          <w:rFonts w:ascii="Arial" w:hAnsi="Arial" w:cs="Arial"/>
          <w:sz w:val="20"/>
          <w:szCs w:val="20"/>
        </w:rPr>
        <w:t>the supervisor</w:t>
      </w:r>
      <w:r w:rsidR="00690DC1">
        <w:rPr>
          <w:rFonts w:ascii="Arial" w:hAnsi="Arial" w:cs="Arial"/>
          <w:sz w:val="20"/>
          <w:szCs w:val="20"/>
        </w:rPr>
        <w:t xml:space="preserve"> and examin</w:t>
      </w:r>
      <w:r w:rsidR="001D5C1C">
        <w:rPr>
          <w:rFonts w:ascii="Arial" w:hAnsi="Arial" w:cs="Arial"/>
          <w:sz w:val="20"/>
          <w:szCs w:val="20"/>
        </w:rPr>
        <w:t>e</w:t>
      </w:r>
      <w:r w:rsidR="00690DC1">
        <w:rPr>
          <w:rFonts w:ascii="Arial" w:hAnsi="Arial" w:cs="Arial"/>
          <w:sz w:val="20"/>
          <w:szCs w:val="20"/>
        </w:rPr>
        <w:t>r</w:t>
      </w:r>
      <w:r w:rsidRPr="00001526">
        <w:rPr>
          <w:rFonts w:ascii="Arial" w:hAnsi="Arial" w:cs="Arial"/>
          <w:sz w:val="20"/>
          <w:szCs w:val="20"/>
        </w:rPr>
        <w:t xml:space="preserve"> at the side of the University.</w:t>
      </w: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B6A9B" w:rsidRPr="00001526" w:rsidRDefault="000B6A9B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Article </w:t>
      </w:r>
      <w:r w:rsidR="006D404B">
        <w:rPr>
          <w:rFonts w:ascii="Arial" w:hAnsi="Arial" w:cs="Arial"/>
          <w:sz w:val="20"/>
          <w:szCs w:val="20"/>
        </w:rPr>
        <w:t>5</w:t>
      </w:r>
      <w:r w:rsidRPr="00001526">
        <w:rPr>
          <w:rFonts w:ascii="Arial" w:hAnsi="Arial" w:cs="Arial"/>
          <w:sz w:val="20"/>
          <w:szCs w:val="20"/>
        </w:rPr>
        <w:t>.</w:t>
      </w:r>
    </w:p>
    <w:p w:rsidR="00001526" w:rsidRPr="00001526" w:rsidRDefault="000B57FD" w:rsidP="001A3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Student shall </w:t>
      </w:r>
      <w:r w:rsidR="00001526" w:rsidRPr="00001526">
        <w:rPr>
          <w:rFonts w:ascii="Arial" w:hAnsi="Arial" w:cs="Arial"/>
          <w:sz w:val="20"/>
          <w:szCs w:val="20"/>
        </w:rPr>
        <w:t>meet the requirements of the Em</w:t>
      </w:r>
      <w:r w:rsidR="00871A2F">
        <w:rPr>
          <w:rFonts w:ascii="Arial" w:hAnsi="Arial" w:cs="Arial"/>
          <w:sz w:val="20"/>
          <w:szCs w:val="20"/>
        </w:rPr>
        <w:t>ployer regarding safety, health,</w:t>
      </w:r>
      <w:r w:rsidR="00001526" w:rsidRPr="00001526">
        <w:rPr>
          <w:rFonts w:ascii="Arial" w:hAnsi="Arial" w:cs="Arial"/>
          <w:sz w:val="20"/>
          <w:szCs w:val="20"/>
        </w:rPr>
        <w:t xml:space="preserve"> labour hours/ holiday and confidentiality, etc</w:t>
      </w:r>
      <w:r w:rsidR="00585A4A" w:rsidRPr="00001526">
        <w:rPr>
          <w:rFonts w:ascii="Arial" w:hAnsi="Arial" w:cs="Arial"/>
          <w:sz w:val="20"/>
          <w:szCs w:val="20"/>
        </w:rPr>
        <w:t>.</w:t>
      </w:r>
      <w:r w:rsidR="00001526" w:rsidRPr="00001526">
        <w:rPr>
          <w:rFonts w:ascii="Arial" w:hAnsi="Arial" w:cs="Arial"/>
          <w:sz w:val="20"/>
          <w:szCs w:val="20"/>
        </w:rPr>
        <w:t xml:space="preserve"> If requested so by the Employer the Student and the Employer shall conclude a secrecy agreement, provided however that the Student always keeps the right to present the results of his/her internship on the way as described in article </w:t>
      </w:r>
      <w:r w:rsidR="00DC1020">
        <w:rPr>
          <w:rFonts w:ascii="Arial" w:hAnsi="Arial" w:cs="Arial"/>
          <w:sz w:val="20"/>
          <w:szCs w:val="20"/>
        </w:rPr>
        <w:t>3</w:t>
      </w:r>
      <w:r w:rsidR="00001526" w:rsidRPr="00001526">
        <w:rPr>
          <w:rFonts w:ascii="Arial" w:hAnsi="Arial" w:cs="Arial"/>
          <w:sz w:val="20"/>
          <w:szCs w:val="20"/>
        </w:rPr>
        <w:t xml:space="preserve">. </w:t>
      </w:r>
      <w:r w:rsidR="00001526" w:rsidRPr="00001526">
        <w:rPr>
          <w:rFonts w:ascii="Arial" w:hAnsi="Arial" w:cs="Arial"/>
          <w:sz w:val="20"/>
          <w:szCs w:val="20"/>
        </w:rPr>
        <w:lastRenderedPageBreak/>
        <w:t>In the event of a conflict between the terms</w:t>
      </w:r>
      <w:r>
        <w:rPr>
          <w:rFonts w:ascii="Arial" w:hAnsi="Arial" w:cs="Arial"/>
          <w:sz w:val="20"/>
          <w:szCs w:val="20"/>
        </w:rPr>
        <w:t xml:space="preserve"> of such secrecy agreement and </w:t>
      </w:r>
      <w:r w:rsidR="00001526" w:rsidRPr="00001526">
        <w:rPr>
          <w:rFonts w:ascii="Arial" w:hAnsi="Arial" w:cs="Arial"/>
          <w:sz w:val="20"/>
          <w:szCs w:val="20"/>
        </w:rPr>
        <w:t>the terms an</w:t>
      </w:r>
      <w:r>
        <w:rPr>
          <w:rFonts w:ascii="Arial" w:hAnsi="Arial" w:cs="Arial"/>
          <w:sz w:val="20"/>
          <w:szCs w:val="20"/>
        </w:rPr>
        <w:t xml:space="preserve">d conditions of this </w:t>
      </w:r>
      <w:r w:rsidR="00001526" w:rsidRPr="00001526">
        <w:rPr>
          <w:rFonts w:ascii="Arial" w:hAnsi="Arial" w:cs="Arial"/>
          <w:sz w:val="20"/>
          <w:szCs w:val="20"/>
        </w:rPr>
        <w:t xml:space="preserve">Contract, the latter shall prevail. 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Intellectual property rights being the results of the internship will belong to the Employer. However</w:t>
      </w:r>
      <w:r w:rsidR="000B57FD">
        <w:rPr>
          <w:rFonts w:ascii="Arial" w:hAnsi="Arial" w:cs="Arial"/>
          <w:sz w:val="20"/>
          <w:szCs w:val="20"/>
        </w:rPr>
        <w:t>, the Student</w:t>
      </w:r>
      <w:r w:rsidRPr="00001526">
        <w:rPr>
          <w:rFonts w:ascii="Arial" w:hAnsi="Arial" w:cs="Arial"/>
          <w:sz w:val="20"/>
          <w:szCs w:val="20"/>
        </w:rPr>
        <w:t xml:space="preserve"> has always the right to publish these results in the way as described in articl</w:t>
      </w:r>
      <w:r w:rsidR="000B57FD">
        <w:rPr>
          <w:rFonts w:ascii="Arial" w:hAnsi="Arial" w:cs="Arial"/>
          <w:sz w:val="20"/>
          <w:szCs w:val="20"/>
        </w:rPr>
        <w:t xml:space="preserve">e </w:t>
      </w:r>
      <w:r w:rsidR="00DC1020">
        <w:rPr>
          <w:rFonts w:ascii="Arial" w:hAnsi="Arial" w:cs="Arial"/>
          <w:sz w:val="20"/>
          <w:szCs w:val="20"/>
        </w:rPr>
        <w:t>3</w:t>
      </w:r>
      <w:r w:rsidR="000B57FD">
        <w:rPr>
          <w:rFonts w:ascii="Arial" w:hAnsi="Arial" w:cs="Arial"/>
          <w:sz w:val="20"/>
          <w:szCs w:val="20"/>
        </w:rPr>
        <w:t>. In the event that (part of</w:t>
      </w:r>
      <w:r w:rsidRPr="00001526">
        <w:rPr>
          <w:rFonts w:ascii="Arial" w:hAnsi="Arial" w:cs="Arial"/>
          <w:sz w:val="20"/>
          <w:szCs w:val="20"/>
        </w:rPr>
        <w:t>)</w:t>
      </w:r>
      <w:r w:rsidR="000B57FD">
        <w:rPr>
          <w:rFonts w:ascii="Arial" w:hAnsi="Arial" w:cs="Arial"/>
          <w:sz w:val="20"/>
          <w:szCs w:val="20"/>
        </w:rPr>
        <w:t xml:space="preserve"> </w:t>
      </w:r>
      <w:r w:rsidRPr="00001526">
        <w:rPr>
          <w:rFonts w:ascii="Arial" w:hAnsi="Arial" w:cs="Arial"/>
          <w:sz w:val="20"/>
          <w:szCs w:val="20"/>
        </w:rPr>
        <w:t>these re</w:t>
      </w:r>
      <w:r w:rsidR="000B57FD">
        <w:rPr>
          <w:rFonts w:ascii="Arial" w:hAnsi="Arial" w:cs="Arial"/>
          <w:sz w:val="20"/>
          <w:szCs w:val="20"/>
        </w:rPr>
        <w:t>sults must be kept confidential</w:t>
      </w:r>
      <w:r w:rsidRPr="00001526">
        <w:rPr>
          <w:rFonts w:ascii="Arial" w:hAnsi="Arial" w:cs="Arial"/>
          <w:sz w:val="20"/>
          <w:szCs w:val="20"/>
        </w:rPr>
        <w:t xml:space="preserve"> for reasons of vesting an intellectual property right in the name of the Employer, the latter may request that  dissemination of the relevant results will take place in a closed assessment meeting.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28566C" w:rsidRDefault="0028566C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Article </w:t>
      </w:r>
      <w:r w:rsidR="00DC1020">
        <w:rPr>
          <w:rFonts w:ascii="Arial" w:hAnsi="Arial" w:cs="Arial"/>
          <w:sz w:val="20"/>
          <w:szCs w:val="20"/>
        </w:rPr>
        <w:t>6</w:t>
      </w:r>
      <w:r w:rsidRPr="00001526">
        <w:rPr>
          <w:rFonts w:ascii="Arial" w:hAnsi="Arial" w:cs="Arial"/>
          <w:sz w:val="20"/>
          <w:szCs w:val="20"/>
        </w:rPr>
        <w:t>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The Student must inform both supervis</w:t>
      </w:r>
      <w:r w:rsidR="00E72EAF">
        <w:rPr>
          <w:rFonts w:ascii="Arial" w:hAnsi="Arial" w:cs="Arial"/>
          <w:sz w:val="20"/>
          <w:szCs w:val="20"/>
        </w:rPr>
        <w:t xml:space="preserve">ors on absence and return from </w:t>
      </w:r>
      <w:r w:rsidRPr="00001526">
        <w:rPr>
          <w:rFonts w:ascii="Arial" w:hAnsi="Arial" w:cs="Arial"/>
          <w:sz w:val="20"/>
          <w:szCs w:val="20"/>
        </w:rPr>
        <w:t>absence.</w:t>
      </w: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B6A9B" w:rsidRPr="00001526" w:rsidRDefault="000B6A9B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Article </w:t>
      </w:r>
      <w:r w:rsidR="00DC1020">
        <w:rPr>
          <w:rFonts w:ascii="Arial" w:hAnsi="Arial" w:cs="Arial"/>
          <w:sz w:val="20"/>
          <w:szCs w:val="20"/>
        </w:rPr>
        <w:t>7</w:t>
      </w:r>
      <w:r w:rsidRPr="00001526">
        <w:rPr>
          <w:rFonts w:ascii="Arial" w:hAnsi="Arial" w:cs="Arial"/>
          <w:sz w:val="20"/>
          <w:szCs w:val="20"/>
        </w:rPr>
        <w:t>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In the performanc</w:t>
      </w:r>
      <w:r w:rsidR="00E72EAF">
        <w:rPr>
          <w:rFonts w:ascii="Arial" w:hAnsi="Arial" w:cs="Arial"/>
          <w:sz w:val="20"/>
          <w:szCs w:val="20"/>
        </w:rPr>
        <w:t xml:space="preserve">e of the activities being part </w:t>
      </w:r>
      <w:r w:rsidRPr="00001526">
        <w:rPr>
          <w:rFonts w:ascii="Arial" w:hAnsi="Arial" w:cs="Arial"/>
          <w:sz w:val="20"/>
          <w:szCs w:val="20"/>
        </w:rPr>
        <w:t xml:space="preserve">of </w:t>
      </w:r>
      <w:r w:rsidR="00E72EAF">
        <w:rPr>
          <w:rFonts w:ascii="Arial" w:hAnsi="Arial" w:cs="Arial"/>
          <w:sz w:val="20"/>
          <w:szCs w:val="20"/>
        </w:rPr>
        <w:t xml:space="preserve">the internship, nor the Student, nor the University </w:t>
      </w:r>
      <w:r w:rsidRPr="00001526">
        <w:rPr>
          <w:rFonts w:ascii="Arial" w:hAnsi="Arial" w:cs="Arial"/>
          <w:sz w:val="20"/>
          <w:szCs w:val="20"/>
        </w:rPr>
        <w:t xml:space="preserve">will be liable towards the Employer and/or any third party for any damage or loss, </w:t>
      </w:r>
      <w:r w:rsidR="00C13BB7">
        <w:rPr>
          <w:rFonts w:ascii="Arial" w:hAnsi="Arial" w:cs="Arial"/>
          <w:sz w:val="20"/>
          <w:szCs w:val="20"/>
        </w:rPr>
        <w:t xml:space="preserve">except when </w:t>
      </w:r>
      <w:r w:rsidR="00E72EAF">
        <w:rPr>
          <w:rFonts w:ascii="Arial" w:hAnsi="Arial" w:cs="Arial"/>
          <w:sz w:val="20"/>
          <w:szCs w:val="20"/>
        </w:rPr>
        <w:t xml:space="preserve">the Student </w:t>
      </w:r>
      <w:r w:rsidRPr="00001526">
        <w:rPr>
          <w:rFonts w:ascii="Arial" w:hAnsi="Arial" w:cs="Arial"/>
          <w:sz w:val="20"/>
          <w:szCs w:val="20"/>
        </w:rPr>
        <w:t xml:space="preserve">is liable for damage or losses being the result of </w:t>
      </w:r>
      <w:r w:rsidR="00E72EAF" w:rsidRPr="00001526">
        <w:rPr>
          <w:rFonts w:ascii="Arial" w:hAnsi="Arial" w:cs="Arial"/>
          <w:sz w:val="20"/>
          <w:szCs w:val="20"/>
        </w:rPr>
        <w:t>wil</w:t>
      </w:r>
      <w:r w:rsidR="00E72EAF">
        <w:rPr>
          <w:rFonts w:ascii="Arial" w:hAnsi="Arial" w:cs="Arial"/>
          <w:sz w:val="20"/>
          <w:szCs w:val="20"/>
        </w:rPr>
        <w:t>lful conduct or gross negligence</w:t>
      </w:r>
      <w:r w:rsidRPr="00001526">
        <w:rPr>
          <w:rFonts w:ascii="Arial" w:hAnsi="Arial" w:cs="Arial"/>
          <w:sz w:val="20"/>
          <w:szCs w:val="20"/>
        </w:rPr>
        <w:t>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The Employe</w:t>
      </w:r>
      <w:r w:rsidR="00E72EAF">
        <w:rPr>
          <w:rFonts w:ascii="Arial" w:hAnsi="Arial" w:cs="Arial"/>
          <w:sz w:val="20"/>
          <w:szCs w:val="20"/>
        </w:rPr>
        <w:t xml:space="preserve">r shall indemnify and hold the </w:t>
      </w:r>
      <w:r w:rsidRPr="00001526">
        <w:rPr>
          <w:rFonts w:ascii="Arial" w:hAnsi="Arial" w:cs="Arial"/>
          <w:sz w:val="20"/>
          <w:szCs w:val="20"/>
        </w:rPr>
        <w:t xml:space="preserve">Student and the University harmless for third party claims in respect of direct and indirect damage and losses. 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6F61E3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The Employer shall take care for an ade</w:t>
      </w:r>
      <w:r w:rsidR="00E72EAF">
        <w:rPr>
          <w:rFonts w:ascii="Arial" w:hAnsi="Arial" w:cs="Arial"/>
          <w:sz w:val="20"/>
          <w:szCs w:val="20"/>
        </w:rPr>
        <w:t xml:space="preserve">quate insurance of the Student </w:t>
      </w:r>
      <w:r w:rsidRPr="00001526">
        <w:rPr>
          <w:rFonts w:ascii="Arial" w:hAnsi="Arial" w:cs="Arial"/>
          <w:sz w:val="20"/>
          <w:szCs w:val="20"/>
        </w:rPr>
        <w:t xml:space="preserve">similar to the one which is </w:t>
      </w:r>
      <w:r w:rsidR="00E72EAF">
        <w:rPr>
          <w:rFonts w:ascii="Arial" w:hAnsi="Arial" w:cs="Arial"/>
          <w:sz w:val="20"/>
          <w:szCs w:val="20"/>
        </w:rPr>
        <w:t>in place for its employees</w:t>
      </w:r>
      <w:r w:rsidR="006F61E3">
        <w:rPr>
          <w:rFonts w:ascii="Arial" w:hAnsi="Arial" w:cs="Arial"/>
          <w:sz w:val="20"/>
          <w:szCs w:val="20"/>
        </w:rPr>
        <w:t>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Anyway </w:t>
      </w:r>
      <w:r w:rsidR="00E72EAF">
        <w:rPr>
          <w:rFonts w:ascii="Arial" w:hAnsi="Arial" w:cs="Arial"/>
          <w:sz w:val="20"/>
          <w:szCs w:val="20"/>
        </w:rPr>
        <w:t xml:space="preserve">the University has taken out </w:t>
      </w:r>
      <w:r w:rsidR="00585A4A">
        <w:rPr>
          <w:rFonts w:ascii="Arial" w:hAnsi="Arial" w:cs="Arial"/>
          <w:sz w:val="20"/>
          <w:szCs w:val="20"/>
        </w:rPr>
        <w:t>liability</w:t>
      </w:r>
      <w:r w:rsidRPr="00001526">
        <w:rPr>
          <w:rFonts w:ascii="Arial" w:hAnsi="Arial" w:cs="Arial"/>
          <w:sz w:val="20"/>
          <w:szCs w:val="20"/>
        </w:rPr>
        <w:t xml:space="preserve"> insurance </w:t>
      </w:r>
      <w:r w:rsidR="00E72EAF">
        <w:rPr>
          <w:rFonts w:ascii="Arial" w:hAnsi="Arial" w:cs="Arial"/>
          <w:sz w:val="20"/>
          <w:szCs w:val="20"/>
        </w:rPr>
        <w:t>on which policy the liability (if any</w:t>
      </w:r>
      <w:r w:rsidRPr="00001526">
        <w:rPr>
          <w:rFonts w:ascii="Arial" w:hAnsi="Arial" w:cs="Arial"/>
          <w:sz w:val="20"/>
          <w:szCs w:val="20"/>
        </w:rPr>
        <w:t xml:space="preserve">) for both </w:t>
      </w:r>
      <w:r w:rsidR="00E72EAF">
        <w:rPr>
          <w:rFonts w:ascii="Arial" w:hAnsi="Arial" w:cs="Arial"/>
          <w:sz w:val="20"/>
          <w:szCs w:val="20"/>
        </w:rPr>
        <w:t xml:space="preserve">the University and the Student </w:t>
      </w:r>
      <w:r w:rsidRPr="00001526">
        <w:rPr>
          <w:rFonts w:ascii="Arial" w:hAnsi="Arial" w:cs="Arial"/>
          <w:sz w:val="20"/>
          <w:szCs w:val="20"/>
        </w:rPr>
        <w:t>is covered.</w:t>
      </w: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B6A9B" w:rsidRPr="00001526" w:rsidRDefault="000B6A9B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Article </w:t>
      </w:r>
      <w:r w:rsidR="00DC1020">
        <w:rPr>
          <w:rFonts w:ascii="Arial" w:hAnsi="Arial" w:cs="Arial"/>
          <w:sz w:val="20"/>
          <w:szCs w:val="20"/>
        </w:rPr>
        <w:t>8</w:t>
      </w:r>
      <w:r w:rsidRPr="00001526">
        <w:rPr>
          <w:rFonts w:ascii="Arial" w:hAnsi="Arial" w:cs="Arial"/>
          <w:sz w:val="20"/>
          <w:szCs w:val="20"/>
        </w:rPr>
        <w:t>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The Employer is responsible for the withholding of (income) taxes and premiums for social security and premiums as far as applicable and shall </w:t>
      </w:r>
      <w:r w:rsidR="00E72EAF">
        <w:rPr>
          <w:rFonts w:ascii="Arial" w:hAnsi="Arial" w:cs="Arial"/>
          <w:sz w:val="20"/>
          <w:szCs w:val="20"/>
        </w:rPr>
        <w:t xml:space="preserve">indemnify and hold the Student </w:t>
      </w:r>
      <w:r w:rsidRPr="00001526">
        <w:rPr>
          <w:rFonts w:ascii="Arial" w:hAnsi="Arial" w:cs="Arial"/>
          <w:sz w:val="20"/>
          <w:szCs w:val="20"/>
        </w:rPr>
        <w:t>and the University harmless for third party claims to that extent.</w:t>
      </w: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B6A9B" w:rsidRPr="00001526" w:rsidRDefault="000B6A9B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28566C" w:rsidP="001A3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</w:t>
      </w:r>
      <w:r w:rsidR="00DC102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In case of accidents either at work or on the way to or from work, the </w:t>
      </w:r>
      <w:r w:rsidR="006F61E3">
        <w:rPr>
          <w:rFonts w:ascii="Arial" w:hAnsi="Arial" w:cs="Arial"/>
          <w:sz w:val="20"/>
          <w:szCs w:val="20"/>
        </w:rPr>
        <w:t>Student shall inform the supervisor at the side of the University</w:t>
      </w:r>
      <w:r w:rsidR="007B5532">
        <w:rPr>
          <w:rFonts w:ascii="Arial" w:hAnsi="Arial" w:cs="Arial"/>
          <w:sz w:val="20"/>
          <w:szCs w:val="20"/>
        </w:rPr>
        <w:t xml:space="preserve"> </w:t>
      </w:r>
      <w:r w:rsidR="007B5532" w:rsidRPr="007B5532">
        <w:rPr>
          <w:rFonts w:ascii="Arial" w:hAnsi="Arial" w:cs="Arial"/>
          <w:sz w:val="20"/>
          <w:szCs w:val="20"/>
        </w:rPr>
        <w:t>immediately</w:t>
      </w:r>
      <w:r w:rsidR="006F61E3">
        <w:rPr>
          <w:rFonts w:ascii="Arial" w:hAnsi="Arial" w:cs="Arial"/>
          <w:sz w:val="20"/>
          <w:szCs w:val="20"/>
        </w:rPr>
        <w:t xml:space="preserve">. </w:t>
      </w: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B6A9B" w:rsidRPr="00001526" w:rsidRDefault="000B6A9B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1</w:t>
      </w:r>
      <w:r w:rsidR="00DC1020">
        <w:rPr>
          <w:rFonts w:ascii="Arial" w:hAnsi="Arial" w:cs="Arial"/>
          <w:sz w:val="20"/>
          <w:szCs w:val="20"/>
        </w:rPr>
        <w:t>0</w:t>
      </w:r>
      <w:r w:rsidRPr="00001526">
        <w:rPr>
          <w:rFonts w:ascii="Arial" w:hAnsi="Arial" w:cs="Arial"/>
          <w:sz w:val="20"/>
          <w:szCs w:val="20"/>
        </w:rPr>
        <w:t>.</w:t>
      </w:r>
    </w:p>
    <w:p w:rsidR="004C5D61" w:rsidRDefault="00593FE2" w:rsidP="00593FE2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Student receives a gross allowance of monthly </w:t>
      </w:r>
      <w:r>
        <w:rPr>
          <w:rFonts w:ascii="Arial" w:hAnsi="Arial" w:cs="Arial"/>
          <w:sz w:val="20"/>
          <w:szCs w:val="20"/>
        </w:rPr>
        <w:tab/>
      </w:r>
    </w:p>
    <w:p w:rsidR="00593FE2" w:rsidRDefault="00593FE2" w:rsidP="00593FE2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a fulltime workweek:</w:t>
      </w:r>
      <w:r>
        <w:rPr>
          <w:rFonts w:ascii="Arial" w:hAnsi="Arial" w:cs="Arial"/>
          <w:sz w:val="20"/>
          <w:szCs w:val="20"/>
        </w:rPr>
        <w:tab/>
        <w:t>€ ………..</w:t>
      </w:r>
    </w:p>
    <w:p w:rsidR="00CC569A" w:rsidRDefault="00CC569A" w:rsidP="00593FE2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593FE2" w:rsidRDefault="00593FE2" w:rsidP="00593FE2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allowance for travelling is:</w:t>
      </w:r>
      <w:r>
        <w:rPr>
          <w:rFonts w:ascii="Arial" w:hAnsi="Arial" w:cs="Arial"/>
          <w:sz w:val="20"/>
          <w:szCs w:val="20"/>
        </w:rPr>
        <w:tab/>
        <w:t>€ ………..</w:t>
      </w:r>
    </w:p>
    <w:p w:rsidR="00CC569A" w:rsidRDefault="00CC569A" w:rsidP="00593FE2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593FE2" w:rsidRDefault="00593FE2" w:rsidP="00593FE2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holiday allowance is:</w:t>
      </w:r>
      <w:r>
        <w:rPr>
          <w:rFonts w:ascii="Arial" w:hAnsi="Arial" w:cs="Arial"/>
          <w:sz w:val="20"/>
          <w:szCs w:val="20"/>
        </w:rPr>
        <w:tab/>
        <w:t>€ ………..</w:t>
      </w:r>
    </w:p>
    <w:p w:rsidR="00CC569A" w:rsidRDefault="00CC569A" w:rsidP="00593FE2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593FE2" w:rsidRDefault="00593FE2" w:rsidP="00593FE2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allowances</w:t>
      </w:r>
      <w:r>
        <w:rPr>
          <w:rFonts w:ascii="Arial" w:hAnsi="Arial" w:cs="Arial"/>
          <w:sz w:val="20"/>
          <w:szCs w:val="20"/>
        </w:rPr>
        <w:tab/>
        <w:t>€ ………..</w:t>
      </w:r>
    </w:p>
    <w:p w:rsidR="00593FE2" w:rsidRDefault="00593FE2" w:rsidP="001A3A25">
      <w:pPr>
        <w:rPr>
          <w:rFonts w:ascii="Arial" w:hAnsi="Arial" w:cs="Arial"/>
          <w:sz w:val="20"/>
          <w:szCs w:val="20"/>
        </w:rPr>
      </w:pPr>
    </w:p>
    <w:p w:rsidR="004C5D61" w:rsidRDefault="004C5D61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1</w:t>
      </w:r>
      <w:r w:rsidR="00DC1020">
        <w:rPr>
          <w:rFonts w:ascii="Arial" w:hAnsi="Arial" w:cs="Arial"/>
          <w:sz w:val="20"/>
          <w:szCs w:val="20"/>
        </w:rPr>
        <w:t>1</w:t>
      </w:r>
      <w:r w:rsidRPr="00001526">
        <w:rPr>
          <w:rFonts w:ascii="Arial" w:hAnsi="Arial" w:cs="Arial"/>
          <w:sz w:val="20"/>
          <w:szCs w:val="20"/>
        </w:rPr>
        <w:t>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This Contract will terminate automatically: </w:t>
      </w:r>
    </w:p>
    <w:p w:rsidR="00001526" w:rsidRPr="00001526" w:rsidRDefault="00001526" w:rsidP="001A3A25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at the end of the internship period as referred to in article 1;</w:t>
      </w:r>
    </w:p>
    <w:p w:rsidR="00001526" w:rsidRPr="00001526" w:rsidRDefault="00001526" w:rsidP="001A3A25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at the moment that the Student is not registered anymore</w:t>
      </w:r>
      <w:r w:rsidR="003C3F23">
        <w:rPr>
          <w:rFonts w:ascii="Arial" w:hAnsi="Arial" w:cs="Arial"/>
          <w:sz w:val="20"/>
          <w:szCs w:val="20"/>
        </w:rPr>
        <w:t xml:space="preserve"> as a student of the University</w:t>
      </w:r>
      <w:r w:rsidRPr="00001526">
        <w:rPr>
          <w:rFonts w:ascii="Arial" w:hAnsi="Arial" w:cs="Arial"/>
          <w:sz w:val="20"/>
          <w:szCs w:val="20"/>
        </w:rPr>
        <w:t>;</w:t>
      </w:r>
    </w:p>
    <w:p w:rsidR="00001526" w:rsidRPr="00001526" w:rsidRDefault="00001526" w:rsidP="001A3A25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upon mutual writte</w:t>
      </w:r>
      <w:r w:rsidR="003C3F23">
        <w:rPr>
          <w:rFonts w:ascii="Arial" w:hAnsi="Arial" w:cs="Arial"/>
          <w:sz w:val="20"/>
          <w:szCs w:val="20"/>
        </w:rPr>
        <w:t>n consent between the Student,</w:t>
      </w:r>
      <w:r w:rsidRPr="00001526">
        <w:rPr>
          <w:rFonts w:ascii="Arial" w:hAnsi="Arial" w:cs="Arial"/>
          <w:sz w:val="20"/>
          <w:szCs w:val="20"/>
        </w:rPr>
        <w:t xml:space="preserve"> the Employer</w:t>
      </w:r>
      <w:r w:rsidR="003C3F23">
        <w:rPr>
          <w:rFonts w:ascii="Arial" w:hAnsi="Arial" w:cs="Arial"/>
          <w:sz w:val="20"/>
          <w:szCs w:val="20"/>
        </w:rPr>
        <w:t>,</w:t>
      </w:r>
      <w:r w:rsidRPr="00001526">
        <w:rPr>
          <w:rFonts w:ascii="Arial" w:hAnsi="Arial" w:cs="Arial"/>
          <w:sz w:val="20"/>
          <w:szCs w:val="20"/>
        </w:rPr>
        <w:t xml:space="preserve"> and the University.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B6A9B" w:rsidP="001A3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001526" w:rsidRPr="00001526">
        <w:rPr>
          <w:rFonts w:ascii="Arial" w:hAnsi="Arial" w:cs="Arial"/>
          <w:sz w:val="20"/>
          <w:szCs w:val="20"/>
        </w:rPr>
        <w:lastRenderedPageBreak/>
        <w:t>Article 1</w:t>
      </w:r>
      <w:r w:rsidR="00DC1020">
        <w:rPr>
          <w:rFonts w:ascii="Arial" w:hAnsi="Arial" w:cs="Arial"/>
          <w:sz w:val="20"/>
          <w:szCs w:val="20"/>
        </w:rPr>
        <w:t>2</w:t>
      </w:r>
      <w:r w:rsidR="00001526" w:rsidRPr="00001526">
        <w:rPr>
          <w:rFonts w:ascii="Arial" w:hAnsi="Arial" w:cs="Arial"/>
          <w:sz w:val="20"/>
          <w:szCs w:val="20"/>
        </w:rPr>
        <w:t>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</w:t>
      </w:r>
      <w:r w:rsidR="003C3F23">
        <w:rPr>
          <w:rFonts w:ascii="Arial" w:hAnsi="Arial" w:cs="Arial"/>
          <w:sz w:val="20"/>
          <w:szCs w:val="20"/>
        </w:rPr>
        <w:t xml:space="preserve">e Employer may early terminate </w:t>
      </w:r>
      <w:r w:rsidRPr="00001526">
        <w:rPr>
          <w:rFonts w:ascii="Arial" w:hAnsi="Arial" w:cs="Arial"/>
          <w:sz w:val="20"/>
          <w:szCs w:val="20"/>
        </w:rPr>
        <w:t>this Contract after consultation of the Student and</w:t>
      </w:r>
      <w:r w:rsidR="003C3F23">
        <w:rPr>
          <w:rFonts w:ascii="Arial" w:hAnsi="Arial" w:cs="Arial"/>
          <w:sz w:val="20"/>
          <w:szCs w:val="20"/>
        </w:rPr>
        <w:t xml:space="preserve"> the University if the Student does not </w:t>
      </w:r>
      <w:r w:rsidRPr="00001526">
        <w:rPr>
          <w:rFonts w:ascii="Arial" w:hAnsi="Arial" w:cs="Arial"/>
          <w:sz w:val="20"/>
          <w:szCs w:val="20"/>
        </w:rPr>
        <w:t>perform pursuant the terms of this Contract, more specifically if the Student acts in violation with the r</w:t>
      </w:r>
      <w:r w:rsidR="003C3F23">
        <w:rPr>
          <w:rFonts w:ascii="Arial" w:hAnsi="Arial" w:cs="Arial"/>
          <w:sz w:val="20"/>
          <w:szCs w:val="20"/>
        </w:rPr>
        <w:t xml:space="preserve">ules as referred to in article </w:t>
      </w:r>
      <w:r w:rsidR="00DC1020">
        <w:rPr>
          <w:rFonts w:ascii="Arial" w:hAnsi="Arial" w:cs="Arial"/>
          <w:sz w:val="20"/>
          <w:szCs w:val="20"/>
        </w:rPr>
        <w:t>5</w:t>
      </w:r>
      <w:r w:rsidRPr="00001526">
        <w:rPr>
          <w:rFonts w:ascii="Arial" w:hAnsi="Arial" w:cs="Arial"/>
          <w:sz w:val="20"/>
          <w:szCs w:val="20"/>
        </w:rPr>
        <w:t>, provided however that the Employer has issued a prior written warning  to the Student</w:t>
      </w:r>
      <w:r w:rsidR="003C3F23">
        <w:rPr>
          <w:rFonts w:ascii="Arial" w:hAnsi="Arial" w:cs="Arial"/>
          <w:sz w:val="20"/>
          <w:szCs w:val="20"/>
        </w:rPr>
        <w:t>.</w:t>
      </w:r>
      <w:r w:rsidRPr="00001526">
        <w:rPr>
          <w:rFonts w:ascii="Arial" w:hAnsi="Arial" w:cs="Arial"/>
          <w:sz w:val="20"/>
          <w:szCs w:val="20"/>
        </w:rPr>
        <w:t xml:space="preserve">  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B6A9B" w:rsidRDefault="000B6A9B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1</w:t>
      </w:r>
      <w:r w:rsidR="00DC1020">
        <w:rPr>
          <w:rFonts w:ascii="Arial" w:hAnsi="Arial" w:cs="Arial"/>
          <w:sz w:val="20"/>
          <w:szCs w:val="20"/>
        </w:rPr>
        <w:t>3</w:t>
      </w:r>
      <w:r w:rsidRPr="00001526">
        <w:rPr>
          <w:rFonts w:ascii="Arial" w:hAnsi="Arial" w:cs="Arial"/>
          <w:sz w:val="20"/>
          <w:szCs w:val="20"/>
        </w:rPr>
        <w:t>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In case </w:t>
      </w:r>
      <w:r w:rsidR="003C3F23">
        <w:rPr>
          <w:rFonts w:ascii="Arial" w:hAnsi="Arial" w:cs="Arial"/>
          <w:sz w:val="20"/>
          <w:szCs w:val="20"/>
        </w:rPr>
        <w:t xml:space="preserve">of conflicts the Student shall </w:t>
      </w:r>
      <w:r w:rsidRPr="00001526">
        <w:rPr>
          <w:rFonts w:ascii="Arial" w:hAnsi="Arial" w:cs="Arial"/>
          <w:sz w:val="20"/>
          <w:szCs w:val="20"/>
        </w:rPr>
        <w:t>try</w:t>
      </w:r>
      <w:r w:rsidR="003C3F23">
        <w:rPr>
          <w:rFonts w:ascii="Arial" w:hAnsi="Arial" w:cs="Arial"/>
          <w:sz w:val="20"/>
          <w:szCs w:val="20"/>
        </w:rPr>
        <w:t xml:space="preserve"> to solve the problem with the </w:t>
      </w:r>
      <w:r w:rsidRPr="00001526">
        <w:rPr>
          <w:rFonts w:ascii="Arial" w:hAnsi="Arial" w:cs="Arial"/>
          <w:sz w:val="20"/>
          <w:szCs w:val="20"/>
        </w:rPr>
        <w:t>supervisor on the side of the Employer. If they do not reach a solution of the problem(s), the problem will be discussed with supervisor on the side of the University.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DF6952" w:rsidRDefault="00DF6952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1</w:t>
      </w:r>
      <w:r w:rsidR="00DC1020">
        <w:rPr>
          <w:rFonts w:ascii="Arial" w:hAnsi="Arial" w:cs="Arial"/>
          <w:sz w:val="20"/>
          <w:szCs w:val="20"/>
        </w:rPr>
        <w:t>4</w:t>
      </w:r>
      <w:r w:rsidRPr="00001526">
        <w:rPr>
          <w:rFonts w:ascii="Arial" w:hAnsi="Arial" w:cs="Arial"/>
          <w:sz w:val="20"/>
          <w:szCs w:val="20"/>
        </w:rPr>
        <w:t>.</w:t>
      </w:r>
    </w:p>
    <w:p w:rsidR="004C5D61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This Contract shall be governed by Dutch Law. General terms and conditions of the Employer</w:t>
      </w:r>
      <w:r w:rsidR="004C5D61">
        <w:rPr>
          <w:rFonts w:ascii="Arial" w:hAnsi="Arial" w:cs="Arial"/>
          <w:sz w:val="20"/>
          <w:szCs w:val="20"/>
        </w:rPr>
        <w:t>,</w:t>
      </w:r>
      <w:r w:rsidRPr="00001526">
        <w:rPr>
          <w:rFonts w:ascii="Arial" w:hAnsi="Arial" w:cs="Arial"/>
          <w:sz w:val="20"/>
          <w:szCs w:val="20"/>
        </w:rPr>
        <w:t xml:space="preserve"> </w:t>
      </w:r>
      <w:r w:rsidR="004C5D61">
        <w:rPr>
          <w:rFonts w:ascii="Arial" w:hAnsi="Arial" w:cs="Arial"/>
          <w:sz w:val="20"/>
          <w:szCs w:val="20"/>
        </w:rPr>
        <w:t xml:space="preserve">whatever named, shall </w:t>
      </w:r>
      <w:r w:rsidRPr="00001526">
        <w:rPr>
          <w:rFonts w:ascii="Arial" w:hAnsi="Arial" w:cs="Arial"/>
          <w:sz w:val="20"/>
          <w:szCs w:val="20"/>
        </w:rPr>
        <w:t xml:space="preserve">not be applicable to this Contract. Disputes will be amicably settled between the Parties. If an amicable solution cannot be reached the </w:t>
      </w:r>
      <w:smartTag w:uri="urn:schemas-microsoft-com:office:smarttags" w:element="Street">
        <w:smartTag w:uri="urn:schemas-microsoft-com:office:smarttags" w:element="address">
          <w:r w:rsidRPr="00001526">
            <w:rPr>
              <w:rFonts w:ascii="Arial" w:hAnsi="Arial" w:cs="Arial"/>
              <w:sz w:val="20"/>
              <w:szCs w:val="20"/>
            </w:rPr>
            <w:t>Civil Court</w:t>
          </w:r>
        </w:smartTag>
      </w:smartTag>
      <w:r w:rsidRPr="00001526">
        <w:rPr>
          <w:rFonts w:ascii="Arial" w:hAnsi="Arial" w:cs="Arial"/>
          <w:sz w:val="20"/>
          <w:szCs w:val="20"/>
        </w:rPr>
        <w:t xml:space="preserve"> in </w:t>
      </w:r>
      <w:smartTag w:uri="urn:schemas-microsoft-com:office:smarttags" w:element="City">
        <w:r w:rsidRPr="00001526">
          <w:rPr>
            <w:rFonts w:ascii="Arial" w:hAnsi="Arial" w:cs="Arial"/>
            <w:sz w:val="20"/>
            <w:szCs w:val="20"/>
          </w:rPr>
          <w:t>Arnhem</w:t>
        </w:r>
      </w:smartTag>
      <w:r w:rsidRPr="00001526">
        <w:rPr>
          <w:rFonts w:ascii="Arial" w:hAnsi="Arial" w:cs="Arial"/>
          <w:sz w:val="20"/>
          <w:szCs w:val="20"/>
        </w:rPr>
        <w:t xml:space="preserve">, the </w:t>
      </w:r>
      <w:smartTag w:uri="urn:schemas-microsoft-com:office:smarttags" w:element="country-region">
        <w:smartTag w:uri="urn:schemas-microsoft-com:office:smarttags" w:element="place">
          <w:r w:rsidRPr="00001526">
            <w:rPr>
              <w:rFonts w:ascii="Arial" w:hAnsi="Arial" w:cs="Arial"/>
              <w:sz w:val="20"/>
              <w:szCs w:val="20"/>
            </w:rPr>
            <w:t>Netherlan</w:t>
          </w:r>
          <w:r w:rsidR="004C5D61">
            <w:rPr>
              <w:rFonts w:ascii="Arial" w:hAnsi="Arial" w:cs="Arial"/>
              <w:sz w:val="20"/>
              <w:szCs w:val="20"/>
            </w:rPr>
            <w:t>ds</w:t>
          </w:r>
        </w:smartTag>
      </w:smartTag>
      <w:r w:rsidR="004C5D61">
        <w:rPr>
          <w:rFonts w:ascii="Arial" w:hAnsi="Arial" w:cs="Arial"/>
          <w:sz w:val="20"/>
          <w:szCs w:val="20"/>
        </w:rPr>
        <w:t>, will be the competent court</w:t>
      </w:r>
    </w:p>
    <w:p w:rsidR="004C5D61" w:rsidRDefault="004C5D61" w:rsidP="001A3A25">
      <w:pPr>
        <w:rPr>
          <w:rFonts w:ascii="Arial" w:hAnsi="Arial" w:cs="Arial"/>
          <w:sz w:val="20"/>
          <w:szCs w:val="20"/>
        </w:rPr>
      </w:pPr>
    </w:p>
    <w:p w:rsidR="004C5D61" w:rsidRDefault="004C5D61" w:rsidP="001A3A25">
      <w:pPr>
        <w:rPr>
          <w:rFonts w:ascii="Arial" w:hAnsi="Arial" w:cs="Arial"/>
          <w:sz w:val="20"/>
          <w:szCs w:val="20"/>
        </w:rPr>
      </w:pPr>
    </w:p>
    <w:p w:rsidR="004C5D61" w:rsidRDefault="004C5D61" w:rsidP="001A3A25">
      <w:pPr>
        <w:rPr>
          <w:rFonts w:ascii="Arial" w:hAnsi="Arial" w:cs="Arial"/>
          <w:sz w:val="20"/>
          <w:szCs w:val="20"/>
        </w:rPr>
      </w:pPr>
    </w:p>
    <w:p w:rsidR="004C5D61" w:rsidRDefault="004C5D61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Agreed and signed by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tbl>
      <w:tblPr>
        <w:tblW w:w="8628" w:type="dxa"/>
        <w:tblLayout w:type="fixed"/>
        <w:tblLook w:val="01E0" w:firstRow="1" w:lastRow="1" w:firstColumn="1" w:lastColumn="1" w:noHBand="0" w:noVBand="0"/>
      </w:tblPr>
      <w:tblGrid>
        <w:gridCol w:w="2508"/>
        <w:gridCol w:w="240"/>
        <w:gridCol w:w="240"/>
        <w:gridCol w:w="2400"/>
        <w:gridCol w:w="589"/>
        <w:gridCol w:w="2651"/>
      </w:tblGrid>
      <w:tr w:rsidR="00001526" w:rsidRPr="004A702A" w:rsidTr="004A702A">
        <w:tc>
          <w:tcPr>
            <w:tcW w:w="2508" w:type="dxa"/>
            <w:shd w:val="clear" w:color="auto" w:fill="auto"/>
          </w:tcPr>
          <w:p w:rsidR="00001526" w:rsidRPr="004A702A" w:rsidRDefault="00001526" w:rsidP="00DC1020">
            <w:pPr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Employer</w:t>
            </w: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 xml:space="preserve">Student </w:t>
            </w:r>
          </w:p>
        </w:tc>
        <w:tc>
          <w:tcPr>
            <w:tcW w:w="589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A702A">
                  <w:rPr>
                    <w:rFonts w:ascii="Arial" w:hAnsi="Arial" w:cs="Arial"/>
                    <w:sz w:val="20"/>
                    <w:szCs w:val="20"/>
                  </w:rPr>
                  <w:t>Wageningen</w:t>
                </w:r>
              </w:smartTag>
              <w:r w:rsidRPr="004A702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A702A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</w:smartTag>
          </w:p>
        </w:tc>
      </w:tr>
      <w:tr w:rsidR="00001526" w:rsidRPr="004A702A" w:rsidTr="004A702A">
        <w:tc>
          <w:tcPr>
            <w:tcW w:w="250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50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508" w:type="dxa"/>
            <w:tcBorders>
              <w:bottom w:val="dashSmallGap" w:sz="4" w:space="0" w:color="auto"/>
            </w:tcBorders>
            <w:shd w:val="clear" w:color="auto" w:fill="auto"/>
          </w:tcPr>
          <w:p w:rsidR="00CC569A" w:rsidRDefault="00E5401A" w:rsidP="001A3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DC1020" w:rsidRDefault="00DC1020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020" w:rsidRDefault="00DC1020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020" w:rsidRDefault="00DC1020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020" w:rsidRPr="004A702A" w:rsidRDefault="00DC1020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508" w:type="dxa"/>
            <w:tcBorders>
              <w:top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20" w:rsidRPr="004A702A" w:rsidTr="005400B9">
        <w:tc>
          <w:tcPr>
            <w:tcW w:w="2508" w:type="dxa"/>
            <w:tcBorders>
              <w:bottom w:val="dashSmallGap" w:sz="4" w:space="0" w:color="auto"/>
            </w:tcBorders>
            <w:shd w:val="clear" w:color="auto" w:fill="auto"/>
          </w:tcPr>
          <w:p w:rsidR="00DC1020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020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</w:t>
            </w:r>
          </w:p>
          <w:p w:rsidR="00DC1020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020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020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</w:tcBorders>
            <w:shd w:val="clear" w:color="auto" w:fill="auto"/>
          </w:tcPr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tcBorders>
              <w:bottom w:val="dashSmallGap" w:sz="4" w:space="0" w:color="auto"/>
            </w:tcBorders>
            <w:shd w:val="clear" w:color="auto" w:fill="auto"/>
          </w:tcPr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20" w:rsidRPr="004A702A" w:rsidTr="005400B9">
        <w:tc>
          <w:tcPr>
            <w:tcW w:w="2508" w:type="dxa"/>
            <w:tcBorders>
              <w:bottom w:val="dashSmallGap" w:sz="4" w:space="0" w:color="auto"/>
            </w:tcBorders>
            <w:shd w:val="clear" w:color="auto" w:fill="auto"/>
          </w:tcPr>
          <w:p w:rsidR="00DC1020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020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020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DC1020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020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020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</w:tcBorders>
            <w:shd w:val="clear" w:color="auto" w:fill="auto"/>
          </w:tcPr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tcBorders>
              <w:bottom w:val="dashSmallGap" w:sz="4" w:space="0" w:color="auto"/>
            </w:tcBorders>
            <w:shd w:val="clear" w:color="auto" w:fill="auto"/>
          </w:tcPr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779E" w:rsidRDefault="00001526" w:rsidP="001A3A25">
      <w:pPr>
        <w:rPr>
          <w:rFonts w:ascii="Arial" w:hAnsi="Arial" w:cs="Arial"/>
          <w:b/>
        </w:rPr>
      </w:pPr>
      <w:r w:rsidRPr="00001526">
        <w:rPr>
          <w:rFonts w:ascii="Arial" w:hAnsi="Arial" w:cs="Arial"/>
          <w:sz w:val="20"/>
          <w:szCs w:val="20"/>
        </w:rPr>
        <w:br w:type="page"/>
      </w:r>
      <w:r w:rsidR="002F779E" w:rsidRPr="002F779E">
        <w:rPr>
          <w:rFonts w:ascii="Arial" w:hAnsi="Arial" w:cs="Arial"/>
          <w:b/>
        </w:rPr>
        <w:lastRenderedPageBreak/>
        <w:t>Annex 1</w:t>
      </w:r>
      <w:r w:rsidR="002F779E">
        <w:rPr>
          <w:rFonts w:ascii="Arial" w:hAnsi="Arial" w:cs="Arial"/>
          <w:b/>
        </w:rPr>
        <w:t xml:space="preserve"> Internship Programme (Project Description)</w:t>
      </w:r>
    </w:p>
    <w:p w:rsidR="002F779E" w:rsidRDefault="002F779E" w:rsidP="001A3A25">
      <w:pPr>
        <w:rPr>
          <w:rFonts w:ascii="Arial" w:hAnsi="Arial" w:cs="Arial"/>
          <w:b/>
        </w:rPr>
      </w:pPr>
    </w:p>
    <w:p w:rsidR="002F779E" w:rsidRDefault="002F779E" w:rsidP="001A3A2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2F779E" w:rsidRPr="004A702A" w:rsidTr="004A702A">
        <w:trPr>
          <w:trHeight w:val="12207"/>
        </w:trPr>
        <w:tc>
          <w:tcPr>
            <w:tcW w:w="8528" w:type="dxa"/>
            <w:shd w:val="clear" w:color="auto" w:fill="auto"/>
          </w:tcPr>
          <w:p w:rsidR="00A16096" w:rsidRPr="00A16096" w:rsidRDefault="00A16096" w:rsidP="00A16096">
            <w:pPr>
              <w:tabs>
                <w:tab w:val="left" w:pos="-1075"/>
                <w:tab w:val="left" w:pos="-848"/>
                <w:tab w:val="left" w:pos="-282"/>
                <w:tab w:val="left" w:pos="284"/>
                <w:tab w:val="left" w:pos="567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8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16096">
              <w:rPr>
                <w:rFonts w:ascii="Calibri" w:hAnsi="Calibri" w:cs="Calibri"/>
                <w:b/>
                <w:szCs w:val="20"/>
              </w:rPr>
              <w:t>Nature of activities</w:t>
            </w:r>
            <w:r w:rsidRPr="00A16096">
              <w:rPr>
                <w:rFonts w:ascii="Calibri" w:hAnsi="Calibri" w:cs="Calibri"/>
                <w:sz w:val="20"/>
                <w:szCs w:val="20"/>
              </w:rPr>
              <w:t>:</w:t>
            </w:r>
            <w:r w:rsidRPr="00A16096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 xml:space="preserve"> Describe in detail the activities to be carried out during the internship .</w:t>
            </w:r>
          </w:p>
          <w:p w:rsidR="00A16096" w:rsidRPr="00A16096" w:rsidRDefault="00A16096" w:rsidP="00A16096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1609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:rsidR="00A16096" w:rsidRPr="00A16096" w:rsidRDefault="00A16096" w:rsidP="00A16096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1609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:rsidR="00A16096" w:rsidRPr="00A16096" w:rsidRDefault="00A16096" w:rsidP="00A16096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1609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:rsidR="00A16096" w:rsidRPr="00A16096" w:rsidRDefault="00A16096" w:rsidP="00A16096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A1609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214BA5" w:rsidRDefault="00A16096" w:rsidP="00A16096">
            <w:pPr>
              <w:tabs>
                <w:tab w:val="left" w:pos="-1075"/>
                <w:tab w:val="left" w:pos="-848"/>
                <w:tab w:val="left" w:pos="-282"/>
                <w:tab w:val="left" w:pos="284"/>
                <w:tab w:val="left" w:pos="567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87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90FBB">
              <w:rPr>
                <w:rFonts w:ascii="Calibri" w:hAnsi="Calibri" w:cs="Calibri"/>
                <w:b/>
                <w:szCs w:val="20"/>
              </w:rPr>
              <w:t>Research questions</w:t>
            </w:r>
            <w:r w:rsidRPr="00214BA5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214BA5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If applicable, the research question/s can be described in greater detail</w:t>
            </w:r>
            <w:r w:rsidRPr="00214BA5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</w:p>
          <w:p w:rsidR="00A16096" w:rsidRDefault="00A16096" w:rsidP="00A1609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:rsidR="00A16096" w:rsidRDefault="00A16096" w:rsidP="00A1609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:rsidR="00A16096" w:rsidRDefault="00A16096" w:rsidP="00A1609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:rsidR="00A16096" w:rsidRDefault="00A16096" w:rsidP="00A1609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:rsidR="00A16096" w:rsidRPr="00214BA5" w:rsidRDefault="00A16096" w:rsidP="00A16096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tabs>
                <w:tab w:val="left" w:pos="-1075"/>
                <w:tab w:val="left" w:pos="-848"/>
                <w:tab w:val="left" w:pos="-282"/>
                <w:tab w:val="left" w:pos="284"/>
                <w:tab w:val="left" w:pos="567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8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16096">
              <w:rPr>
                <w:rFonts w:ascii="Calibri" w:hAnsi="Calibri" w:cs="Calibri"/>
                <w:b/>
                <w:szCs w:val="20"/>
              </w:rPr>
              <w:t>Planning</w:t>
            </w:r>
            <w:r w:rsidRPr="00A16096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A16096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State the internship period and include a detailed scheme (calendar) for the various activities to be carried out during the internship. If possible, clearly indicate the phases of the internship.</w:t>
            </w: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tabs>
                <w:tab w:val="left" w:pos="-1075"/>
                <w:tab w:val="left" w:pos="-848"/>
                <w:tab w:val="left" w:pos="-282"/>
                <w:tab w:val="left" w:pos="284"/>
                <w:tab w:val="left" w:pos="567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86" w:lineRule="auto"/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  <w:r w:rsidRPr="00A16096">
              <w:rPr>
                <w:rFonts w:ascii="Calibri" w:hAnsi="Calibri" w:cs="Calibri"/>
                <w:b/>
                <w:szCs w:val="20"/>
                <w:lang w:val="en-GB"/>
              </w:rPr>
              <w:t>Supervision</w:t>
            </w:r>
            <w:r w:rsidRPr="00A16096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: Clear agreements have been made between the student, and the supervisor of the internship provider concerning supervision. List the agreements that have been made regarding the supervision: type, duration, time and frequency of the supervision</w:t>
            </w: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480131" w:rsidRPr="00D120EA" w:rsidRDefault="00480131" w:rsidP="00480131">
            <w:pPr>
              <w:tabs>
                <w:tab w:val="left" w:pos="-1075"/>
                <w:tab w:val="left" w:pos="-848"/>
                <w:tab w:val="left" w:pos="-282"/>
                <w:tab w:val="left" w:pos="284"/>
                <w:tab w:val="left" w:pos="567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86" w:lineRule="auto"/>
              <w:rPr>
                <w:rFonts w:ascii="Arial" w:hAnsi="Arial"/>
              </w:rPr>
            </w:pPr>
            <w:r w:rsidRPr="00B803A2">
              <w:rPr>
                <w:rFonts w:ascii="Arial" w:hAnsi="Arial"/>
                <w:highlight w:val="yellow"/>
              </w:rPr>
              <w:t>The WUR instructor will not provide direct supervision but if required can be contacted via e-mail or Skype.</w:t>
            </w:r>
            <w:r>
              <w:rPr>
                <w:rFonts w:ascii="Arial" w:hAnsi="Arial"/>
              </w:rPr>
              <w:t xml:space="preserve"> </w:t>
            </w:r>
          </w:p>
          <w:p w:rsidR="00480131" w:rsidRPr="00F51CAE" w:rsidRDefault="00480131" w:rsidP="00480131">
            <w:pPr>
              <w:tabs>
                <w:tab w:val="left" w:pos="-1075"/>
                <w:tab w:val="left" w:pos="-848"/>
                <w:tab w:val="left" w:pos="-282"/>
                <w:tab w:val="left" w:pos="284"/>
                <w:tab w:val="left" w:pos="567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86" w:lineRule="auto"/>
              <w:rPr>
                <w:rFonts w:ascii="Arial" w:hAnsi="Arial"/>
                <w:lang w:val="en-GB"/>
              </w:rPr>
            </w:pPr>
            <w:r w:rsidRPr="00B803A2">
              <w:rPr>
                <w:rFonts w:ascii="Arial" w:hAnsi="Arial"/>
                <w:highlight w:val="yellow"/>
                <w:lang w:val="en-GB"/>
              </w:rPr>
              <w:t>The supervisor will be responsible for supervision for the student during his/her stay.  When he/she  is not available another member of the group will be able to answer urgent questions or help out with urgent problems.</w:t>
            </w: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480131" w:rsidP="00A16096">
            <w:pPr>
              <w:rPr>
                <w:rFonts w:ascii="Calibri" w:hAnsi="Calibri" w:cs="Calibri"/>
                <w:sz w:val="20"/>
                <w:szCs w:val="20"/>
              </w:rPr>
            </w:pPr>
            <w:r w:rsidRPr="00B803A2">
              <w:rPr>
                <w:rFonts w:ascii="Arial" w:hAnsi="Arial"/>
                <w:highlight w:val="yellow"/>
                <w:lang w:val="en-GB"/>
              </w:rPr>
              <w:t>Every week progress and results will be discussed between supervisor and student. During these weekly meetings extra, less or different appointments can be made.</w:t>
            </w: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80131" w:rsidRDefault="00480131" w:rsidP="00480131">
            <w:pPr>
              <w:tabs>
                <w:tab w:val="right" w:leader="dot" w:pos="9026"/>
              </w:tabs>
              <w:spacing w:line="286" w:lineRule="auto"/>
              <w:rPr>
                <w:rFonts w:ascii="Arial" w:hAnsi="Arial"/>
                <w:highlight w:val="yellow"/>
                <w:lang w:val="en-GB"/>
              </w:rPr>
            </w:pPr>
            <w:r>
              <w:rPr>
                <w:rFonts w:ascii="Arial" w:hAnsi="Arial"/>
                <w:highlight w:val="yellow"/>
                <w:lang w:val="en-GB"/>
              </w:rPr>
              <w:t xml:space="preserve">Evaluation of the Academic internship is done by using a evaluation sheet (see attachment). </w:t>
            </w:r>
          </w:p>
          <w:p w:rsidR="00480131" w:rsidRPr="00F51CAE" w:rsidRDefault="00480131" w:rsidP="00480131">
            <w:pPr>
              <w:tabs>
                <w:tab w:val="right" w:leader="dot" w:pos="9026"/>
              </w:tabs>
              <w:spacing w:line="286" w:lineRule="auto"/>
              <w:rPr>
                <w:rFonts w:ascii="Arial" w:hAnsi="Arial"/>
                <w:lang w:val="en-GB"/>
              </w:rPr>
            </w:pPr>
            <w:r w:rsidRPr="00B803A2">
              <w:rPr>
                <w:rFonts w:ascii="Arial" w:hAnsi="Arial"/>
                <w:highlight w:val="yellow"/>
                <w:lang w:val="en-GB"/>
              </w:rPr>
              <w:t xml:space="preserve">The supervisor </w:t>
            </w:r>
            <w:r>
              <w:rPr>
                <w:rFonts w:ascii="Arial" w:hAnsi="Arial"/>
                <w:highlight w:val="yellow"/>
                <w:lang w:val="en-GB"/>
              </w:rPr>
              <w:t>mainly evaluates the students</w:t>
            </w:r>
            <w:r w:rsidRPr="00B803A2">
              <w:rPr>
                <w:rFonts w:ascii="Arial" w:hAnsi="Arial"/>
                <w:highlight w:val="yellow"/>
                <w:lang w:val="en-GB"/>
              </w:rPr>
              <w:t xml:space="preserve"> contribution to the team and his/her competence at the tasks provided. The instructor will </w:t>
            </w:r>
            <w:r>
              <w:rPr>
                <w:rFonts w:ascii="Arial" w:hAnsi="Arial"/>
                <w:highlight w:val="yellow"/>
                <w:lang w:val="en-GB"/>
              </w:rPr>
              <w:t xml:space="preserve">mainly </w:t>
            </w:r>
            <w:r w:rsidRPr="00B803A2">
              <w:rPr>
                <w:rFonts w:ascii="Arial" w:hAnsi="Arial"/>
                <w:highlight w:val="yellow"/>
                <w:lang w:val="en-GB"/>
              </w:rPr>
              <w:t xml:space="preserve">take the assessment report of the external supervisor into account when making a final evaluation. </w:t>
            </w:r>
            <w:r>
              <w:rPr>
                <w:rFonts w:ascii="Arial" w:hAnsi="Arial"/>
                <w:highlight w:val="yellow"/>
                <w:lang w:val="en-GB"/>
              </w:rPr>
              <w:t xml:space="preserve">If possible, the </w:t>
            </w:r>
            <w:r w:rsidRPr="00B803A2">
              <w:rPr>
                <w:rFonts w:ascii="Arial" w:hAnsi="Arial"/>
                <w:highlight w:val="yellow"/>
                <w:lang w:val="en-GB"/>
              </w:rPr>
              <w:t xml:space="preserve">instructor </w:t>
            </w:r>
            <w:r>
              <w:rPr>
                <w:rFonts w:ascii="Arial" w:hAnsi="Arial"/>
                <w:highlight w:val="yellow"/>
                <w:lang w:val="en-GB"/>
              </w:rPr>
              <w:t xml:space="preserve">and the supervisor </w:t>
            </w:r>
            <w:r w:rsidRPr="00B803A2">
              <w:rPr>
                <w:rFonts w:ascii="Arial" w:hAnsi="Arial"/>
                <w:highlight w:val="yellow"/>
                <w:lang w:val="en-GB"/>
              </w:rPr>
              <w:t>will</w:t>
            </w:r>
            <w:r>
              <w:rPr>
                <w:rFonts w:ascii="Arial" w:hAnsi="Arial"/>
                <w:highlight w:val="yellow"/>
                <w:lang w:val="en-GB"/>
              </w:rPr>
              <w:t xml:space="preserve"> discuss their </w:t>
            </w:r>
            <w:r>
              <w:rPr>
                <w:rFonts w:ascii="Arial" w:hAnsi="Arial"/>
                <w:highlight w:val="yellow"/>
                <w:lang w:val="en-GB"/>
              </w:rPr>
              <w:lastRenderedPageBreak/>
              <w:t xml:space="preserve">assessments so that the instructor can </w:t>
            </w:r>
            <w:r w:rsidRPr="00CC68FB">
              <w:rPr>
                <w:rFonts w:ascii="Arial" w:hAnsi="Arial"/>
                <w:highlight w:val="yellow"/>
                <w:lang w:val="en-GB"/>
              </w:rPr>
              <w:t>come up with a final evaluation.</w:t>
            </w:r>
            <w:r>
              <w:rPr>
                <w:rFonts w:ascii="Arial" w:hAnsi="Arial"/>
                <w:lang w:val="en-GB"/>
              </w:rPr>
              <w:t xml:space="preserve"> </w:t>
            </w: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tabs>
                <w:tab w:val="left" w:pos="-1075"/>
                <w:tab w:val="left" w:pos="-848"/>
                <w:tab w:val="left" w:pos="-282"/>
                <w:tab w:val="left" w:pos="284"/>
                <w:tab w:val="left" w:pos="567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8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16096">
              <w:rPr>
                <w:rFonts w:ascii="Calibri" w:hAnsi="Calibri" w:cs="Calibri"/>
                <w:b/>
                <w:szCs w:val="20"/>
                <w:lang w:val="en-GB"/>
              </w:rPr>
              <w:t>Logistics:</w:t>
            </w:r>
            <w:r w:rsidRPr="00A16096">
              <w:rPr>
                <w:rFonts w:ascii="Calibri" w:hAnsi="Calibri" w:cs="Calibri"/>
                <w:i/>
                <w:szCs w:val="20"/>
                <w:lang w:val="en-GB"/>
              </w:rPr>
              <w:t xml:space="preserve"> </w:t>
            </w:r>
            <w:r w:rsidRPr="00A16096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Describe any agreement made between the parties concerning apparatus and workspace, materials, housing, insurance, transportation, ethics, etc. Who will be responsible for organizing these?</w:t>
            </w: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750D0B" w:rsidRDefault="00A16096" w:rsidP="00A16096">
            <w:pPr>
              <w:pStyle w:val="Heading3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50D0B">
              <w:rPr>
                <w:rFonts w:ascii="Calibri" w:hAnsi="Calibri" w:cs="Calibri"/>
                <w:sz w:val="24"/>
                <w:szCs w:val="20"/>
                <w:lang w:val="en-GB"/>
              </w:rPr>
              <w:t xml:space="preserve">Financial issues: </w:t>
            </w:r>
            <w:r w:rsidRPr="00750D0B">
              <w:rPr>
                <w:rFonts w:ascii="Calibri" w:hAnsi="Calibri" w:cs="Calibri"/>
                <w:b w:val="0"/>
                <w:i/>
                <w:sz w:val="20"/>
                <w:szCs w:val="20"/>
                <w:lang w:val="en-GB"/>
              </w:rPr>
              <w:t>Describe any agreement made between the parties concerning the costs and expenses (materials, travel, accommodation, etc.). Who will cover these expenses?</w:t>
            </w: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750D0B" w:rsidRDefault="00A16096" w:rsidP="00A16096">
            <w:pPr>
              <w:pStyle w:val="Heading3"/>
              <w:rPr>
                <w:rFonts w:ascii="Calibri" w:hAnsi="Calibri" w:cs="Calibri"/>
                <w:b w:val="0"/>
                <w:sz w:val="20"/>
                <w:szCs w:val="20"/>
                <w:lang w:val="en-GB"/>
              </w:rPr>
            </w:pPr>
            <w:r w:rsidRPr="00750D0B">
              <w:rPr>
                <w:rFonts w:ascii="Calibri" w:hAnsi="Calibri" w:cs="Calibri"/>
                <w:sz w:val="24"/>
                <w:szCs w:val="20"/>
                <w:lang w:val="en-GB"/>
              </w:rPr>
              <w:t>Report</w:t>
            </w:r>
            <w:r w:rsidRPr="00750D0B">
              <w:rPr>
                <w:rFonts w:ascii="Calibri" w:hAnsi="Calibri" w:cs="Calibri"/>
                <w:b w:val="0"/>
                <w:sz w:val="20"/>
                <w:szCs w:val="20"/>
                <w:lang w:val="en-GB"/>
              </w:rPr>
              <w:t xml:space="preserve">: </w:t>
            </w:r>
            <w:r w:rsidRPr="00750D0B">
              <w:rPr>
                <w:rFonts w:ascii="Calibri" w:hAnsi="Calibri" w:cs="Calibri"/>
                <w:b w:val="0"/>
                <w:i/>
                <w:sz w:val="20"/>
                <w:szCs w:val="20"/>
                <w:lang w:val="en-GB"/>
              </w:rPr>
              <w:t>The internship must yield a report: briefly describe the content of the expected internship report</w:t>
            </w:r>
          </w:p>
          <w:p w:rsidR="00480131" w:rsidRPr="001C4734" w:rsidRDefault="00480131" w:rsidP="00480131">
            <w:pPr>
              <w:tabs>
                <w:tab w:val="right" w:leader="dot" w:pos="9026"/>
              </w:tabs>
              <w:spacing w:line="286" w:lineRule="auto"/>
              <w:jc w:val="both"/>
              <w:rPr>
                <w:rFonts w:ascii="Arial" w:hAnsi="Arial"/>
                <w:highlight w:val="yellow"/>
                <w:lang w:val="en-GB"/>
              </w:rPr>
            </w:pPr>
            <w:r w:rsidRPr="001C4734">
              <w:rPr>
                <w:rFonts w:ascii="Arial" w:hAnsi="Arial"/>
                <w:highlight w:val="yellow"/>
                <w:lang w:val="en-GB"/>
              </w:rPr>
              <w:t xml:space="preserve">The report </w:t>
            </w:r>
            <w:r>
              <w:rPr>
                <w:rFonts w:ascii="Arial" w:hAnsi="Arial"/>
                <w:highlight w:val="yellow"/>
                <w:lang w:val="en-GB"/>
              </w:rPr>
              <w:t>comprises two parts comprising the following aspects:</w:t>
            </w:r>
          </w:p>
          <w:p w:rsidR="00480131" w:rsidRDefault="00480131" w:rsidP="00480131">
            <w:pPr>
              <w:tabs>
                <w:tab w:val="right" w:leader="dot" w:pos="9026"/>
              </w:tabs>
              <w:spacing w:line="286" w:lineRule="auto"/>
              <w:jc w:val="both"/>
              <w:rPr>
                <w:rFonts w:ascii="Arial" w:hAnsi="Arial"/>
                <w:highlight w:val="yellow"/>
                <w:lang w:val="en-GB"/>
              </w:rPr>
            </w:pPr>
            <w:r>
              <w:rPr>
                <w:rFonts w:ascii="Arial" w:hAnsi="Arial"/>
                <w:highlight w:val="yellow"/>
                <w:lang w:val="en-GB"/>
              </w:rPr>
              <w:t>Part 1:</w:t>
            </w:r>
          </w:p>
          <w:p w:rsidR="00480131" w:rsidRPr="001C4734" w:rsidRDefault="00480131" w:rsidP="00480131">
            <w:pPr>
              <w:tabs>
                <w:tab w:val="right" w:leader="dot" w:pos="9026"/>
              </w:tabs>
              <w:spacing w:line="286" w:lineRule="auto"/>
              <w:jc w:val="both"/>
              <w:rPr>
                <w:rFonts w:ascii="Arial" w:hAnsi="Arial"/>
                <w:highlight w:val="yellow"/>
                <w:lang w:val="en-GB"/>
              </w:rPr>
            </w:pPr>
            <w:r>
              <w:rPr>
                <w:rFonts w:ascii="Arial" w:hAnsi="Arial"/>
                <w:highlight w:val="yellow"/>
                <w:lang w:val="en-GB"/>
              </w:rPr>
              <w:t>D</w:t>
            </w:r>
            <w:r w:rsidRPr="001C4734">
              <w:rPr>
                <w:rFonts w:ascii="Arial" w:hAnsi="Arial"/>
                <w:highlight w:val="yellow"/>
                <w:lang w:val="en-GB"/>
              </w:rPr>
              <w:t>escription of the host organisation</w:t>
            </w:r>
          </w:p>
          <w:p w:rsidR="00480131" w:rsidRPr="001C4734" w:rsidRDefault="00480131" w:rsidP="00480131">
            <w:pPr>
              <w:tabs>
                <w:tab w:val="right" w:leader="dot" w:pos="9026"/>
              </w:tabs>
              <w:spacing w:line="286" w:lineRule="auto"/>
              <w:jc w:val="both"/>
              <w:rPr>
                <w:rFonts w:ascii="Arial" w:hAnsi="Arial"/>
                <w:highlight w:val="yellow"/>
                <w:lang w:val="en-GB"/>
              </w:rPr>
            </w:pPr>
            <w:r>
              <w:rPr>
                <w:rFonts w:ascii="Arial" w:hAnsi="Arial"/>
                <w:highlight w:val="yellow"/>
                <w:lang w:val="en-GB"/>
              </w:rPr>
              <w:t>D</w:t>
            </w:r>
            <w:r w:rsidRPr="001C4734">
              <w:rPr>
                <w:rFonts w:ascii="Arial" w:hAnsi="Arial"/>
                <w:highlight w:val="yellow"/>
                <w:lang w:val="en-GB"/>
              </w:rPr>
              <w:t xml:space="preserve">escription of the study area </w:t>
            </w:r>
            <w:r>
              <w:rPr>
                <w:rFonts w:ascii="Arial" w:hAnsi="Arial"/>
                <w:highlight w:val="yellow"/>
                <w:lang w:val="en-GB"/>
              </w:rPr>
              <w:t>and/</w:t>
            </w:r>
            <w:r w:rsidRPr="001C4734">
              <w:rPr>
                <w:rFonts w:ascii="Arial" w:hAnsi="Arial"/>
                <w:highlight w:val="yellow"/>
                <w:lang w:val="en-GB"/>
              </w:rPr>
              <w:t xml:space="preserve">or country including basic information about forest ecology and management issues. </w:t>
            </w:r>
          </w:p>
          <w:p w:rsidR="00480131" w:rsidRPr="001C4734" w:rsidRDefault="00480131" w:rsidP="00480131">
            <w:pPr>
              <w:tabs>
                <w:tab w:val="right" w:leader="dot" w:pos="9026"/>
              </w:tabs>
              <w:spacing w:line="286" w:lineRule="auto"/>
              <w:jc w:val="both"/>
              <w:rPr>
                <w:rFonts w:ascii="Arial" w:hAnsi="Arial"/>
                <w:highlight w:val="yellow"/>
                <w:lang w:val="en-GB"/>
              </w:rPr>
            </w:pPr>
            <w:r w:rsidRPr="001C4734">
              <w:rPr>
                <w:rFonts w:ascii="Arial" w:hAnsi="Arial"/>
                <w:highlight w:val="yellow"/>
                <w:lang w:val="en-GB"/>
              </w:rPr>
              <w:t xml:space="preserve">Description of (research) activities; can be a description of multiple tasks, project, project results etc.  </w:t>
            </w:r>
          </w:p>
          <w:p w:rsidR="00480131" w:rsidRDefault="00480131" w:rsidP="00480131">
            <w:pPr>
              <w:tabs>
                <w:tab w:val="right" w:leader="dot" w:pos="9026"/>
              </w:tabs>
              <w:spacing w:line="286" w:lineRule="auto"/>
              <w:jc w:val="both"/>
              <w:rPr>
                <w:rFonts w:ascii="Arial" w:hAnsi="Arial"/>
                <w:highlight w:val="yellow"/>
                <w:lang w:val="en-GB"/>
              </w:rPr>
            </w:pPr>
            <w:r>
              <w:rPr>
                <w:rFonts w:ascii="Arial" w:hAnsi="Arial"/>
                <w:highlight w:val="yellow"/>
                <w:lang w:val="en-GB"/>
              </w:rPr>
              <w:t xml:space="preserve">Part 2: </w:t>
            </w:r>
          </w:p>
          <w:p w:rsidR="00480131" w:rsidRDefault="00480131" w:rsidP="00480131">
            <w:pPr>
              <w:tabs>
                <w:tab w:val="right" w:leader="dot" w:pos="9026"/>
              </w:tabs>
              <w:spacing w:line="286" w:lineRule="auto"/>
              <w:jc w:val="both"/>
              <w:rPr>
                <w:rFonts w:ascii="Arial" w:hAnsi="Arial"/>
                <w:lang w:val="en-GB"/>
              </w:rPr>
            </w:pPr>
            <w:r w:rsidRPr="001C4734">
              <w:rPr>
                <w:rFonts w:ascii="Arial" w:hAnsi="Arial"/>
                <w:highlight w:val="yellow"/>
                <w:lang w:val="en-GB"/>
              </w:rPr>
              <w:t>Reflection on the inter</w:t>
            </w:r>
            <w:r w:rsidRPr="006A3E2F">
              <w:rPr>
                <w:rFonts w:ascii="Arial" w:hAnsi="Arial"/>
                <w:highlight w:val="yellow"/>
                <w:lang w:val="en-GB"/>
              </w:rPr>
              <w:t>nship based on the Educational aims formulated in this contract.</w:t>
            </w: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096" w:rsidRPr="00A16096" w:rsidRDefault="00A16096" w:rsidP="00A16096">
            <w:pPr>
              <w:pStyle w:val="Heading2"/>
              <w:rPr>
                <w:rFonts w:ascii="Calibri" w:hAnsi="Calibri" w:cs="Calibri"/>
                <w:b w:val="0"/>
                <w:sz w:val="20"/>
                <w:lang w:val="en-GB"/>
              </w:rPr>
            </w:pPr>
            <w:r w:rsidRPr="00A16096">
              <w:rPr>
                <w:rFonts w:ascii="Calibri" w:hAnsi="Calibri" w:cs="Calibri"/>
                <w:lang w:val="en-GB"/>
              </w:rPr>
              <w:t>Special circumstances</w:t>
            </w:r>
            <w:r w:rsidRPr="00A16096">
              <w:rPr>
                <w:rFonts w:ascii="Calibri" w:hAnsi="Calibri" w:cs="Calibri"/>
                <w:b w:val="0"/>
                <w:sz w:val="20"/>
                <w:lang w:val="en-GB"/>
              </w:rPr>
              <w:t xml:space="preserve">: </w:t>
            </w:r>
            <w:r w:rsidRPr="00A16096">
              <w:rPr>
                <w:rFonts w:ascii="Calibri" w:hAnsi="Calibri" w:cs="Calibri"/>
                <w:b w:val="0"/>
                <w:i/>
                <w:sz w:val="20"/>
                <w:lang w:val="en-GB"/>
              </w:rPr>
              <w:t>Describe any agreements made between the parties concerning special circumstances such as circumstances beyond one's control, the intensity of the activities and physical disability</w:t>
            </w:r>
            <w:r w:rsidRPr="00A16096">
              <w:rPr>
                <w:rFonts w:ascii="Calibri" w:hAnsi="Calibri" w:cs="Calibri"/>
                <w:b w:val="0"/>
                <w:sz w:val="20"/>
                <w:lang w:val="en-GB"/>
              </w:rPr>
              <w:t>.</w:t>
            </w:r>
          </w:p>
          <w:p w:rsidR="007773F1" w:rsidRPr="004A702A" w:rsidRDefault="007773F1" w:rsidP="00E540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779E" w:rsidRDefault="002F779E" w:rsidP="001A3A25">
      <w:pPr>
        <w:rPr>
          <w:rFonts w:ascii="Arial" w:hAnsi="Arial" w:cs="Arial"/>
          <w:b/>
        </w:rPr>
      </w:pPr>
    </w:p>
    <w:p w:rsidR="002F779E" w:rsidRDefault="002F779E" w:rsidP="001A3A25">
      <w:pPr>
        <w:rPr>
          <w:rFonts w:ascii="Arial" w:hAnsi="Arial" w:cs="Arial"/>
          <w:b/>
        </w:rPr>
      </w:pPr>
    </w:p>
    <w:p w:rsidR="00214BA5" w:rsidRDefault="00480131" w:rsidP="00214BA5">
      <w:pPr>
        <w:tabs>
          <w:tab w:val="right" w:leader="dot" w:pos="9026"/>
        </w:tabs>
        <w:spacing w:line="286" w:lineRule="auto"/>
        <w:rPr>
          <w:rFonts w:ascii="Arial" w:hAnsi="Arial"/>
          <w:lang w:val="en-GB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19050</wp:posOffset>
                </wp:positionV>
                <wp:extent cx="228600" cy="209550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8.65pt;margin-top:1.5pt;width:18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"/>
            </w:pict>
          </mc:Fallback>
        </mc:AlternateContent>
      </w:r>
      <w:r w:rsidR="00214BA5" w:rsidRPr="00CF458D">
        <w:rPr>
          <w:rFonts w:ascii="Arial" w:hAnsi="Arial" w:cs="Arial"/>
        </w:rPr>
        <w:t xml:space="preserve">Student declares to consult a doctor before going abroad                          </w:t>
      </w:r>
      <w:r w:rsidR="00214BA5">
        <w:rPr>
          <w:rFonts w:ascii="Arial" w:hAnsi="Arial" w:cs="Arial"/>
        </w:rPr>
        <w:br/>
      </w:r>
      <w:r w:rsidR="00214BA5" w:rsidRPr="00DC1020">
        <w:rPr>
          <w:rFonts w:ascii="Arial" w:hAnsi="Arial" w:cs="Arial"/>
          <w:i/>
          <w:sz w:val="20"/>
        </w:rPr>
        <w:t>(Tick the box for agreement</w:t>
      </w:r>
      <w:r w:rsidR="00A16096" w:rsidRPr="00DC1020">
        <w:rPr>
          <w:rFonts w:ascii="Arial" w:hAnsi="Arial" w:cs="Arial"/>
          <w:i/>
          <w:sz w:val="20"/>
        </w:rPr>
        <w:t xml:space="preserve"> if appropriate</w:t>
      </w:r>
      <w:r w:rsidR="00214BA5" w:rsidRPr="00DC1020">
        <w:rPr>
          <w:rFonts w:ascii="Arial" w:hAnsi="Arial" w:cs="Arial"/>
          <w:i/>
          <w:sz w:val="20"/>
        </w:rPr>
        <w:t>)</w:t>
      </w:r>
    </w:p>
    <w:p w:rsidR="002F779E" w:rsidRPr="00DC1020" w:rsidRDefault="002F779E" w:rsidP="001A3A25">
      <w:pPr>
        <w:rPr>
          <w:rFonts w:ascii="Arial" w:hAnsi="Arial" w:cs="Arial"/>
          <w:b/>
          <w:lang w:val="en-GB"/>
        </w:rPr>
      </w:pPr>
    </w:p>
    <w:p w:rsidR="00001526" w:rsidRPr="00001526" w:rsidRDefault="002F779E" w:rsidP="001A3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Annex 2 </w:t>
      </w:r>
      <w:r w:rsidR="00001526" w:rsidRPr="00B1347A">
        <w:rPr>
          <w:rFonts w:ascii="Arial" w:hAnsi="Arial" w:cs="Arial"/>
          <w:b/>
        </w:rPr>
        <w:t>Learning Agreement</w:t>
      </w:r>
      <w:r w:rsidR="00001526" w:rsidRPr="00001526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="00001526" w:rsidRPr="00001526">
        <w:rPr>
          <w:rFonts w:ascii="Arial" w:hAnsi="Arial" w:cs="Arial"/>
          <w:sz w:val="20"/>
          <w:szCs w:val="20"/>
        </w:rPr>
        <w:t xml:space="preserve"> 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001526" w:rsidRPr="004A702A" w:rsidTr="004A702A">
        <w:tc>
          <w:tcPr>
            <w:tcW w:w="8529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The specific learning outcomes for this work placement are:</w:t>
            </w:r>
          </w:p>
        </w:tc>
      </w:tr>
      <w:tr w:rsidR="00001526" w:rsidRPr="004A702A" w:rsidTr="004A702A">
        <w:trPr>
          <w:trHeight w:val="2167"/>
        </w:trPr>
        <w:tc>
          <w:tcPr>
            <w:tcW w:w="8529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Default="00214BA5" w:rsidP="00DC1020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4BA5" w:rsidRDefault="00214BA5" w:rsidP="00DC1020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4BA5" w:rsidRDefault="00214BA5" w:rsidP="00DC1020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4BA5" w:rsidRDefault="00214BA5" w:rsidP="00DC1020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4BA5" w:rsidRDefault="00214BA5" w:rsidP="00DC1020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3D30" w:rsidRPr="004A702A" w:rsidRDefault="00903D30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480131" w:rsidRPr="008E2FE7" w:rsidRDefault="00480131" w:rsidP="00480131">
            <w:pPr>
              <w:tabs>
                <w:tab w:val="right" w:leader="dot" w:pos="9026"/>
              </w:tabs>
              <w:spacing w:line="286" w:lineRule="auto"/>
              <w:rPr>
                <w:rFonts w:ascii="Arial" w:hAnsi="Arial"/>
                <w:i/>
                <w:highlight w:val="yellow"/>
                <w:lang w:val="en-GB"/>
              </w:rPr>
            </w:pPr>
            <w:r w:rsidRPr="008E2FE7">
              <w:rPr>
                <w:rFonts w:ascii="Arial" w:hAnsi="Arial"/>
                <w:i/>
                <w:highlight w:val="yellow"/>
                <w:lang w:val="en-GB"/>
              </w:rPr>
              <w:t>Example</w:t>
            </w:r>
            <w:r>
              <w:rPr>
                <w:rFonts w:ascii="Arial" w:hAnsi="Arial"/>
                <w:i/>
                <w:highlight w:val="yellow"/>
                <w:lang w:val="en-GB"/>
              </w:rPr>
              <w:t xml:space="preserve"> for inspiration</w:t>
            </w:r>
            <w:r w:rsidRPr="008E2FE7">
              <w:rPr>
                <w:rFonts w:ascii="Arial" w:hAnsi="Arial"/>
                <w:i/>
                <w:highlight w:val="yellow"/>
                <w:lang w:val="en-GB"/>
              </w:rPr>
              <w:t>:</w:t>
            </w:r>
          </w:p>
          <w:p w:rsidR="00480131" w:rsidRPr="008E2FE7" w:rsidRDefault="00480131" w:rsidP="00480131">
            <w:pPr>
              <w:tabs>
                <w:tab w:val="right" w:leader="dot" w:pos="9026"/>
              </w:tabs>
              <w:spacing w:line="286" w:lineRule="auto"/>
              <w:rPr>
                <w:rFonts w:ascii="Arial" w:hAnsi="Arial"/>
                <w:i/>
                <w:highlight w:val="yellow"/>
                <w:lang w:val="en-GB"/>
              </w:rPr>
            </w:pPr>
            <w:r w:rsidRPr="008E2FE7">
              <w:rPr>
                <w:rFonts w:ascii="Arial" w:hAnsi="Arial"/>
                <w:i/>
                <w:highlight w:val="yellow"/>
                <w:lang w:val="en-GB"/>
              </w:rPr>
              <w:t>1) Improve skills on finding and integrating literature on forest ecology and management and certification for the tropics, specifically in Central and South America;</w:t>
            </w:r>
          </w:p>
          <w:p w:rsidR="00480131" w:rsidRPr="008E2FE7" w:rsidRDefault="00480131" w:rsidP="00480131">
            <w:pPr>
              <w:tabs>
                <w:tab w:val="right" w:leader="dot" w:pos="9026"/>
              </w:tabs>
              <w:spacing w:line="286" w:lineRule="auto"/>
              <w:rPr>
                <w:rFonts w:ascii="Arial" w:hAnsi="Arial"/>
                <w:i/>
                <w:highlight w:val="yellow"/>
                <w:lang w:val="en-GB"/>
              </w:rPr>
            </w:pPr>
            <w:r w:rsidRPr="008E2FE7">
              <w:rPr>
                <w:rFonts w:ascii="Arial" w:hAnsi="Arial"/>
                <w:i/>
                <w:highlight w:val="yellow"/>
                <w:lang w:val="en-GB"/>
              </w:rPr>
              <w:t>2) Improve communication skills with various stakeholder groups</w:t>
            </w:r>
          </w:p>
          <w:p w:rsidR="00480131" w:rsidRPr="008E2FE7" w:rsidRDefault="00480131" w:rsidP="00480131">
            <w:pPr>
              <w:widowControl w:val="0"/>
              <w:numPr>
                <w:ilvl w:val="0"/>
                <w:numId w:val="14"/>
              </w:numPr>
              <w:tabs>
                <w:tab w:val="right" w:leader="dot" w:pos="9026"/>
              </w:tabs>
              <w:spacing w:line="286" w:lineRule="auto"/>
              <w:rPr>
                <w:rFonts w:ascii="Arial" w:hAnsi="Arial"/>
                <w:i/>
                <w:highlight w:val="yellow"/>
                <w:lang w:val="en-GB"/>
              </w:rPr>
            </w:pPr>
            <w:r w:rsidRPr="008E2FE7">
              <w:rPr>
                <w:rFonts w:ascii="Arial" w:hAnsi="Arial"/>
                <w:i/>
                <w:highlight w:val="yellow"/>
                <w:lang w:val="en-GB"/>
              </w:rPr>
              <w:t>Learn to organise meetings</w:t>
            </w:r>
          </w:p>
          <w:p w:rsidR="00480131" w:rsidRPr="008E2FE7" w:rsidRDefault="00480131" w:rsidP="00480131">
            <w:pPr>
              <w:widowControl w:val="0"/>
              <w:numPr>
                <w:ilvl w:val="0"/>
                <w:numId w:val="14"/>
              </w:numPr>
              <w:tabs>
                <w:tab w:val="right" w:leader="dot" w:pos="9026"/>
              </w:tabs>
              <w:spacing w:line="286" w:lineRule="auto"/>
              <w:rPr>
                <w:rFonts w:ascii="Arial" w:hAnsi="Arial"/>
                <w:i/>
                <w:highlight w:val="yellow"/>
                <w:lang w:val="en-GB"/>
              </w:rPr>
            </w:pPr>
            <w:r w:rsidRPr="008E2FE7">
              <w:rPr>
                <w:rFonts w:ascii="Arial" w:hAnsi="Arial"/>
                <w:i/>
                <w:highlight w:val="yellow"/>
                <w:lang w:val="en-GB"/>
              </w:rPr>
              <w:t>Learn to inform stakeholders/organisations about certification</w:t>
            </w:r>
            <w:r>
              <w:rPr>
                <w:rFonts w:ascii="Arial" w:hAnsi="Arial"/>
                <w:i/>
                <w:highlight w:val="yellow"/>
                <w:lang w:val="en-GB"/>
              </w:rPr>
              <w:t xml:space="preserve"> issues</w:t>
            </w:r>
          </w:p>
          <w:p w:rsidR="00480131" w:rsidRPr="008E2FE7" w:rsidRDefault="00480131" w:rsidP="00480131">
            <w:pPr>
              <w:widowControl w:val="0"/>
              <w:numPr>
                <w:ilvl w:val="0"/>
                <w:numId w:val="14"/>
              </w:numPr>
              <w:tabs>
                <w:tab w:val="right" w:leader="dot" w:pos="9026"/>
              </w:tabs>
              <w:spacing w:line="286" w:lineRule="auto"/>
              <w:rPr>
                <w:rFonts w:ascii="Arial" w:hAnsi="Arial"/>
                <w:i/>
                <w:highlight w:val="yellow"/>
                <w:lang w:val="en-GB"/>
              </w:rPr>
            </w:pPr>
            <w:r w:rsidRPr="008E2FE7">
              <w:rPr>
                <w:rFonts w:ascii="Arial" w:hAnsi="Arial"/>
                <w:i/>
                <w:highlight w:val="yellow"/>
                <w:lang w:val="en-GB"/>
              </w:rPr>
              <w:t xml:space="preserve">learn to report and communicate about feasibility of certification in </w:t>
            </w:r>
            <w:r>
              <w:rPr>
                <w:rFonts w:ascii="Arial" w:hAnsi="Arial"/>
                <w:i/>
                <w:highlight w:val="yellow"/>
                <w:lang w:val="en-GB"/>
              </w:rPr>
              <w:t>South America</w:t>
            </w:r>
          </w:p>
          <w:p w:rsidR="00480131" w:rsidRPr="008E2FE7" w:rsidRDefault="00480131" w:rsidP="00480131">
            <w:pPr>
              <w:tabs>
                <w:tab w:val="right" w:leader="dot" w:pos="9026"/>
              </w:tabs>
              <w:spacing w:line="286" w:lineRule="auto"/>
              <w:rPr>
                <w:rFonts w:ascii="Arial" w:hAnsi="Arial"/>
                <w:i/>
                <w:highlight w:val="yellow"/>
                <w:lang w:val="en-GB"/>
              </w:rPr>
            </w:pPr>
            <w:r w:rsidRPr="008E2FE7">
              <w:rPr>
                <w:rFonts w:ascii="Arial" w:hAnsi="Arial"/>
                <w:i/>
                <w:highlight w:val="yellow"/>
                <w:lang w:val="en-GB"/>
              </w:rPr>
              <w:t>3) Improving team working skills in a small organisation</w:t>
            </w:r>
          </w:p>
          <w:p w:rsidR="00480131" w:rsidRPr="008E2FE7" w:rsidRDefault="00480131" w:rsidP="00480131">
            <w:pPr>
              <w:tabs>
                <w:tab w:val="right" w:leader="dot" w:pos="9026"/>
              </w:tabs>
              <w:spacing w:line="286" w:lineRule="auto"/>
              <w:rPr>
                <w:rFonts w:ascii="Arial" w:hAnsi="Arial"/>
                <w:i/>
                <w:highlight w:val="yellow"/>
                <w:lang w:val="en-GB"/>
              </w:rPr>
            </w:pPr>
            <w:r w:rsidRPr="008E2FE7">
              <w:rPr>
                <w:rFonts w:ascii="Arial" w:hAnsi="Arial"/>
                <w:i/>
                <w:highlight w:val="yellow"/>
                <w:lang w:val="en-GB"/>
              </w:rPr>
              <w:t xml:space="preserve">4) Learn to work independent and organise my own work </w:t>
            </w:r>
          </w:p>
          <w:p w:rsidR="00480131" w:rsidRPr="008E2FE7" w:rsidRDefault="00480131" w:rsidP="00480131">
            <w:pPr>
              <w:tabs>
                <w:tab w:val="right" w:leader="dot" w:pos="9026"/>
              </w:tabs>
              <w:spacing w:line="286" w:lineRule="auto"/>
              <w:rPr>
                <w:rFonts w:ascii="Arial" w:hAnsi="Arial"/>
                <w:i/>
                <w:highlight w:val="yellow"/>
                <w:lang w:val="en-GB"/>
              </w:rPr>
            </w:pPr>
            <w:r w:rsidRPr="008E2FE7">
              <w:rPr>
                <w:rFonts w:ascii="Arial" w:hAnsi="Arial"/>
                <w:i/>
                <w:highlight w:val="yellow"/>
                <w:lang w:val="en-GB"/>
              </w:rPr>
              <w:t>5) Learn to build up networks for possible future jobs </w:t>
            </w:r>
          </w:p>
          <w:p w:rsidR="00480131" w:rsidRPr="008E2FE7" w:rsidRDefault="00480131" w:rsidP="00480131">
            <w:pPr>
              <w:tabs>
                <w:tab w:val="right" w:leader="dot" w:pos="9026"/>
              </w:tabs>
              <w:spacing w:line="286" w:lineRule="auto"/>
              <w:rPr>
                <w:rFonts w:ascii="Arial" w:hAnsi="Arial"/>
                <w:i/>
                <w:highlight w:val="yellow"/>
                <w:lang w:val="en-GB"/>
              </w:rPr>
            </w:pPr>
            <w:r w:rsidRPr="008E2FE7">
              <w:rPr>
                <w:rFonts w:ascii="Arial" w:hAnsi="Arial"/>
                <w:i/>
                <w:highlight w:val="yellow"/>
                <w:lang w:val="en-GB"/>
              </w:rPr>
              <w:t>6) Learn to deal with changing working circumstances</w:t>
            </w:r>
          </w:p>
          <w:p w:rsidR="00480131" w:rsidRPr="008E2FE7" w:rsidRDefault="00480131" w:rsidP="00480131">
            <w:pPr>
              <w:tabs>
                <w:tab w:val="right" w:leader="dot" w:pos="9026"/>
              </w:tabs>
              <w:spacing w:line="286" w:lineRule="auto"/>
              <w:rPr>
                <w:rFonts w:ascii="Arial" w:hAnsi="Arial"/>
                <w:i/>
                <w:highlight w:val="yellow"/>
                <w:lang w:val="en-GB"/>
              </w:rPr>
            </w:pPr>
            <w:r w:rsidRPr="008E2FE7">
              <w:rPr>
                <w:rFonts w:ascii="Arial" w:hAnsi="Arial"/>
                <w:i/>
                <w:highlight w:val="yellow"/>
                <w:lang w:val="en-GB"/>
              </w:rPr>
              <w:t>7) Learn about forest certification in the South American tropics in practise</w:t>
            </w:r>
          </w:p>
          <w:p w:rsidR="00480131" w:rsidRPr="008E2FE7" w:rsidRDefault="00480131" w:rsidP="00480131">
            <w:pPr>
              <w:tabs>
                <w:tab w:val="right" w:leader="dot" w:pos="9026"/>
              </w:tabs>
              <w:spacing w:line="286" w:lineRule="auto"/>
              <w:rPr>
                <w:rFonts w:ascii="Arial" w:hAnsi="Arial"/>
                <w:i/>
                <w:highlight w:val="yellow"/>
                <w:lang w:val="en-GB"/>
              </w:rPr>
            </w:pPr>
            <w:r w:rsidRPr="008E2FE7">
              <w:rPr>
                <w:rFonts w:ascii="Arial" w:hAnsi="Arial"/>
                <w:i/>
                <w:highlight w:val="yellow"/>
                <w:lang w:val="en-GB"/>
              </w:rPr>
              <w:t>8) Learn about the economic limitation of forest certification</w:t>
            </w:r>
          </w:p>
          <w:p w:rsidR="00480131" w:rsidRPr="008E2FE7" w:rsidRDefault="00480131" w:rsidP="00480131">
            <w:pPr>
              <w:tabs>
                <w:tab w:val="right" w:leader="dot" w:pos="9026"/>
              </w:tabs>
              <w:spacing w:line="286" w:lineRule="auto"/>
              <w:rPr>
                <w:rFonts w:ascii="Arial" w:hAnsi="Arial"/>
                <w:i/>
                <w:lang w:val="en-GB"/>
              </w:rPr>
            </w:pPr>
            <w:r w:rsidRPr="008E2FE7">
              <w:rPr>
                <w:rFonts w:ascii="Arial" w:hAnsi="Arial"/>
                <w:i/>
                <w:highlight w:val="yellow"/>
                <w:lang w:val="en-GB"/>
              </w:rPr>
              <w:t>9) Learn about the economic prospects for a producer of certified timber for the global world</w:t>
            </w:r>
            <w:r w:rsidRPr="008E2FE7">
              <w:rPr>
                <w:rFonts w:ascii="Arial" w:hAnsi="Arial"/>
                <w:i/>
                <w:lang w:val="en-GB"/>
              </w:rPr>
              <w:t xml:space="preserve">   </w:t>
            </w:r>
          </w:p>
          <w:p w:rsidR="00903D30" w:rsidRPr="004A702A" w:rsidRDefault="00903D30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D30" w:rsidRPr="004A702A" w:rsidRDefault="00903D30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001526" w:rsidRPr="004A702A" w:rsidTr="004A702A">
        <w:tc>
          <w:tcPr>
            <w:tcW w:w="8529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The requirements on the report of the work placement are:</w:t>
            </w:r>
          </w:p>
        </w:tc>
      </w:tr>
      <w:tr w:rsidR="00001526" w:rsidRPr="00DC1020" w:rsidTr="004A702A">
        <w:trPr>
          <w:trHeight w:val="2385"/>
        </w:trPr>
        <w:tc>
          <w:tcPr>
            <w:tcW w:w="8529" w:type="dxa"/>
            <w:shd w:val="clear" w:color="auto" w:fill="auto"/>
          </w:tcPr>
          <w:p w:rsidR="00001526" w:rsidRPr="00DC1020" w:rsidRDefault="00001526" w:rsidP="001A3A2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001526" w:rsidRPr="003353A4" w:rsidRDefault="00001526" w:rsidP="001A3A2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03D30" w:rsidRPr="003353A4" w:rsidRDefault="00903D30" w:rsidP="001A3A2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903D30" w:rsidRPr="003353A4" w:rsidRDefault="00903D30" w:rsidP="001A3A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03D30" w:rsidRPr="003353A4" w:rsidRDefault="00903D30" w:rsidP="001A3A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03D30" w:rsidRPr="003353A4" w:rsidRDefault="00903D30" w:rsidP="001A3A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03D30" w:rsidRPr="003353A4" w:rsidRDefault="00903D30" w:rsidP="001A3A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01526" w:rsidRPr="003353A4" w:rsidRDefault="00001526" w:rsidP="001A3A25">
      <w:pPr>
        <w:rPr>
          <w:rFonts w:ascii="Arial" w:hAnsi="Arial" w:cs="Arial"/>
          <w:sz w:val="20"/>
          <w:szCs w:val="20"/>
          <w:lang w:val="en-GB"/>
        </w:rPr>
      </w:pPr>
    </w:p>
    <w:p w:rsidR="00001526" w:rsidRPr="003353A4" w:rsidRDefault="00001526" w:rsidP="001A3A25">
      <w:pPr>
        <w:rPr>
          <w:rFonts w:ascii="Arial" w:hAnsi="Arial" w:cs="Arial"/>
          <w:sz w:val="20"/>
          <w:szCs w:val="20"/>
          <w:lang w:val="en-GB"/>
        </w:rPr>
      </w:pP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The excel form </w:t>
      </w:r>
      <w:hyperlink r:id="rId12" w:history="1">
        <w:r w:rsidRPr="00001526">
          <w:rPr>
            <w:rStyle w:val="Hyperlink"/>
            <w:rFonts w:ascii="Arial" w:hAnsi="Arial" w:cs="Arial"/>
            <w:sz w:val="20"/>
            <w:szCs w:val="20"/>
          </w:rPr>
          <w:t>Assessment Internship Wageningen University</w:t>
        </w:r>
      </w:hyperlink>
      <w:r w:rsidRPr="00001526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00001526">
        <w:rPr>
          <w:rFonts w:ascii="Arial" w:hAnsi="Arial" w:cs="Arial"/>
          <w:sz w:val="20"/>
          <w:szCs w:val="20"/>
        </w:rPr>
        <w:t xml:space="preserve"> will be used.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The percentages used in the assessment form will be: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2"/>
        <w:gridCol w:w="1736"/>
      </w:tblGrid>
      <w:tr w:rsidR="00001526" w:rsidRPr="00001526" w:rsidTr="00DC1020">
        <w:tc>
          <w:tcPr>
            <w:tcW w:w="6792" w:type="dxa"/>
          </w:tcPr>
          <w:p w:rsidR="00001526" w:rsidRPr="00001526" w:rsidRDefault="00001526" w:rsidP="001A3A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526">
              <w:rPr>
                <w:rFonts w:ascii="Arial" w:hAnsi="Arial" w:cs="Arial"/>
                <w:b/>
                <w:sz w:val="20"/>
                <w:szCs w:val="20"/>
              </w:rPr>
              <w:t>Learning outcomes (assessment criteria)</w:t>
            </w:r>
          </w:p>
        </w:tc>
        <w:tc>
          <w:tcPr>
            <w:tcW w:w="1736" w:type="dxa"/>
          </w:tcPr>
          <w:p w:rsidR="00001526" w:rsidRPr="00001526" w:rsidRDefault="00001526" w:rsidP="001A3A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526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</w:p>
        </w:tc>
      </w:tr>
      <w:tr w:rsidR="00001526" w:rsidRPr="00001526" w:rsidTr="00DC1020">
        <w:tc>
          <w:tcPr>
            <w:tcW w:w="6792" w:type="dxa"/>
          </w:tcPr>
          <w:p w:rsidR="00001526" w:rsidRPr="00001526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001526">
              <w:rPr>
                <w:rFonts w:ascii="Arial" w:hAnsi="Arial" w:cs="Arial"/>
                <w:sz w:val="20"/>
                <w:szCs w:val="20"/>
              </w:rPr>
              <w:t>A. Professional skills</w:t>
            </w:r>
          </w:p>
        </w:tc>
        <w:tc>
          <w:tcPr>
            <w:tcW w:w="1736" w:type="dxa"/>
          </w:tcPr>
          <w:p w:rsidR="00001526" w:rsidRPr="00001526" w:rsidRDefault="00E5401A" w:rsidP="001A3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35%</w:t>
            </w:r>
          </w:p>
        </w:tc>
      </w:tr>
      <w:tr w:rsidR="00001526" w:rsidRPr="00001526" w:rsidTr="00DC1020">
        <w:tc>
          <w:tcPr>
            <w:tcW w:w="6792" w:type="dxa"/>
          </w:tcPr>
          <w:p w:rsidR="00001526" w:rsidRPr="00001526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001526">
              <w:rPr>
                <w:rFonts w:ascii="Arial" w:hAnsi="Arial" w:cs="Arial"/>
                <w:sz w:val="20"/>
                <w:szCs w:val="20"/>
              </w:rPr>
              <w:t>B. Report internship</w:t>
            </w:r>
          </w:p>
        </w:tc>
        <w:tc>
          <w:tcPr>
            <w:tcW w:w="1736" w:type="dxa"/>
          </w:tcPr>
          <w:p w:rsidR="00001526" w:rsidRPr="00001526" w:rsidRDefault="00E5401A" w:rsidP="001A3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001526" w:rsidRPr="00001526" w:rsidTr="00DC1020">
        <w:tc>
          <w:tcPr>
            <w:tcW w:w="6792" w:type="dxa"/>
          </w:tcPr>
          <w:p w:rsidR="00001526" w:rsidRPr="00001526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001526">
              <w:rPr>
                <w:rFonts w:ascii="Arial" w:hAnsi="Arial" w:cs="Arial"/>
                <w:sz w:val="20"/>
                <w:szCs w:val="20"/>
              </w:rPr>
              <w:t>C. Self reflection on internship</w:t>
            </w:r>
          </w:p>
        </w:tc>
        <w:tc>
          <w:tcPr>
            <w:tcW w:w="1736" w:type="dxa"/>
          </w:tcPr>
          <w:p w:rsidR="00001526" w:rsidRPr="00001526" w:rsidRDefault="00E5401A" w:rsidP="001A3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001526" w:rsidRPr="00001526" w:rsidTr="00DC1020">
        <w:tc>
          <w:tcPr>
            <w:tcW w:w="6792" w:type="dxa"/>
          </w:tcPr>
          <w:p w:rsidR="00001526" w:rsidRPr="00001526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001526">
              <w:rPr>
                <w:rFonts w:ascii="Arial" w:hAnsi="Arial" w:cs="Arial"/>
                <w:sz w:val="20"/>
                <w:szCs w:val="20"/>
              </w:rPr>
              <w:t xml:space="preserve">D. Presentation </w:t>
            </w:r>
            <w:r w:rsidR="00DC1020">
              <w:rPr>
                <w:rFonts w:ascii="Arial" w:hAnsi="Arial" w:cs="Arial"/>
                <w:sz w:val="20"/>
                <w:szCs w:val="20"/>
              </w:rPr>
              <w:t>and examination</w:t>
            </w:r>
          </w:p>
        </w:tc>
        <w:tc>
          <w:tcPr>
            <w:tcW w:w="1736" w:type="dxa"/>
          </w:tcPr>
          <w:p w:rsidR="00001526" w:rsidRPr="00001526" w:rsidRDefault="00E5401A" w:rsidP="001A3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</w:tbl>
    <w:p w:rsidR="00001526" w:rsidRDefault="00001526" w:rsidP="001A3A25">
      <w:pPr>
        <w:rPr>
          <w:rFonts w:ascii="Arial" w:hAnsi="Arial" w:cs="Arial"/>
          <w:sz w:val="20"/>
          <w:szCs w:val="20"/>
        </w:rPr>
      </w:pPr>
    </w:p>
    <w:p w:rsidR="00DC1020" w:rsidRDefault="00DC1020" w:rsidP="001A3A25">
      <w:pPr>
        <w:rPr>
          <w:rFonts w:ascii="Arial" w:hAnsi="Arial" w:cs="Arial"/>
          <w:sz w:val="20"/>
          <w:szCs w:val="20"/>
        </w:rPr>
      </w:pPr>
    </w:p>
    <w:p w:rsidR="00DC1020" w:rsidRPr="00001526" w:rsidRDefault="00DC1020" w:rsidP="001A3A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460"/>
      </w:tblGrid>
      <w:tr w:rsidR="00001526" w:rsidRPr="004A702A" w:rsidTr="004A702A">
        <w:tc>
          <w:tcPr>
            <w:tcW w:w="406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 xml:space="preserve">The assessment will be done in week </w:t>
            </w:r>
          </w:p>
        </w:tc>
        <w:tc>
          <w:tcPr>
            <w:tcW w:w="4461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</w:p>
    <w:p w:rsidR="00A16096" w:rsidRDefault="00A1609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Agreed and signed by</w:t>
      </w:r>
    </w:p>
    <w:p w:rsidR="00001526" w:rsidRDefault="00001526">
      <w:pPr>
        <w:rPr>
          <w:rFonts w:ascii="Arial" w:hAnsi="Arial" w:cs="Arial"/>
          <w:sz w:val="20"/>
          <w:szCs w:val="20"/>
        </w:rPr>
      </w:pPr>
    </w:p>
    <w:tbl>
      <w:tblPr>
        <w:tblW w:w="8628" w:type="dxa"/>
        <w:tblLayout w:type="fixed"/>
        <w:tblLook w:val="01E0" w:firstRow="1" w:lastRow="1" w:firstColumn="1" w:lastColumn="1" w:noHBand="0" w:noVBand="0"/>
      </w:tblPr>
      <w:tblGrid>
        <w:gridCol w:w="2508"/>
        <w:gridCol w:w="240"/>
        <w:gridCol w:w="240"/>
        <w:gridCol w:w="2400"/>
        <w:gridCol w:w="589"/>
        <w:gridCol w:w="2651"/>
      </w:tblGrid>
      <w:tr w:rsidR="00DC1020" w:rsidRPr="004A702A" w:rsidTr="005400B9">
        <w:tc>
          <w:tcPr>
            <w:tcW w:w="2508" w:type="dxa"/>
            <w:tcBorders>
              <w:bottom w:val="dashSmallGap" w:sz="4" w:space="0" w:color="auto"/>
            </w:tcBorders>
            <w:shd w:val="clear" w:color="auto" w:fill="auto"/>
          </w:tcPr>
          <w:p w:rsidR="00DC1020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Employer</w:t>
            </w:r>
          </w:p>
          <w:p w:rsidR="00DC1020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020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020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</w:tcBorders>
            <w:shd w:val="clear" w:color="auto" w:fill="auto"/>
          </w:tcPr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589" w:type="dxa"/>
            <w:shd w:val="clear" w:color="auto" w:fill="auto"/>
          </w:tcPr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tcBorders>
              <w:bottom w:val="dashSmallGap" w:sz="4" w:space="0" w:color="auto"/>
            </w:tcBorders>
            <w:shd w:val="clear" w:color="auto" w:fill="auto"/>
          </w:tcPr>
          <w:p w:rsidR="00DC1020" w:rsidRPr="004A702A" w:rsidRDefault="00DC1020" w:rsidP="00540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supervisor</w:t>
            </w:r>
          </w:p>
        </w:tc>
      </w:tr>
    </w:tbl>
    <w:p w:rsidR="00DC1020" w:rsidRDefault="00DC1020">
      <w:pPr>
        <w:rPr>
          <w:rFonts w:ascii="Arial" w:hAnsi="Arial" w:cs="Arial"/>
          <w:sz w:val="20"/>
          <w:szCs w:val="20"/>
        </w:rPr>
      </w:pPr>
    </w:p>
    <w:p w:rsidR="00DC1020" w:rsidRPr="00001526" w:rsidRDefault="00DC102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2"/>
        <w:gridCol w:w="605"/>
        <w:gridCol w:w="3861"/>
      </w:tblGrid>
      <w:tr w:rsidR="00001526" w:rsidRPr="004A702A" w:rsidTr="00DC1020">
        <w:tc>
          <w:tcPr>
            <w:tcW w:w="4062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Pr="00001526" w:rsidRDefault="00001526">
      <w:pPr>
        <w:rPr>
          <w:rFonts w:ascii="Arial" w:hAnsi="Arial" w:cs="Arial"/>
          <w:sz w:val="20"/>
          <w:szCs w:val="20"/>
        </w:rPr>
      </w:pPr>
    </w:p>
    <w:sectPr w:rsidR="00001526" w:rsidRPr="00001526" w:rsidSect="002C25D6">
      <w:footerReference w:type="even" r:id="rId13"/>
      <w:footerReference w:type="default" r:id="rId14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B9" w:rsidRDefault="005400B9">
      <w:r>
        <w:separator/>
      </w:r>
    </w:p>
  </w:endnote>
  <w:endnote w:type="continuationSeparator" w:id="0">
    <w:p w:rsidR="005400B9" w:rsidRDefault="0054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4B" w:rsidRDefault="006D404B" w:rsidP="006D0D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404B" w:rsidRDefault="006D404B" w:rsidP="006D0D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4B" w:rsidRPr="006D0D09" w:rsidRDefault="006D404B" w:rsidP="006D0D0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D0D09">
      <w:rPr>
        <w:rStyle w:val="PageNumber"/>
        <w:rFonts w:ascii="Arial" w:hAnsi="Arial" w:cs="Arial"/>
        <w:sz w:val="20"/>
        <w:szCs w:val="20"/>
      </w:rPr>
      <w:fldChar w:fldCharType="begin"/>
    </w:r>
    <w:r w:rsidRPr="006D0D09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D0D09">
      <w:rPr>
        <w:rStyle w:val="PageNumber"/>
        <w:rFonts w:ascii="Arial" w:hAnsi="Arial" w:cs="Arial"/>
        <w:sz w:val="20"/>
        <w:szCs w:val="20"/>
      </w:rPr>
      <w:fldChar w:fldCharType="separate"/>
    </w:r>
    <w:r w:rsidR="00AE7478">
      <w:rPr>
        <w:rStyle w:val="PageNumber"/>
        <w:rFonts w:ascii="Arial" w:hAnsi="Arial" w:cs="Arial"/>
        <w:noProof/>
        <w:sz w:val="20"/>
        <w:szCs w:val="20"/>
      </w:rPr>
      <w:t>6</w:t>
    </w:r>
    <w:r w:rsidRPr="006D0D09">
      <w:rPr>
        <w:rStyle w:val="PageNumber"/>
        <w:rFonts w:ascii="Arial" w:hAnsi="Arial" w:cs="Arial"/>
        <w:sz w:val="20"/>
        <w:szCs w:val="20"/>
      </w:rPr>
      <w:fldChar w:fldCharType="end"/>
    </w:r>
  </w:p>
  <w:p w:rsidR="006D404B" w:rsidRDefault="006D404B" w:rsidP="006D0D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B9" w:rsidRDefault="005400B9">
      <w:r>
        <w:separator/>
      </w:r>
    </w:p>
  </w:footnote>
  <w:footnote w:type="continuationSeparator" w:id="0">
    <w:p w:rsidR="005400B9" w:rsidRDefault="005400B9">
      <w:r>
        <w:continuationSeparator/>
      </w:r>
    </w:p>
  </w:footnote>
  <w:footnote w:id="1">
    <w:p w:rsidR="006D404B" w:rsidRDefault="006D404B">
      <w:pPr>
        <w:pStyle w:val="FootnoteText"/>
      </w:pPr>
      <w:r>
        <w:rPr>
          <w:rStyle w:val="FootnoteReference"/>
        </w:rPr>
        <w:footnoteRef/>
      </w:r>
      <w:r>
        <w:t xml:space="preserve"> Wageningen University, Educational Institute, 15.08.2011</w:t>
      </w:r>
    </w:p>
  </w:footnote>
  <w:footnote w:id="2">
    <w:p w:rsidR="006D404B" w:rsidRPr="00C157DE" w:rsidRDefault="006D404B">
      <w:pPr>
        <w:pStyle w:val="FootnoteText"/>
        <w:rPr>
          <w:rFonts w:ascii="Calibri" w:hAnsi="Calibri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lang w:val="en-US"/>
        </w:rPr>
        <w:t>This is an agreement between the student and the university supervisor.</w:t>
      </w:r>
    </w:p>
  </w:footnote>
  <w:footnote w:id="3">
    <w:p w:rsidR="006D404B" w:rsidRDefault="006D404B" w:rsidP="001A3A25">
      <w:pPr>
        <w:pStyle w:val="FootnoteText"/>
        <w:rPr>
          <w:rFonts w:ascii="Calibri" w:hAnsi="Calibri"/>
        </w:rPr>
      </w:pPr>
      <w:r>
        <w:rPr>
          <w:rStyle w:val="FootnoteReference"/>
        </w:rPr>
        <w:footnoteRef/>
      </w:r>
      <w:hyperlink r:id="rId1" w:history="1">
        <w:r w:rsidRPr="007D39B3">
          <w:rPr>
            <w:rStyle w:val="Hyperlink"/>
            <w:rFonts w:ascii="Calibri" w:hAnsi="Calibri"/>
          </w:rPr>
          <w:t>https://portal2.wur.nl/sites/OWI/kwaliteitszorg/Policy</w:t>
        </w:r>
        <w:r>
          <w:rPr>
            <w:rStyle w:val="Hyperlink"/>
            <w:rFonts w:ascii="Calibri" w:hAnsi="Calibri"/>
          </w:rPr>
          <w:t xml:space="preserve"> </w:t>
        </w:r>
        <w:r w:rsidRPr="007D39B3">
          <w:rPr>
            <w:rStyle w:val="Hyperlink"/>
            <w:rFonts w:ascii="Calibri" w:hAnsi="Calibri"/>
          </w:rPr>
          <w:t>Documents</w:t>
        </w:r>
        <w:r>
          <w:rPr>
            <w:rStyle w:val="Hyperlink"/>
            <w:rFonts w:ascii="Calibri" w:hAnsi="Calibri"/>
          </w:rPr>
          <w:t xml:space="preserve"> </w:t>
        </w:r>
        <w:r w:rsidRPr="007D39B3">
          <w:rPr>
            <w:rStyle w:val="Hyperlink"/>
            <w:rFonts w:ascii="Calibri" w:hAnsi="Calibri"/>
          </w:rPr>
          <w:t>and</w:t>
        </w:r>
        <w:r>
          <w:rPr>
            <w:rStyle w:val="Hyperlink"/>
            <w:rFonts w:ascii="Calibri" w:hAnsi="Calibri"/>
          </w:rPr>
          <w:t xml:space="preserve"> </w:t>
        </w:r>
        <w:r w:rsidRPr="007D39B3">
          <w:rPr>
            <w:rStyle w:val="Hyperlink"/>
            <w:rFonts w:ascii="Calibri" w:hAnsi="Calibri"/>
          </w:rPr>
          <w:t>Forms/Internship</w:t>
        </w:r>
        <w:r>
          <w:rPr>
            <w:rStyle w:val="Hyperlink"/>
            <w:rFonts w:ascii="Calibri" w:hAnsi="Calibri"/>
          </w:rPr>
          <w:t xml:space="preserve"> </w:t>
        </w:r>
        <w:r w:rsidRPr="007D39B3">
          <w:rPr>
            <w:rStyle w:val="Hyperlink"/>
            <w:rFonts w:ascii="Calibri" w:hAnsi="Calibri"/>
          </w:rPr>
          <w:t>assessment</w:t>
        </w:r>
        <w:r>
          <w:rPr>
            <w:rStyle w:val="Hyperlink"/>
            <w:rFonts w:ascii="Calibri" w:hAnsi="Calibri"/>
          </w:rPr>
          <w:t xml:space="preserve"> </w:t>
        </w:r>
        <w:r w:rsidRPr="007D39B3">
          <w:rPr>
            <w:rStyle w:val="Hyperlink"/>
            <w:rFonts w:ascii="Calibri" w:hAnsi="Calibri"/>
          </w:rPr>
          <w:t>form.</w:t>
        </w:r>
      </w:hyperlink>
    </w:p>
    <w:p w:rsidR="006D404B" w:rsidRPr="00F25DF6" w:rsidRDefault="006D404B" w:rsidP="001A3A25">
      <w:pPr>
        <w:pStyle w:val="FootnoteText"/>
        <w:rPr>
          <w:rFonts w:ascii="Calibri" w:hAnsi="Calibri"/>
        </w:rPr>
      </w:pPr>
      <w:r w:rsidRPr="00F25DF6">
        <w:rPr>
          <w:rFonts w:ascii="Calibri" w:hAnsi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2308"/>
    <w:multiLevelType w:val="hybridMultilevel"/>
    <w:tmpl w:val="40BA9E0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A56A3"/>
    <w:multiLevelType w:val="hybridMultilevel"/>
    <w:tmpl w:val="F9FE3B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63738"/>
    <w:multiLevelType w:val="multilevel"/>
    <w:tmpl w:val="1A84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057D0"/>
    <w:multiLevelType w:val="hybridMultilevel"/>
    <w:tmpl w:val="4CD86328"/>
    <w:lvl w:ilvl="0" w:tplc="9DD22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5555D"/>
    <w:multiLevelType w:val="hybridMultilevel"/>
    <w:tmpl w:val="13A60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D10688"/>
    <w:multiLevelType w:val="hybridMultilevel"/>
    <w:tmpl w:val="3C96AEF8"/>
    <w:lvl w:ilvl="0" w:tplc="37866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" w:eastAsia="PMingLiU" w:hAnsi="News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237F2B"/>
    <w:multiLevelType w:val="hybridMultilevel"/>
    <w:tmpl w:val="DB88943C"/>
    <w:lvl w:ilvl="0" w:tplc="4D8EA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58DF222E"/>
    <w:multiLevelType w:val="hybridMultilevel"/>
    <w:tmpl w:val="7AAA5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C677E2"/>
    <w:multiLevelType w:val="hybridMultilevel"/>
    <w:tmpl w:val="CB3E8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50BCD"/>
    <w:multiLevelType w:val="hybridMultilevel"/>
    <w:tmpl w:val="E180A122"/>
    <w:lvl w:ilvl="0" w:tplc="20A2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A657E"/>
    <w:multiLevelType w:val="hybridMultilevel"/>
    <w:tmpl w:val="D4FEA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E7694"/>
    <w:multiLevelType w:val="multilevel"/>
    <w:tmpl w:val="CA3C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B6057F"/>
    <w:multiLevelType w:val="hybridMultilevel"/>
    <w:tmpl w:val="5A8663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4854B6"/>
    <w:multiLevelType w:val="hybridMultilevel"/>
    <w:tmpl w:val="9CA60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44"/>
    <w:rsid w:val="00000102"/>
    <w:rsid w:val="00001526"/>
    <w:rsid w:val="00014561"/>
    <w:rsid w:val="000233DE"/>
    <w:rsid w:val="0007156C"/>
    <w:rsid w:val="00077E00"/>
    <w:rsid w:val="00091F55"/>
    <w:rsid w:val="000A0D55"/>
    <w:rsid w:val="000A2515"/>
    <w:rsid w:val="000A738B"/>
    <w:rsid w:val="000B57FD"/>
    <w:rsid w:val="000B6A9B"/>
    <w:rsid w:val="000D13E8"/>
    <w:rsid w:val="0011035E"/>
    <w:rsid w:val="00125770"/>
    <w:rsid w:val="001535B6"/>
    <w:rsid w:val="00167FEC"/>
    <w:rsid w:val="00174544"/>
    <w:rsid w:val="00182202"/>
    <w:rsid w:val="00185079"/>
    <w:rsid w:val="001A0726"/>
    <w:rsid w:val="001A3A25"/>
    <w:rsid w:val="001C3F96"/>
    <w:rsid w:val="001D5C1C"/>
    <w:rsid w:val="001E305A"/>
    <w:rsid w:val="00214BA5"/>
    <w:rsid w:val="00245F5F"/>
    <w:rsid w:val="0028566C"/>
    <w:rsid w:val="00294D04"/>
    <w:rsid w:val="002B2971"/>
    <w:rsid w:val="002B4C44"/>
    <w:rsid w:val="002B588A"/>
    <w:rsid w:val="002C25D6"/>
    <w:rsid w:val="002D6861"/>
    <w:rsid w:val="002E785A"/>
    <w:rsid w:val="002F14E7"/>
    <w:rsid w:val="002F779E"/>
    <w:rsid w:val="00312D2C"/>
    <w:rsid w:val="003353A4"/>
    <w:rsid w:val="0033591F"/>
    <w:rsid w:val="003402AD"/>
    <w:rsid w:val="00383829"/>
    <w:rsid w:val="00390E19"/>
    <w:rsid w:val="003A6C71"/>
    <w:rsid w:val="003B1366"/>
    <w:rsid w:val="003C1727"/>
    <w:rsid w:val="003C3F23"/>
    <w:rsid w:val="003D5EBE"/>
    <w:rsid w:val="003D6507"/>
    <w:rsid w:val="00423244"/>
    <w:rsid w:val="00470DE9"/>
    <w:rsid w:val="00472E5B"/>
    <w:rsid w:val="00476742"/>
    <w:rsid w:val="00480131"/>
    <w:rsid w:val="004A702A"/>
    <w:rsid w:val="004C5D61"/>
    <w:rsid w:val="004F0667"/>
    <w:rsid w:val="00501C79"/>
    <w:rsid w:val="00511157"/>
    <w:rsid w:val="005400B9"/>
    <w:rsid w:val="00544208"/>
    <w:rsid w:val="00585A4A"/>
    <w:rsid w:val="00593FE2"/>
    <w:rsid w:val="00597CE4"/>
    <w:rsid w:val="005E1E28"/>
    <w:rsid w:val="005F3B58"/>
    <w:rsid w:val="00607E90"/>
    <w:rsid w:val="00612D32"/>
    <w:rsid w:val="00636E2D"/>
    <w:rsid w:val="00656A02"/>
    <w:rsid w:val="00690DC1"/>
    <w:rsid w:val="00692C2A"/>
    <w:rsid w:val="00693FBB"/>
    <w:rsid w:val="00694339"/>
    <w:rsid w:val="006B31F3"/>
    <w:rsid w:val="006B4038"/>
    <w:rsid w:val="006C70EF"/>
    <w:rsid w:val="006D0D09"/>
    <w:rsid w:val="006D404B"/>
    <w:rsid w:val="006E4011"/>
    <w:rsid w:val="006F61E3"/>
    <w:rsid w:val="006F6236"/>
    <w:rsid w:val="00725A75"/>
    <w:rsid w:val="00725E3C"/>
    <w:rsid w:val="00750D0B"/>
    <w:rsid w:val="00773357"/>
    <w:rsid w:val="007773F1"/>
    <w:rsid w:val="00785CDC"/>
    <w:rsid w:val="007A3D4D"/>
    <w:rsid w:val="007B5532"/>
    <w:rsid w:val="007F2F20"/>
    <w:rsid w:val="008135E9"/>
    <w:rsid w:val="00855746"/>
    <w:rsid w:val="00871A2F"/>
    <w:rsid w:val="008816BC"/>
    <w:rsid w:val="00887B1D"/>
    <w:rsid w:val="008921DE"/>
    <w:rsid w:val="008C3967"/>
    <w:rsid w:val="008E10D6"/>
    <w:rsid w:val="00903D30"/>
    <w:rsid w:val="009250CB"/>
    <w:rsid w:val="00953201"/>
    <w:rsid w:val="00971743"/>
    <w:rsid w:val="00981C06"/>
    <w:rsid w:val="009C0A59"/>
    <w:rsid w:val="009C6F0D"/>
    <w:rsid w:val="009D270E"/>
    <w:rsid w:val="00A11206"/>
    <w:rsid w:val="00A16096"/>
    <w:rsid w:val="00A3183F"/>
    <w:rsid w:val="00A91F2C"/>
    <w:rsid w:val="00A92CC5"/>
    <w:rsid w:val="00AE598B"/>
    <w:rsid w:val="00AE7478"/>
    <w:rsid w:val="00B04885"/>
    <w:rsid w:val="00B1347A"/>
    <w:rsid w:val="00B20524"/>
    <w:rsid w:val="00B252F1"/>
    <w:rsid w:val="00B464AB"/>
    <w:rsid w:val="00B57C3E"/>
    <w:rsid w:val="00B701DE"/>
    <w:rsid w:val="00BA367D"/>
    <w:rsid w:val="00BC3507"/>
    <w:rsid w:val="00BE18E8"/>
    <w:rsid w:val="00C13BB7"/>
    <w:rsid w:val="00C44E59"/>
    <w:rsid w:val="00CC569A"/>
    <w:rsid w:val="00CF628B"/>
    <w:rsid w:val="00D00EAD"/>
    <w:rsid w:val="00D13286"/>
    <w:rsid w:val="00D2146B"/>
    <w:rsid w:val="00D31701"/>
    <w:rsid w:val="00D51469"/>
    <w:rsid w:val="00D726E9"/>
    <w:rsid w:val="00D971B7"/>
    <w:rsid w:val="00DC1020"/>
    <w:rsid w:val="00DF6952"/>
    <w:rsid w:val="00E37506"/>
    <w:rsid w:val="00E50F77"/>
    <w:rsid w:val="00E5401A"/>
    <w:rsid w:val="00E5644B"/>
    <w:rsid w:val="00E72EAF"/>
    <w:rsid w:val="00EA38D8"/>
    <w:rsid w:val="00EC7B93"/>
    <w:rsid w:val="00EF7023"/>
    <w:rsid w:val="00F07AAB"/>
    <w:rsid w:val="00F20671"/>
    <w:rsid w:val="00F42E7F"/>
    <w:rsid w:val="00F55B11"/>
    <w:rsid w:val="00F757A9"/>
    <w:rsid w:val="00F90213"/>
    <w:rsid w:val="00FD3D7C"/>
    <w:rsid w:val="00FD6DCC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244"/>
    <w:rPr>
      <w:rFonts w:eastAsia="PMingLiU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qFormat/>
    <w:rsid w:val="00FD3D7C"/>
    <w:pPr>
      <w:keepNext/>
      <w:spacing w:before="240" w:after="60" w:line="360" w:lineRule="auto"/>
      <w:jc w:val="both"/>
      <w:outlineLvl w:val="0"/>
    </w:pPr>
    <w:rPr>
      <w:rFonts w:eastAsia="Times New Roman"/>
      <w:b/>
      <w:kern w:val="28"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FD3D7C"/>
    <w:pPr>
      <w:keepNext/>
      <w:spacing w:before="240" w:after="60" w:line="360" w:lineRule="auto"/>
      <w:jc w:val="both"/>
      <w:outlineLvl w:val="1"/>
    </w:pPr>
    <w:rPr>
      <w:rFonts w:eastAsia="Times New Roman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E5401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3244"/>
    <w:rPr>
      <w:rFonts w:ascii="Tahoma" w:hAnsi="Tahoma" w:cs="Tahoma"/>
      <w:sz w:val="16"/>
      <w:szCs w:val="16"/>
    </w:rPr>
  </w:style>
  <w:style w:type="character" w:styleId="Hyperlink">
    <w:name w:val="Hyperlink"/>
    <w:rsid w:val="00423244"/>
    <w:rPr>
      <w:color w:val="0000FF"/>
      <w:u w:val="single"/>
    </w:rPr>
  </w:style>
  <w:style w:type="character" w:styleId="Strong">
    <w:name w:val="Strong"/>
    <w:qFormat/>
    <w:rsid w:val="00423244"/>
    <w:rPr>
      <w:b/>
      <w:bCs/>
    </w:rPr>
  </w:style>
  <w:style w:type="table" w:styleId="TableGrid">
    <w:name w:val="Table Grid"/>
    <w:basedOn w:val="TableNormal"/>
    <w:rsid w:val="00001526"/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001526"/>
    <w:rPr>
      <w:sz w:val="20"/>
      <w:szCs w:val="20"/>
      <w:lang w:val="en-GB"/>
    </w:rPr>
  </w:style>
  <w:style w:type="character" w:styleId="FootnoteReference">
    <w:name w:val="footnote reference"/>
    <w:semiHidden/>
    <w:rsid w:val="00001526"/>
    <w:rPr>
      <w:vertAlign w:val="superscript"/>
    </w:rPr>
  </w:style>
  <w:style w:type="paragraph" w:styleId="Footer">
    <w:name w:val="footer"/>
    <w:basedOn w:val="Normal"/>
    <w:rsid w:val="000015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1526"/>
  </w:style>
  <w:style w:type="paragraph" w:styleId="Header">
    <w:name w:val="header"/>
    <w:basedOn w:val="Normal"/>
    <w:rsid w:val="0000152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C0A59"/>
    <w:rPr>
      <w:color w:val="800080"/>
      <w:u w:val="single"/>
    </w:rPr>
  </w:style>
  <w:style w:type="paragraph" w:styleId="NormalWeb">
    <w:name w:val="Normal (Web)"/>
    <w:basedOn w:val="Normal"/>
    <w:rsid w:val="00FD3D7C"/>
    <w:pPr>
      <w:spacing w:before="100" w:beforeAutospacing="1" w:after="119"/>
    </w:pPr>
    <w:rPr>
      <w:rFonts w:eastAsia="Times New Roman"/>
      <w:lang w:val="nl-NL" w:eastAsia="nl-NL"/>
    </w:rPr>
  </w:style>
  <w:style w:type="paragraph" w:styleId="BodyText">
    <w:name w:val="Body Text"/>
    <w:basedOn w:val="Normal"/>
    <w:rsid w:val="00FD3D7C"/>
    <w:pPr>
      <w:widowControl w:val="0"/>
      <w:suppressAutoHyphens/>
      <w:spacing w:after="120"/>
    </w:pPr>
    <w:rPr>
      <w:rFonts w:eastAsia="Arial Unicode MS"/>
      <w:kern w:val="1"/>
    </w:rPr>
  </w:style>
  <w:style w:type="paragraph" w:customStyle="1" w:styleId="TableContents">
    <w:name w:val="Table Contents"/>
    <w:basedOn w:val="Normal"/>
    <w:rsid w:val="00FD3D7C"/>
    <w:pPr>
      <w:widowControl w:val="0"/>
      <w:suppressLineNumbers/>
      <w:suppressAutoHyphens/>
    </w:pPr>
    <w:rPr>
      <w:rFonts w:eastAsia="Arial Unicode MS"/>
      <w:kern w:val="1"/>
    </w:rPr>
  </w:style>
  <w:style w:type="character" w:styleId="CommentReference">
    <w:name w:val="annotation reference"/>
    <w:semiHidden/>
    <w:rsid w:val="000A0D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A0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55B11"/>
    <w:rPr>
      <w:b/>
      <w:bCs/>
    </w:rPr>
  </w:style>
  <w:style w:type="character" w:customStyle="1" w:styleId="CommentTextChar">
    <w:name w:val="Comment Text Char"/>
    <w:link w:val="CommentText"/>
    <w:semiHidden/>
    <w:rsid w:val="00F55B11"/>
    <w:rPr>
      <w:rFonts w:eastAsia="PMingLiU"/>
      <w:lang w:val="en-US" w:eastAsia="zh-TW"/>
    </w:rPr>
  </w:style>
  <w:style w:type="character" w:customStyle="1" w:styleId="CommentSubjectChar">
    <w:name w:val="Comment Subject Char"/>
    <w:link w:val="CommentSubject"/>
    <w:rsid w:val="00F55B11"/>
    <w:rPr>
      <w:rFonts w:eastAsia="PMingLiU"/>
      <w:b/>
      <w:bCs/>
      <w:lang w:val="en-US" w:eastAsia="zh-TW"/>
    </w:rPr>
  </w:style>
  <w:style w:type="paragraph" w:styleId="EndnoteText">
    <w:name w:val="endnote text"/>
    <w:basedOn w:val="Normal"/>
    <w:link w:val="EndnoteTextChar"/>
    <w:rsid w:val="00C44E59"/>
    <w:rPr>
      <w:sz w:val="20"/>
      <w:szCs w:val="20"/>
    </w:rPr>
  </w:style>
  <w:style w:type="character" w:customStyle="1" w:styleId="EndnoteTextChar">
    <w:name w:val="Endnote Text Char"/>
    <w:link w:val="EndnoteText"/>
    <w:rsid w:val="00C44E59"/>
    <w:rPr>
      <w:rFonts w:eastAsia="PMingLiU"/>
      <w:lang w:val="en-US" w:eastAsia="zh-TW"/>
    </w:rPr>
  </w:style>
  <w:style w:type="character" w:styleId="EndnoteReference">
    <w:name w:val="endnote reference"/>
    <w:rsid w:val="00C44E59"/>
    <w:rPr>
      <w:vertAlign w:val="superscript"/>
    </w:rPr>
  </w:style>
  <w:style w:type="character" w:customStyle="1" w:styleId="Heading3Char">
    <w:name w:val="Heading 3 Char"/>
    <w:link w:val="Heading3"/>
    <w:rsid w:val="00E5401A"/>
    <w:rPr>
      <w:rFonts w:ascii="Cambria" w:eastAsia="Times New Roman" w:hAnsi="Cambria" w:cs="Times New Roman"/>
      <w:b/>
      <w:bCs/>
      <w:sz w:val="26"/>
      <w:szCs w:val="26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244"/>
    <w:rPr>
      <w:rFonts w:eastAsia="PMingLiU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qFormat/>
    <w:rsid w:val="00FD3D7C"/>
    <w:pPr>
      <w:keepNext/>
      <w:spacing w:before="240" w:after="60" w:line="360" w:lineRule="auto"/>
      <w:jc w:val="both"/>
      <w:outlineLvl w:val="0"/>
    </w:pPr>
    <w:rPr>
      <w:rFonts w:eastAsia="Times New Roman"/>
      <w:b/>
      <w:kern w:val="28"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FD3D7C"/>
    <w:pPr>
      <w:keepNext/>
      <w:spacing w:before="240" w:after="60" w:line="360" w:lineRule="auto"/>
      <w:jc w:val="both"/>
      <w:outlineLvl w:val="1"/>
    </w:pPr>
    <w:rPr>
      <w:rFonts w:eastAsia="Times New Roman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E5401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3244"/>
    <w:rPr>
      <w:rFonts w:ascii="Tahoma" w:hAnsi="Tahoma" w:cs="Tahoma"/>
      <w:sz w:val="16"/>
      <w:szCs w:val="16"/>
    </w:rPr>
  </w:style>
  <w:style w:type="character" w:styleId="Hyperlink">
    <w:name w:val="Hyperlink"/>
    <w:rsid w:val="00423244"/>
    <w:rPr>
      <w:color w:val="0000FF"/>
      <w:u w:val="single"/>
    </w:rPr>
  </w:style>
  <w:style w:type="character" w:styleId="Strong">
    <w:name w:val="Strong"/>
    <w:qFormat/>
    <w:rsid w:val="00423244"/>
    <w:rPr>
      <w:b/>
      <w:bCs/>
    </w:rPr>
  </w:style>
  <w:style w:type="table" w:styleId="TableGrid">
    <w:name w:val="Table Grid"/>
    <w:basedOn w:val="TableNormal"/>
    <w:rsid w:val="00001526"/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001526"/>
    <w:rPr>
      <w:sz w:val="20"/>
      <w:szCs w:val="20"/>
      <w:lang w:val="en-GB"/>
    </w:rPr>
  </w:style>
  <w:style w:type="character" w:styleId="FootnoteReference">
    <w:name w:val="footnote reference"/>
    <w:semiHidden/>
    <w:rsid w:val="00001526"/>
    <w:rPr>
      <w:vertAlign w:val="superscript"/>
    </w:rPr>
  </w:style>
  <w:style w:type="paragraph" w:styleId="Footer">
    <w:name w:val="footer"/>
    <w:basedOn w:val="Normal"/>
    <w:rsid w:val="000015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1526"/>
  </w:style>
  <w:style w:type="paragraph" w:styleId="Header">
    <w:name w:val="header"/>
    <w:basedOn w:val="Normal"/>
    <w:rsid w:val="0000152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C0A59"/>
    <w:rPr>
      <w:color w:val="800080"/>
      <w:u w:val="single"/>
    </w:rPr>
  </w:style>
  <w:style w:type="paragraph" w:styleId="NormalWeb">
    <w:name w:val="Normal (Web)"/>
    <w:basedOn w:val="Normal"/>
    <w:rsid w:val="00FD3D7C"/>
    <w:pPr>
      <w:spacing w:before="100" w:beforeAutospacing="1" w:after="119"/>
    </w:pPr>
    <w:rPr>
      <w:rFonts w:eastAsia="Times New Roman"/>
      <w:lang w:val="nl-NL" w:eastAsia="nl-NL"/>
    </w:rPr>
  </w:style>
  <w:style w:type="paragraph" w:styleId="BodyText">
    <w:name w:val="Body Text"/>
    <w:basedOn w:val="Normal"/>
    <w:rsid w:val="00FD3D7C"/>
    <w:pPr>
      <w:widowControl w:val="0"/>
      <w:suppressAutoHyphens/>
      <w:spacing w:after="120"/>
    </w:pPr>
    <w:rPr>
      <w:rFonts w:eastAsia="Arial Unicode MS"/>
      <w:kern w:val="1"/>
    </w:rPr>
  </w:style>
  <w:style w:type="paragraph" w:customStyle="1" w:styleId="TableContents">
    <w:name w:val="Table Contents"/>
    <w:basedOn w:val="Normal"/>
    <w:rsid w:val="00FD3D7C"/>
    <w:pPr>
      <w:widowControl w:val="0"/>
      <w:suppressLineNumbers/>
      <w:suppressAutoHyphens/>
    </w:pPr>
    <w:rPr>
      <w:rFonts w:eastAsia="Arial Unicode MS"/>
      <w:kern w:val="1"/>
    </w:rPr>
  </w:style>
  <w:style w:type="character" w:styleId="CommentReference">
    <w:name w:val="annotation reference"/>
    <w:semiHidden/>
    <w:rsid w:val="000A0D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A0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55B11"/>
    <w:rPr>
      <w:b/>
      <w:bCs/>
    </w:rPr>
  </w:style>
  <w:style w:type="character" w:customStyle="1" w:styleId="CommentTextChar">
    <w:name w:val="Comment Text Char"/>
    <w:link w:val="CommentText"/>
    <w:semiHidden/>
    <w:rsid w:val="00F55B11"/>
    <w:rPr>
      <w:rFonts w:eastAsia="PMingLiU"/>
      <w:lang w:val="en-US" w:eastAsia="zh-TW"/>
    </w:rPr>
  </w:style>
  <w:style w:type="character" w:customStyle="1" w:styleId="CommentSubjectChar">
    <w:name w:val="Comment Subject Char"/>
    <w:link w:val="CommentSubject"/>
    <w:rsid w:val="00F55B11"/>
    <w:rPr>
      <w:rFonts w:eastAsia="PMingLiU"/>
      <w:b/>
      <w:bCs/>
      <w:lang w:val="en-US" w:eastAsia="zh-TW"/>
    </w:rPr>
  </w:style>
  <w:style w:type="paragraph" w:styleId="EndnoteText">
    <w:name w:val="endnote text"/>
    <w:basedOn w:val="Normal"/>
    <w:link w:val="EndnoteTextChar"/>
    <w:rsid w:val="00C44E59"/>
    <w:rPr>
      <w:sz w:val="20"/>
      <w:szCs w:val="20"/>
    </w:rPr>
  </w:style>
  <w:style w:type="character" w:customStyle="1" w:styleId="EndnoteTextChar">
    <w:name w:val="Endnote Text Char"/>
    <w:link w:val="EndnoteText"/>
    <w:rsid w:val="00C44E59"/>
    <w:rPr>
      <w:rFonts w:eastAsia="PMingLiU"/>
      <w:lang w:val="en-US" w:eastAsia="zh-TW"/>
    </w:rPr>
  </w:style>
  <w:style w:type="character" w:styleId="EndnoteReference">
    <w:name w:val="endnote reference"/>
    <w:rsid w:val="00C44E59"/>
    <w:rPr>
      <w:vertAlign w:val="superscript"/>
    </w:rPr>
  </w:style>
  <w:style w:type="character" w:customStyle="1" w:styleId="Heading3Char">
    <w:name w:val="Heading 3 Char"/>
    <w:link w:val="Heading3"/>
    <w:rsid w:val="00E5401A"/>
    <w:rPr>
      <w:rFonts w:ascii="Cambria" w:eastAsia="Times New Roman" w:hAnsi="Cambria" w:cs="Times New Roman"/>
      <w:b/>
      <w:bCs/>
      <w:sz w:val="26"/>
      <w:szCs w:val="2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portal2.wur.nl/sites/OWI/kwaliteitszorg/Policy%20Documents%20and%20Forms/Internship%20assessment%20form.x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2.wur.nl/sites/OWI/kwaliteitszorg/Policy%20Documents%20and%20Forms/Internship%20assessment%20form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E4C9971CFB64B8559F508242C91BF" ma:contentTypeVersion="0" ma:contentTypeDescription="Create a new document." ma:contentTypeScope="" ma:versionID="5c147a0be39c438b3e850c918e2a3e44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BBAA-35BD-47E5-A17D-D087A731C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B73D3E7-28A4-40C9-BF7B-1330497A5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93DE8-9465-4176-AF33-112297955C4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5B39340-9BC2-414E-9CE4-13FBB9D4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1749</Words>
  <Characters>10075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Course guide specimen Internship at Wageningen University</vt:lpstr>
      <vt:lpstr>Course guide specimen Internship at Wageningen University</vt:lpstr>
    </vt:vector>
  </TitlesOfParts>
  <Company>Wageningen UR</Company>
  <LinksUpToDate>false</LinksUpToDate>
  <CharactersWithSpaces>11801</CharactersWithSpaces>
  <SharedDoc>false</SharedDoc>
  <HLinks>
    <vt:vector size="12" baseType="variant"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https://portal2.wur.nl/sites/OWI/kwaliteitszorg/Policy Documents and Forms/Internship assessment form.xls</vt:lpwstr>
      </vt:variant>
      <vt:variant>
        <vt:lpwstr/>
      </vt:variant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https://portal2.wur.nl/sites/OWI/kwaliteitszorg/Policy Documents and Forms/Internship assessment form.xls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guide specimen Internship at Wageningen University</dc:title>
  <dc:creator>schol002</dc:creator>
  <cp:lastModifiedBy>Klaassen, Ute Sass</cp:lastModifiedBy>
  <cp:revision>2</cp:revision>
  <cp:lastPrinted>2011-08-16T06:35:00Z</cp:lastPrinted>
  <dcterms:created xsi:type="dcterms:W3CDTF">2014-06-11T12:57:00Z</dcterms:created>
  <dcterms:modified xsi:type="dcterms:W3CDTF">2014-06-11T12:57:00Z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Brascamp, Pim</vt:lpwstr>
  </property>
  <property fmtid="{D5CDD505-2E9C-101B-9397-08002B2CF9AE}" pid="3" name="display_urn:schemas-microsoft-com:office:office#Author">
    <vt:lpwstr>Brascamp, Pim</vt:lpwstr>
  </property>
</Properties>
</file>