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88DE" w14:textId="302FF708" w:rsidR="00EE6478" w:rsidRPr="00D12537" w:rsidRDefault="004646F2" w:rsidP="004646F2">
      <w:pPr>
        <w:pStyle w:val="Titel"/>
        <w:rPr>
          <w:color w:val="649B3F"/>
        </w:rPr>
      </w:pPr>
      <w:r w:rsidRPr="00D12537">
        <w:rPr>
          <w:color w:val="649B3F"/>
        </w:rPr>
        <w:t>De bezige bij</w:t>
      </w:r>
      <w:r w:rsidRPr="00D12537">
        <w:rPr>
          <w:noProof/>
          <w:color w:val="649B3F"/>
        </w:rPr>
        <w:t xml:space="preserve"> </w:t>
      </w:r>
    </w:p>
    <w:p w14:paraId="31AAE415" w14:textId="0017DCAC" w:rsidR="004646F2" w:rsidRPr="00D12537" w:rsidRDefault="00D12537" w:rsidP="0045298C">
      <w:pPr>
        <w:rPr>
          <w:rFonts w:asciiTheme="majorHAnsi" w:hAnsiTheme="majorHAnsi"/>
          <w:color w:val="5B9BD5" w:themeColor="accent1"/>
          <w:sz w:val="40"/>
          <w:szCs w:val="40"/>
        </w:rPr>
      </w:pPr>
      <w:r>
        <w:rPr>
          <w:rFonts w:asciiTheme="majorHAnsi" w:hAnsiTheme="majorHAnsi"/>
          <w:color w:val="5B9BD5" w:themeColor="accent1"/>
          <w:sz w:val="40"/>
          <w:szCs w:val="40"/>
        </w:rPr>
        <w:t xml:space="preserve">Fotograaf: </w:t>
      </w:r>
      <w:r w:rsidR="000B4C11" w:rsidRPr="00D12537">
        <w:rPr>
          <w:rFonts w:asciiTheme="majorHAnsi" w:hAnsiTheme="majorHAnsi"/>
          <w:color w:val="5B9BD5" w:themeColor="accent1"/>
          <w:sz w:val="40"/>
          <w:szCs w:val="40"/>
        </w:rPr>
        <w:t>Paula Rudolph</w:t>
      </w:r>
    </w:p>
    <w:p w14:paraId="523F2AE4" w14:textId="64C1AB16" w:rsidR="005E0246" w:rsidRDefault="004646F2" w:rsidP="005E0246">
      <w:pPr>
        <w:rPr>
          <w:rFonts w:ascii="Verdana" w:hAnsi="Verdana"/>
          <w:sz w:val="18"/>
          <w:szCs w:val="18"/>
        </w:rPr>
      </w:pPr>
      <w:r w:rsidRPr="00D12537">
        <w:rPr>
          <w:rFonts w:ascii="Verdana" w:hAnsi="Verdana"/>
          <w:sz w:val="18"/>
          <w:szCs w:val="18"/>
        </w:rPr>
        <w:t xml:space="preserve">Op de foto is te zien hoe een bij nectar zoekt en tegelijk de bloem bestuift. Ik stond in een prachtige tuin met veel bloemen, en daar was die kleine bij druk bezig. Bijen zijn zeer waardevol, daarom was ik erg blij de bij </w:t>
      </w:r>
      <w:proofErr w:type="spellStart"/>
      <w:r w:rsidRPr="00D12537">
        <w:rPr>
          <w:rFonts w:ascii="Verdana" w:hAnsi="Verdana"/>
          <w:sz w:val="18"/>
          <w:szCs w:val="18"/>
        </w:rPr>
        <w:t>bij</w:t>
      </w:r>
      <w:proofErr w:type="spellEnd"/>
      <w:r w:rsidRPr="00D12537">
        <w:rPr>
          <w:rFonts w:ascii="Verdana" w:hAnsi="Verdana"/>
          <w:sz w:val="18"/>
          <w:szCs w:val="18"/>
        </w:rPr>
        <w:t xml:space="preserve"> zijn belangrijkste taak te kunnen fotograferen.</w:t>
      </w:r>
    </w:p>
    <w:p w14:paraId="74CD5204" w14:textId="77777777" w:rsidR="001C71C5" w:rsidRPr="00D12537" w:rsidRDefault="001C71C5" w:rsidP="005E0246">
      <w:pPr>
        <w:rPr>
          <w:rFonts w:ascii="Verdana" w:hAnsi="Verdana"/>
          <w:sz w:val="18"/>
          <w:szCs w:val="18"/>
        </w:rPr>
      </w:pPr>
    </w:p>
    <w:p w14:paraId="7A95ED68" w14:textId="77777777" w:rsidR="001C71C5" w:rsidRPr="00ED1FB7" w:rsidRDefault="001C71C5" w:rsidP="001C71C5">
      <w:pPr>
        <w:spacing w:line="276" w:lineRule="auto"/>
        <w:rPr>
          <w:rFonts w:asciiTheme="majorHAnsi" w:hAnsiTheme="majorHAnsi"/>
          <w:color w:val="649B3F"/>
          <w:sz w:val="28"/>
          <w:szCs w:val="20"/>
        </w:rPr>
      </w:pPr>
      <w:r w:rsidRPr="00ED1FB7">
        <w:rPr>
          <w:rFonts w:asciiTheme="majorHAnsi" w:hAnsiTheme="majorHAnsi"/>
          <w:color w:val="649B3F"/>
          <w:sz w:val="28"/>
          <w:szCs w:val="20"/>
        </w:rPr>
        <w:t>-----------------------------------------------------------------------</w:t>
      </w:r>
    </w:p>
    <w:p w14:paraId="1ACEE8D9" w14:textId="722FC92B" w:rsidR="000B4C11" w:rsidRDefault="00040542" w:rsidP="000B4C11">
      <w:pPr>
        <w:rPr>
          <w:rFonts w:asciiTheme="majorHAnsi" w:hAnsiTheme="majorHAnsi"/>
          <w:color w:val="5B9BD5" w:themeColor="accent1"/>
          <w:sz w:val="24"/>
          <w:szCs w:val="20"/>
        </w:rPr>
      </w:pPr>
      <w:r>
        <w:rPr>
          <w:rFonts w:asciiTheme="majorHAnsi" w:hAnsiTheme="majorHAnsi"/>
          <w:color w:val="5B9BD5" w:themeColor="accent1"/>
          <w:sz w:val="40"/>
          <w:szCs w:val="20"/>
        </w:rPr>
        <w:t>Marcel Vijn</w:t>
      </w:r>
      <w:r w:rsidR="005E0246" w:rsidRPr="000B4C11">
        <w:rPr>
          <w:rFonts w:asciiTheme="majorHAnsi" w:hAnsiTheme="majorHAnsi"/>
          <w:color w:val="5B9BD5" w:themeColor="accent1"/>
          <w:sz w:val="40"/>
          <w:szCs w:val="20"/>
        </w:rPr>
        <w:t xml:space="preserve">, </w:t>
      </w:r>
      <w:r w:rsidR="005E0246" w:rsidRPr="000B4C11">
        <w:rPr>
          <w:rFonts w:asciiTheme="majorHAnsi" w:hAnsiTheme="majorHAnsi"/>
          <w:color w:val="5B9BD5" w:themeColor="accent1"/>
          <w:sz w:val="44"/>
          <w:szCs w:val="20"/>
        </w:rPr>
        <w:t>Wageningen</w:t>
      </w:r>
      <w:r>
        <w:rPr>
          <w:rFonts w:asciiTheme="majorHAnsi" w:hAnsiTheme="majorHAnsi"/>
          <w:color w:val="5B9BD5" w:themeColor="accent1"/>
          <w:sz w:val="40"/>
          <w:szCs w:val="20"/>
        </w:rPr>
        <w:t xml:space="preserve"> Plant</w:t>
      </w:r>
      <w:r w:rsidR="005E0246" w:rsidRPr="000B4C11">
        <w:rPr>
          <w:rFonts w:asciiTheme="majorHAnsi" w:hAnsiTheme="majorHAnsi"/>
          <w:color w:val="5B9BD5" w:themeColor="accent1"/>
          <w:sz w:val="40"/>
          <w:szCs w:val="20"/>
        </w:rPr>
        <w:t xml:space="preserve"> Research</w:t>
      </w:r>
      <w:r w:rsidR="000B4C11" w:rsidRPr="000B4C11">
        <w:rPr>
          <w:rFonts w:asciiTheme="majorHAnsi" w:hAnsiTheme="majorHAnsi"/>
          <w:color w:val="5B9BD5" w:themeColor="accent1"/>
          <w:sz w:val="40"/>
          <w:szCs w:val="20"/>
        </w:rPr>
        <w:br/>
      </w:r>
      <w:r w:rsidR="005E0246" w:rsidRPr="000B4C11">
        <w:rPr>
          <w:rFonts w:asciiTheme="majorHAnsi" w:hAnsiTheme="majorHAnsi"/>
          <w:b/>
          <w:color w:val="5B9BD5" w:themeColor="accent1"/>
          <w:sz w:val="24"/>
          <w:szCs w:val="20"/>
        </w:rPr>
        <w:t>Do</w:t>
      </w:r>
      <w:r>
        <w:rPr>
          <w:rFonts w:asciiTheme="majorHAnsi" w:hAnsiTheme="majorHAnsi"/>
          <w:b/>
          <w:color w:val="5B9BD5" w:themeColor="accent1"/>
          <w:sz w:val="24"/>
          <w:szCs w:val="20"/>
        </w:rPr>
        <w:t>et onderzoek naar duurzame landbouwsystemen</w:t>
      </w:r>
    </w:p>
    <w:p w14:paraId="79C675E4" w14:textId="0EC784A8" w:rsidR="004646F2" w:rsidRPr="000B4C11" w:rsidRDefault="004646F2" w:rsidP="001C71C5">
      <w:pPr>
        <w:spacing w:line="276" w:lineRule="auto"/>
        <w:rPr>
          <w:rFonts w:ascii="Verdana" w:hAnsi="Verdana"/>
          <w:color w:val="5B9BD5" w:themeColor="accent1"/>
          <w:sz w:val="18"/>
          <w:szCs w:val="18"/>
        </w:rPr>
      </w:pPr>
      <w:r w:rsidRPr="000B4C11">
        <w:rPr>
          <w:rFonts w:ascii="Verdana" w:hAnsi="Verdana"/>
          <w:sz w:val="18"/>
          <w:szCs w:val="18"/>
        </w:rPr>
        <w:t xml:space="preserve">In Nederland dreigt de helft van alle soorten wilde bijen te verdwijnen. Maar liefst 188 van de 358 soorten staan op de Rode Lijst van bedreigde soorten. En ook de zweefvliegen hebben het zwaar. Deze wilde bijen en zweefvliegen zijn niet alleen belangrijke </w:t>
      </w:r>
      <w:proofErr w:type="spellStart"/>
      <w:r w:rsidRPr="000B4C11">
        <w:rPr>
          <w:rFonts w:ascii="Verdana" w:hAnsi="Verdana"/>
          <w:sz w:val="18"/>
          <w:szCs w:val="18"/>
        </w:rPr>
        <w:t>bestuivers</w:t>
      </w:r>
      <w:proofErr w:type="spellEnd"/>
      <w:r w:rsidRPr="000B4C11">
        <w:rPr>
          <w:rFonts w:ascii="Verdana" w:hAnsi="Verdana"/>
          <w:sz w:val="18"/>
          <w:szCs w:val="18"/>
        </w:rPr>
        <w:t xml:space="preserve"> van wilde bloemen, struiken en bomen, maar ook van voedselgewassen. Zo zijn ze verantwoordelijk voor een groot deel van de opbrengst van appels en blauwe bessen en voor die van peren en aardbeien. Bescherming van de wilde bijen is daarom belangrijk.</w:t>
      </w:r>
    </w:p>
    <w:p w14:paraId="6011C0EC" w14:textId="3F6D768B" w:rsidR="00EE6478" w:rsidRDefault="000B4C11" w:rsidP="001C71C5">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468BE520">
                <wp:simplePos x="0" y="0"/>
                <wp:positionH relativeFrom="margin">
                  <wp:posOffset>-635</wp:posOffset>
                </wp:positionH>
                <wp:positionV relativeFrom="paragraph">
                  <wp:posOffset>-2540</wp:posOffset>
                </wp:positionV>
                <wp:extent cx="1676400" cy="1586230"/>
                <wp:effectExtent l="0" t="0" r="0" b="317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86230"/>
                        </a:xfrm>
                        <a:prstGeom prst="rect">
                          <a:avLst/>
                        </a:prstGeom>
                        <a:noFill/>
                        <a:ln w="9525">
                          <a:noFill/>
                          <a:miter lim="800000"/>
                          <a:headEnd/>
                          <a:tailEnd/>
                        </a:ln>
                      </wps:spPr>
                      <wps:txbx>
                        <w:txbxContent>
                          <w:p w14:paraId="3014639C" w14:textId="75FAA87C" w:rsidR="00C946CC" w:rsidRPr="000B4C11" w:rsidRDefault="00F1022F" w:rsidP="000B4C11">
                            <w:pPr>
                              <w:rPr>
                                <w:rStyle w:val="Tekstvantijdelijkeaanduiding"/>
                                <w:i/>
                                <w:iCs/>
                                <w:color w:val="404040" w:themeColor="text1" w:themeTint="BF"/>
                                <w:sz w:val="24"/>
                                <w:szCs w:val="27"/>
                              </w:rPr>
                            </w:pPr>
                            <w:r>
                              <w:rPr>
                                <w:rFonts w:asciiTheme="majorHAnsi" w:hAnsiTheme="majorHAnsi"/>
                                <w:color w:val="5B9BD5" w:themeColor="accent1"/>
                                <w:sz w:val="24"/>
                                <w:szCs w:val="20"/>
                              </w:rPr>
                              <w:t xml:space="preserve">“Een bijenvriendelijk landbouwsysteem waar ook de boer wat aan verdient, wordt een grote uitdaging. </w:t>
                            </w:r>
                            <w:proofErr w:type="spellStart"/>
                            <w:r>
                              <w:rPr>
                                <w:rFonts w:asciiTheme="majorHAnsi" w:hAnsiTheme="majorHAnsi"/>
                                <w:color w:val="5B9BD5" w:themeColor="accent1"/>
                                <w:sz w:val="24"/>
                                <w:szCs w:val="20"/>
                              </w:rPr>
                              <w:t>Agroforestry</w:t>
                            </w:r>
                            <w:proofErr w:type="spellEnd"/>
                            <w:r>
                              <w:rPr>
                                <w:rFonts w:asciiTheme="majorHAnsi" w:hAnsiTheme="majorHAnsi"/>
                                <w:color w:val="5B9BD5" w:themeColor="accent1"/>
                                <w:sz w:val="24"/>
                                <w:szCs w:val="20"/>
                              </w:rPr>
                              <w:t>, de combinatie van eenjarige gewassen met bomen</w:t>
                            </w:r>
                            <w:r w:rsidR="00222E00">
                              <w:rPr>
                                <w:rFonts w:asciiTheme="majorHAnsi" w:hAnsiTheme="majorHAnsi"/>
                                <w:color w:val="5B9BD5" w:themeColor="accent1"/>
                                <w:sz w:val="24"/>
                                <w:szCs w:val="20"/>
                              </w:rPr>
                              <w:t>,</w:t>
                            </w:r>
                            <w:r>
                              <w:rPr>
                                <w:rFonts w:asciiTheme="majorHAnsi" w:hAnsiTheme="majorHAnsi"/>
                                <w:color w:val="5B9BD5" w:themeColor="accent1"/>
                                <w:sz w:val="24"/>
                                <w:szCs w:val="20"/>
                              </w:rPr>
                              <w:t xml:space="preserve"> zou dat kunnen zijn</w:t>
                            </w:r>
                            <w:r w:rsidR="00C946CC" w:rsidRPr="000B4C11">
                              <w:rPr>
                                <w:rFonts w:asciiTheme="majorHAnsi" w:hAnsiTheme="majorHAnsi"/>
                                <w:color w:val="5B9BD5" w:themeColor="accent1"/>
                                <w:sz w:val="24"/>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05pt;margin-top:-.2pt;width:132pt;height:124.9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" filled="f" stroked="f">
                <v:textbox style="mso-fit-shape-to-text:t">
                  <w:txbxContent>
                    <w:p w14:paraId="3014639C" w14:textId="75FAA87C" w:rsidR="00C946CC" w:rsidRPr="000B4C11" w:rsidRDefault="00F1022F" w:rsidP="000B4C11">
                      <w:pPr>
                        <w:rPr>
                          <w:rStyle w:val="Tekstvantijdelijkeaanduiding"/>
                          <w:i/>
                          <w:iCs/>
                          <w:color w:val="404040" w:themeColor="text1" w:themeTint="BF"/>
                          <w:sz w:val="24"/>
                          <w:szCs w:val="27"/>
                        </w:rPr>
                      </w:pPr>
                      <w:r>
                        <w:rPr>
                          <w:rFonts w:asciiTheme="majorHAnsi" w:hAnsiTheme="majorHAnsi"/>
                          <w:color w:val="5B9BD5" w:themeColor="accent1"/>
                          <w:sz w:val="24"/>
                          <w:szCs w:val="20"/>
                        </w:rPr>
                        <w:t xml:space="preserve">“Een bijenvriendelijk landbouwsysteem waar ook de boer wat aan verdient, wordt een grote uitdaging. </w:t>
                      </w:r>
                      <w:proofErr w:type="spellStart"/>
                      <w:r>
                        <w:rPr>
                          <w:rFonts w:asciiTheme="majorHAnsi" w:hAnsiTheme="majorHAnsi"/>
                          <w:color w:val="5B9BD5" w:themeColor="accent1"/>
                          <w:sz w:val="24"/>
                          <w:szCs w:val="20"/>
                        </w:rPr>
                        <w:t>Agroforestry</w:t>
                      </w:r>
                      <w:proofErr w:type="spellEnd"/>
                      <w:r>
                        <w:rPr>
                          <w:rFonts w:asciiTheme="majorHAnsi" w:hAnsiTheme="majorHAnsi"/>
                          <w:color w:val="5B9BD5" w:themeColor="accent1"/>
                          <w:sz w:val="24"/>
                          <w:szCs w:val="20"/>
                        </w:rPr>
                        <w:t>, de combinatie van eenjarige gewassen met bomen</w:t>
                      </w:r>
                      <w:r w:rsidR="00222E00">
                        <w:rPr>
                          <w:rFonts w:asciiTheme="majorHAnsi" w:hAnsiTheme="majorHAnsi"/>
                          <w:color w:val="5B9BD5" w:themeColor="accent1"/>
                          <w:sz w:val="24"/>
                          <w:szCs w:val="20"/>
                        </w:rPr>
                        <w:t>,</w:t>
                      </w:r>
                      <w:r>
                        <w:rPr>
                          <w:rFonts w:asciiTheme="majorHAnsi" w:hAnsiTheme="majorHAnsi"/>
                          <w:color w:val="5B9BD5" w:themeColor="accent1"/>
                          <w:sz w:val="24"/>
                          <w:szCs w:val="20"/>
                        </w:rPr>
                        <w:t xml:space="preserve"> zou dat kunnen zijn</w:t>
                      </w:r>
                      <w:r w:rsidR="00C946CC" w:rsidRPr="000B4C11">
                        <w:rPr>
                          <w:rFonts w:asciiTheme="majorHAnsi" w:hAnsiTheme="majorHAnsi"/>
                          <w:color w:val="5B9BD5" w:themeColor="accent1"/>
                          <w:sz w:val="24"/>
                          <w:szCs w:val="20"/>
                        </w:rPr>
                        <w:t>.”</w:t>
                      </w:r>
                    </w:p>
                  </w:txbxContent>
                </v:textbox>
                <w10:wrap type="square" anchorx="margin"/>
              </v:shape>
            </w:pict>
          </mc:Fallback>
        </mc:AlternateContent>
      </w:r>
      <w:r w:rsidR="004646F2" w:rsidRPr="005E0246">
        <w:rPr>
          <w:rFonts w:ascii="Verdana" w:hAnsi="Verdana"/>
          <w:sz w:val="18"/>
          <w:szCs w:val="18"/>
        </w:rPr>
        <w:t xml:space="preserve">Dat zoveel soorten dreigen te verdwijnen komt onder andere doordat ze in het huidige landschap niet genoeg voedsel en nestgelegenheid kunnen vinden. </w:t>
      </w:r>
      <w:r w:rsidR="00040542">
        <w:rPr>
          <w:rFonts w:ascii="Verdana" w:hAnsi="Verdana"/>
          <w:sz w:val="18"/>
          <w:szCs w:val="18"/>
        </w:rPr>
        <w:t xml:space="preserve">In de landbouw wordt gewerkt met grote stukken land waar maar één gewas op groeit, een monocultuur. Voor wilde bijen zou een agrarisch landschap met verschillende gewassen </w:t>
      </w:r>
      <w:r w:rsidR="00C946CC">
        <w:rPr>
          <w:rFonts w:ascii="Verdana" w:hAnsi="Verdana"/>
          <w:sz w:val="18"/>
          <w:szCs w:val="18"/>
        </w:rPr>
        <w:t xml:space="preserve">betere levensomstandigheden opleveren. Een agrarische productiewijze met meer gewassen naast elkaar heeft nog andere voordelen </w:t>
      </w:r>
      <w:r w:rsidR="00C946CC" w:rsidRPr="00C946CC">
        <w:rPr>
          <w:rFonts w:ascii="Verdana" w:hAnsi="Verdana"/>
          <w:sz w:val="18"/>
          <w:szCs w:val="18"/>
        </w:rPr>
        <w:t>waaronder koolstofopslag en het verhogen van de bod</w:t>
      </w:r>
      <w:bookmarkStart w:id="0" w:name="_GoBack"/>
      <w:bookmarkEnd w:id="0"/>
      <w:r w:rsidR="00C946CC" w:rsidRPr="00C946CC">
        <w:rPr>
          <w:rFonts w:ascii="Verdana" w:hAnsi="Verdana"/>
          <w:sz w:val="18"/>
          <w:szCs w:val="18"/>
        </w:rPr>
        <w:t xml:space="preserve">emvruchtbaarheid. </w:t>
      </w:r>
      <w:r w:rsidR="00C946CC">
        <w:rPr>
          <w:rFonts w:ascii="Verdana" w:hAnsi="Verdana"/>
          <w:sz w:val="18"/>
          <w:szCs w:val="18"/>
        </w:rPr>
        <w:t>Ook zou je met minder bestrijdingsmiddelen toe kunnen, ook weer goed voor de bijen!</w:t>
      </w:r>
    </w:p>
    <w:p w14:paraId="65697FF8" w14:textId="0301BE66" w:rsidR="00C946CC" w:rsidRPr="00C946CC" w:rsidRDefault="00C946CC" w:rsidP="001C71C5">
      <w:pPr>
        <w:spacing w:line="276" w:lineRule="auto"/>
        <w:rPr>
          <w:rFonts w:ascii="Verdana" w:hAnsi="Verdana"/>
          <w:sz w:val="18"/>
          <w:szCs w:val="18"/>
        </w:rPr>
      </w:pPr>
      <w:r>
        <w:rPr>
          <w:rFonts w:ascii="Verdana" w:hAnsi="Verdana"/>
          <w:sz w:val="18"/>
          <w:szCs w:val="18"/>
        </w:rPr>
        <w:t xml:space="preserve">Wageningen Plant Research is een voor Nederland nieuwe manier van landbouw aan het onderzoeken: </w:t>
      </w:r>
      <w:proofErr w:type="spellStart"/>
      <w:r>
        <w:rPr>
          <w:rFonts w:ascii="Verdana" w:hAnsi="Verdana"/>
          <w:sz w:val="18"/>
          <w:szCs w:val="18"/>
        </w:rPr>
        <w:t>agroforestry</w:t>
      </w:r>
      <w:proofErr w:type="spellEnd"/>
      <w:r>
        <w:rPr>
          <w:rFonts w:ascii="Verdana" w:hAnsi="Verdana"/>
          <w:sz w:val="18"/>
          <w:szCs w:val="18"/>
        </w:rPr>
        <w:t>. Hierbij worden eenjarige gewassen zoals granen, bieten en aardappelen afgewisseld met noten- en vruchtenbomen. Daarbij gaan we ook kijken naar de voordelen voor bijen. Welke bomen, struiken en planten zijn het meest geschikt? Kunnen we tot een zodanige keuze komen dat er naast nestgelegenheid er het hele seizoen genoeg nectar en stuifmeel is? En kunnen we een zodanig ontwerp maken dat het economisch rendabel is d.w.z. dat de boer er ook wat aan verdient? Vragen waar we de komende tijd aan willen werken.</w:t>
      </w:r>
    </w:p>
    <w:sectPr w:rsidR="00C946CC" w:rsidRPr="00C946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C946CC" w:rsidRDefault="00C946CC" w:rsidP="004646F2">
      <w:pPr>
        <w:spacing w:after="0" w:line="240" w:lineRule="auto"/>
      </w:pPr>
      <w:r>
        <w:separator/>
      </w:r>
    </w:p>
  </w:endnote>
  <w:endnote w:type="continuationSeparator" w:id="0">
    <w:p w14:paraId="0BB204D0" w14:textId="77777777" w:rsidR="00C946CC" w:rsidRDefault="00C946CC"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7DF5F60" w:rsidR="00C946CC" w:rsidRPr="000B4C11" w:rsidRDefault="00C946CC" w:rsidP="000B4C11">
    <w:pPr>
      <w:jc w:val="center"/>
      <w:rPr>
        <w:rFonts w:asciiTheme="majorHAnsi" w:hAnsiTheme="majorHAnsi"/>
        <w:color w:val="5B9BD5" w:themeColor="accent1"/>
        <w:sz w:val="24"/>
        <w:szCs w:val="20"/>
        <w:lang w:val="en-GB"/>
      </w:rPr>
    </w:pPr>
    <w:r w:rsidRPr="000B4C11">
      <w:rPr>
        <w:rFonts w:asciiTheme="majorHAnsi" w:hAnsiTheme="majorHAnsi"/>
        <w:color w:val="5B9BD5" w:themeColor="accent1"/>
        <w:sz w:val="24"/>
        <w:szCs w:val="20"/>
        <w:lang w:val="en-GB"/>
      </w:rPr>
      <w:t>www.wur.nl/shareyourwurld - #</w:t>
    </w:r>
    <w:proofErr w:type="spellStart"/>
    <w:r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C946CC" w:rsidRDefault="00C946CC" w:rsidP="004646F2">
      <w:pPr>
        <w:spacing w:after="0" w:line="240" w:lineRule="auto"/>
      </w:pPr>
      <w:r>
        <w:separator/>
      </w:r>
    </w:p>
  </w:footnote>
  <w:footnote w:type="continuationSeparator" w:id="0">
    <w:p w14:paraId="28AB9CBC" w14:textId="77777777" w:rsidR="00C946CC" w:rsidRDefault="00C946CC"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C946CC" w:rsidRPr="000B4C11" w:rsidRDefault="00C946CC" w:rsidP="000B4C11">
    <w:pPr>
      <w:rPr>
        <w:rFonts w:ascii="Verdana" w:hAnsi="Verdana"/>
        <w:sz w:val="20"/>
        <w:szCs w:val="20"/>
      </w:rPr>
    </w:pPr>
    <w:r w:rsidRPr="000B4C11">
      <w:rPr>
        <w:rFonts w:ascii="Verdana" w:hAnsi="Verdana"/>
        <w:noProof/>
        <w:sz w:val="20"/>
        <w:szCs w:val="20"/>
        <w:lang w:eastAsia="nl-NL"/>
      </w:rPr>
      <w:drawing>
        <wp:anchor distT="0" distB="0" distL="114300" distR="114300" simplePos="0" relativeHeight="251659264" behindDoc="0" locked="0" layoutInCell="1" allowOverlap="1" wp14:anchorId="1E056C17" wp14:editId="74F696AA">
          <wp:simplePos x="0" y="0"/>
          <wp:positionH relativeFrom="column">
            <wp:posOffset>4015105</wp:posOffset>
          </wp:positionH>
          <wp:positionV relativeFrom="paragraph">
            <wp:posOffset>174625</wp:posOffset>
          </wp:positionV>
          <wp:extent cx="1627505" cy="2285365"/>
          <wp:effectExtent l="0" t="0" r="0" b="635"/>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40542"/>
    <w:rsid w:val="00067513"/>
    <w:rsid w:val="000B4C11"/>
    <w:rsid w:val="00106B10"/>
    <w:rsid w:val="001509C4"/>
    <w:rsid w:val="001C71C5"/>
    <w:rsid w:val="002047CF"/>
    <w:rsid w:val="00222E00"/>
    <w:rsid w:val="00256AAB"/>
    <w:rsid w:val="00262881"/>
    <w:rsid w:val="00286725"/>
    <w:rsid w:val="002D3B1A"/>
    <w:rsid w:val="0045298C"/>
    <w:rsid w:val="00463BC5"/>
    <w:rsid w:val="004646F2"/>
    <w:rsid w:val="004A3345"/>
    <w:rsid w:val="00517F97"/>
    <w:rsid w:val="005A2DFD"/>
    <w:rsid w:val="005A48BE"/>
    <w:rsid w:val="005E0246"/>
    <w:rsid w:val="006C30CC"/>
    <w:rsid w:val="007A3568"/>
    <w:rsid w:val="008A3179"/>
    <w:rsid w:val="00982C30"/>
    <w:rsid w:val="00A43452"/>
    <w:rsid w:val="00A6247A"/>
    <w:rsid w:val="00B67040"/>
    <w:rsid w:val="00C946CC"/>
    <w:rsid w:val="00CD03F8"/>
    <w:rsid w:val="00CF2678"/>
    <w:rsid w:val="00D12537"/>
    <w:rsid w:val="00D16555"/>
    <w:rsid w:val="00D52F57"/>
    <w:rsid w:val="00D53627"/>
    <w:rsid w:val="00D635E8"/>
    <w:rsid w:val="00ED6950"/>
    <w:rsid w:val="00EE6478"/>
    <w:rsid w:val="00F10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F765-E9CA-4A25-8D67-7F3BEB9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B2B872E1.dotm</Template>
  <TotalTime>0</TotalTime>
  <Pages>1</Pages>
  <Words>340</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cp:revision>
  <cp:lastPrinted>2018-06-29T15:17:00Z</cp:lastPrinted>
  <dcterms:created xsi:type="dcterms:W3CDTF">2018-06-29T15:19:00Z</dcterms:created>
  <dcterms:modified xsi:type="dcterms:W3CDTF">2018-07-05T09:10:00Z</dcterms:modified>
</cp:coreProperties>
</file>