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B000" w14:textId="50774539" w:rsidR="00E048DC" w:rsidRPr="00D2135D" w:rsidRDefault="00755381" w:rsidP="0045298C">
      <w:pPr>
        <w:rPr>
          <w:rFonts w:asciiTheme="majorHAnsi" w:eastAsiaTheme="majorEastAsia" w:hAnsiTheme="majorHAnsi" w:cstheme="majorBidi"/>
          <w:caps/>
          <w:color w:val="649B3F"/>
          <w:spacing w:val="-15"/>
          <w:sz w:val="64"/>
          <w:szCs w:val="64"/>
        </w:rPr>
      </w:pPr>
      <w:r w:rsidRPr="00D2135D">
        <w:rPr>
          <w:rFonts w:asciiTheme="majorHAnsi" w:eastAsiaTheme="majorEastAsia" w:hAnsiTheme="majorHAnsi" w:cstheme="majorBidi"/>
          <w:caps/>
          <w:color w:val="649B3F"/>
          <w:spacing w:val="-15"/>
          <w:sz w:val="64"/>
          <w:szCs w:val="64"/>
        </w:rPr>
        <w:t>Sky high</w:t>
      </w:r>
    </w:p>
    <w:p w14:paraId="31AAE415" w14:textId="6B233174" w:rsidR="004646F2" w:rsidRPr="00120C23" w:rsidRDefault="00D12537" w:rsidP="0045298C">
      <w:pPr>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r w:rsidR="00755381">
        <w:rPr>
          <w:rFonts w:asciiTheme="majorHAnsi" w:hAnsiTheme="majorHAnsi"/>
          <w:color w:val="5B9BD5" w:themeColor="accent1"/>
          <w:sz w:val="40"/>
          <w:szCs w:val="40"/>
        </w:rPr>
        <w:t>Joes Bolle</w:t>
      </w:r>
      <w:bookmarkStart w:id="0" w:name="_GoBack"/>
      <w:bookmarkEnd w:id="0"/>
    </w:p>
    <w:p w14:paraId="26CC4C26" w14:textId="1198492F" w:rsidR="00CD747A" w:rsidRDefault="00755381" w:rsidP="00B81E40">
      <w:pPr>
        <w:spacing w:line="276" w:lineRule="auto"/>
        <w:rPr>
          <w:rFonts w:ascii="Verdana" w:eastAsia="Times New Roman" w:hAnsi="Verdana" w:cs="Times New Roman"/>
          <w:sz w:val="18"/>
          <w:szCs w:val="18"/>
          <w:lang w:eastAsia="nl-NL"/>
        </w:rPr>
      </w:pPr>
      <w:r w:rsidRPr="00755381">
        <w:rPr>
          <w:rFonts w:ascii="Verdana" w:eastAsia="Times New Roman" w:hAnsi="Verdana" w:cs="Times New Roman"/>
          <w:sz w:val="18"/>
          <w:szCs w:val="18"/>
          <w:lang w:eastAsia="nl-NL"/>
        </w:rPr>
        <w:t xml:space="preserve">De foto laat zien hoe de vervorming van licht door een </w:t>
      </w:r>
      <w:proofErr w:type="spellStart"/>
      <w:r w:rsidRPr="00755381">
        <w:rPr>
          <w:rFonts w:ascii="Verdana" w:eastAsia="Times New Roman" w:hAnsi="Verdana" w:cs="Times New Roman"/>
          <w:sz w:val="18"/>
          <w:szCs w:val="18"/>
          <w:lang w:eastAsia="nl-NL"/>
        </w:rPr>
        <w:t>lensball</w:t>
      </w:r>
      <w:proofErr w:type="spellEnd"/>
      <w:r w:rsidRPr="00755381">
        <w:rPr>
          <w:rFonts w:ascii="Verdana" w:eastAsia="Times New Roman" w:hAnsi="Verdana" w:cs="Times New Roman"/>
          <w:sz w:val="18"/>
          <w:szCs w:val="18"/>
          <w:lang w:eastAsia="nl-NL"/>
        </w:rPr>
        <w:t xml:space="preserve"> werkt. Met deze foto laat ik zien dat je door een object 2 oneindigheden kan creëren.</w:t>
      </w:r>
      <w:r w:rsidR="00CD747A" w:rsidRPr="00CD747A">
        <w:rPr>
          <w:rFonts w:ascii="Verdana" w:eastAsia="Times New Roman" w:hAnsi="Verdana" w:cs="Times New Roman"/>
          <w:sz w:val="18"/>
          <w:szCs w:val="18"/>
          <w:lang w:eastAsia="nl-NL"/>
        </w:rPr>
        <w:t xml:space="preserve"> </w:t>
      </w:r>
    </w:p>
    <w:p w14:paraId="1A3C3D2F" w14:textId="37B9C4AC" w:rsidR="00755381" w:rsidRDefault="00755381" w:rsidP="00B81E40">
      <w:pPr>
        <w:spacing w:line="276" w:lineRule="auto"/>
        <w:rPr>
          <w:rFonts w:ascii="Verdana" w:eastAsia="Times New Roman" w:hAnsi="Verdana" w:cs="Times New Roman"/>
          <w:sz w:val="18"/>
          <w:szCs w:val="18"/>
          <w:lang w:eastAsia="nl-NL"/>
        </w:rPr>
      </w:pPr>
    </w:p>
    <w:p w14:paraId="74B086D5" w14:textId="5EA97A79" w:rsidR="000B4C11" w:rsidRPr="00516536" w:rsidRDefault="00ED1FB7" w:rsidP="00B81E40">
      <w:pPr>
        <w:spacing w:line="276" w:lineRule="auto"/>
        <w:rPr>
          <w:rFonts w:asciiTheme="majorHAnsi" w:hAnsiTheme="majorHAnsi"/>
          <w:color w:val="649B3F"/>
          <w:sz w:val="28"/>
          <w:szCs w:val="20"/>
        </w:rPr>
      </w:pPr>
      <w:r w:rsidRPr="00516536">
        <w:rPr>
          <w:rFonts w:asciiTheme="majorHAnsi" w:hAnsiTheme="majorHAnsi"/>
          <w:color w:val="649B3F"/>
          <w:sz w:val="28"/>
          <w:szCs w:val="20"/>
        </w:rPr>
        <w:t>-----------------------------------------------------------------------</w:t>
      </w:r>
    </w:p>
    <w:p w14:paraId="7E76B0AA" w14:textId="1480C7BF" w:rsidR="0065305F" w:rsidRPr="00755381" w:rsidRDefault="00755381" w:rsidP="0065305F">
      <w:pPr>
        <w:spacing w:line="276" w:lineRule="auto"/>
        <w:rPr>
          <w:rFonts w:asciiTheme="majorHAnsi" w:hAnsiTheme="majorHAnsi"/>
          <w:b/>
          <w:color w:val="5B9BD5" w:themeColor="accent1"/>
          <w:sz w:val="24"/>
          <w:szCs w:val="20"/>
        </w:rPr>
      </w:pPr>
      <w:r w:rsidRPr="00755381">
        <w:rPr>
          <w:rFonts w:asciiTheme="majorHAnsi" w:hAnsiTheme="majorHAnsi"/>
          <w:color w:val="5B9BD5" w:themeColor="accent1"/>
          <w:sz w:val="38"/>
          <w:szCs w:val="38"/>
        </w:rPr>
        <w:t>Erik Heijmans</w:t>
      </w:r>
      <w:r w:rsidR="0065305F" w:rsidRPr="00755381">
        <w:rPr>
          <w:rFonts w:asciiTheme="majorHAnsi" w:hAnsiTheme="majorHAnsi"/>
          <w:color w:val="5B9BD5" w:themeColor="accent1"/>
          <w:sz w:val="38"/>
          <w:szCs w:val="38"/>
        </w:rPr>
        <w:t xml:space="preserve">, </w:t>
      </w:r>
      <w:proofErr w:type="spellStart"/>
      <w:r w:rsidRPr="00755381">
        <w:rPr>
          <w:rFonts w:asciiTheme="majorHAnsi" w:hAnsiTheme="majorHAnsi"/>
          <w:color w:val="5B9BD5" w:themeColor="accent1"/>
          <w:sz w:val="38"/>
          <w:szCs w:val="38"/>
        </w:rPr>
        <w:t>Education</w:t>
      </w:r>
      <w:proofErr w:type="spellEnd"/>
      <w:r w:rsidRPr="00755381">
        <w:rPr>
          <w:rFonts w:asciiTheme="majorHAnsi" w:hAnsiTheme="majorHAnsi"/>
          <w:color w:val="5B9BD5" w:themeColor="accent1"/>
          <w:sz w:val="38"/>
          <w:szCs w:val="38"/>
        </w:rPr>
        <w:t xml:space="preserve"> Support Centre</w:t>
      </w:r>
      <w:r w:rsidR="00516536" w:rsidRPr="00755381">
        <w:rPr>
          <w:rFonts w:asciiTheme="majorHAnsi" w:hAnsiTheme="majorHAnsi"/>
          <w:color w:val="5B9BD5" w:themeColor="accent1"/>
          <w:sz w:val="38"/>
          <w:szCs w:val="38"/>
        </w:rPr>
        <w:br/>
      </w:r>
      <w:r>
        <w:rPr>
          <w:rFonts w:asciiTheme="majorHAnsi" w:hAnsiTheme="majorHAnsi"/>
          <w:b/>
          <w:color w:val="5B9BD5" w:themeColor="accent1"/>
          <w:sz w:val="24"/>
          <w:szCs w:val="20"/>
        </w:rPr>
        <w:t>I</w:t>
      </w:r>
      <w:r w:rsidRPr="00755381">
        <w:rPr>
          <w:rFonts w:asciiTheme="majorHAnsi" w:hAnsiTheme="majorHAnsi"/>
          <w:b/>
          <w:color w:val="5B9BD5" w:themeColor="accent1"/>
          <w:sz w:val="24"/>
          <w:szCs w:val="20"/>
        </w:rPr>
        <w:t xml:space="preserve">s verbonden aan het Amsterdam Institute </w:t>
      </w:r>
      <w:proofErr w:type="spellStart"/>
      <w:r w:rsidRPr="00755381">
        <w:rPr>
          <w:rFonts w:asciiTheme="majorHAnsi" w:hAnsiTheme="majorHAnsi"/>
          <w:b/>
          <w:color w:val="5B9BD5" w:themeColor="accent1"/>
          <w:sz w:val="24"/>
          <w:szCs w:val="20"/>
        </w:rPr>
        <w:t>for</w:t>
      </w:r>
      <w:proofErr w:type="spellEnd"/>
      <w:r w:rsidRPr="00755381">
        <w:rPr>
          <w:rFonts w:asciiTheme="majorHAnsi" w:hAnsiTheme="majorHAnsi"/>
          <w:b/>
          <w:color w:val="5B9BD5" w:themeColor="accent1"/>
          <w:sz w:val="24"/>
          <w:szCs w:val="20"/>
        </w:rPr>
        <w:t xml:space="preserve"> Advanced </w:t>
      </w:r>
      <w:proofErr w:type="spellStart"/>
      <w:r w:rsidRPr="00755381">
        <w:rPr>
          <w:rFonts w:asciiTheme="majorHAnsi" w:hAnsiTheme="majorHAnsi"/>
          <w:b/>
          <w:color w:val="5B9BD5" w:themeColor="accent1"/>
          <w:sz w:val="24"/>
          <w:szCs w:val="20"/>
        </w:rPr>
        <w:t>Metropolitan</w:t>
      </w:r>
      <w:proofErr w:type="spellEnd"/>
      <w:r w:rsidRPr="00755381">
        <w:rPr>
          <w:rFonts w:asciiTheme="majorHAnsi" w:hAnsiTheme="majorHAnsi"/>
          <w:b/>
          <w:color w:val="5B9BD5" w:themeColor="accent1"/>
          <w:sz w:val="24"/>
          <w:szCs w:val="20"/>
        </w:rPr>
        <w:t xml:space="preserve"> Solutions</w:t>
      </w:r>
    </w:p>
    <w:p w14:paraId="7C37ADA5" w14:textId="237CB959" w:rsidR="00755381" w:rsidRPr="00755381" w:rsidRDefault="00AB05B1" w:rsidP="00755381">
      <w:pPr>
        <w:spacing w:line="276" w:lineRule="auto"/>
        <w:rPr>
          <w:rFonts w:ascii="Verdana" w:hAnsi="Verdana"/>
          <w:sz w:val="18"/>
          <w:szCs w:val="18"/>
        </w:rPr>
      </w:pPr>
      <w:r>
        <w:rPr>
          <w:rFonts w:ascii="Verdana" w:hAnsi="Verdana"/>
          <w:sz w:val="18"/>
          <w:szCs w:val="18"/>
        </w:rPr>
        <w:t>Ik doe onderzoek naar het g</w:t>
      </w:r>
      <w:r w:rsidR="00755381" w:rsidRPr="00755381">
        <w:rPr>
          <w:rFonts w:ascii="Verdana" w:hAnsi="Verdana"/>
          <w:sz w:val="18"/>
          <w:szCs w:val="18"/>
        </w:rPr>
        <w:t>rootstedelijke vraagstukken over de circulaire stad waarbij het gaat om thema’s en verbindingen tussen water, afval, energy, mobiliteit, gezondheid, voedsel en de sociaal ruimtelijke context.</w:t>
      </w:r>
    </w:p>
    <w:p w14:paraId="441563BE" w14:textId="5D122919" w:rsidR="00755381" w:rsidRPr="00755381" w:rsidRDefault="00D239B2" w:rsidP="00D239B2">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39A08576">
                <wp:simplePos x="0" y="0"/>
                <wp:positionH relativeFrom="margin">
                  <wp:posOffset>-2540</wp:posOffset>
                </wp:positionH>
                <wp:positionV relativeFrom="paragraph">
                  <wp:posOffset>18838</wp:posOffset>
                </wp:positionV>
                <wp:extent cx="1946910" cy="1879600"/>
                <wp:effectExtent l="0" t="0" r="0" b="635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879600"/>
                        </a:xfrm>
                        <a:prstGeom prst="rect">
                          <a:avLst/>
                        </a:prstGeom>
                        <a:noFill/>
                        <a:ln w="9525">
                          <a:noFill/>
                          <a:miter lim="800000"/>
                          <a:headEnd/>
                          <a:tailEnd/>
                        </a:ln>
                      </wps:spPr>
                      <wps:txbx>
                        <w:txbxContent>
                          <w:p w14:paraId="164EC9C2" w14:textId="75828B64" w:rsidR="0046491B" w:rsidRPr="00CD747A" w:rsidRDefault="0046491B" w:rsidP="00CD747A">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D239B2" w:rsidRPr="00D239B2">
                              <w:rPr>
                                <w:rFonts w:asciiTheme="majorHAnsi" w:hAnsiTheme="majorHAnsi"/>
                                <w:color w:val="5B9BD5" w:themeColor="accent1"/>
                                <w:sz w:val="24"/>
                                <w:szCs w:val="20"/>
                              </w:rPr>
                              <w:t>Ik zie de foto als een mooie metafoor voor het werk van het AMS Instituut op het vlak van de circulaire stad. De mogelijkheden zijn oneindig maar we zijn op zoek naar kringlopen omdat onze hulpbronnen wel eindig zijn.</w:t>
                            </w:r>
                            <w:r w:rsidR="00CD747A">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1.5pt;width:153.3pt;height:14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" filled="f" stroked="f">
                <v:textbox>
                  <w:txbxContent>
                    <w:p w14:paraId="164EC9C2" w14:textId="75828B64" w:rsidR="0046491B" w:rsidRPr="00CD747A" w:rsidRDefault="0046491B" w:rsidP="00CD747A">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D239B2" w:rsidRPr="00D239B2">
                        <w:rPr>
                          <w:rFonts w:asciiTheme="majorHAnsi" w:hAnsiTheme="majorHAnsi"/>
                          <w:color w:val="5B9BD5" w:themeColor="accent1"/>
                          <w:sz w:val="24"/>
                          <w:szCs w:val="20"/>
                        </w:rPr>
                        <w:t>Ik zie de foto als een mooie metafoor voor het werk van het AMS Instituut op het vlak van de circulaire stad. De mogelijkheden zijn oneindig maar we zijn op zoek naar kringlopen omdat onze hulpbronnen wel eindig zijn.</w:t>
                      </w:r>
                      <w:r w:rsidR="00CD747A">
                        <w:rPr>
                          <w:rFonts w:asciiTheme="majorHAnsi" w:hAnsiTheme="majorHAnsi"/>
                          <w:color w:val="5B9BD5" w:themeColor="accent1"/>
                          <w:sz w:val="24"/>
                          <w:szCs w:val="20"/>
                        </w:rPr>
                        <w:t>”</w:t>
                      </w:r>
                    </w:p>
                  </w:txbxContent>
                </v:textbox>
                <w10:wrap type="square" anchorx="margin"/>
              </v:shape>
            </w:pict>
          </mc:Fallback>
        </mc:AlternateContent>
      </w:r>
      <w:r w:rsidRPr="00D239B2">
        <w:rPr>
          <w:rFonts w:ascii="Verdana" w:hAnsi="Verdana"/>
          <w:sz w:val="18"/>
          <w:szCs w:val="18"/>
        </w:rPr>
        <w:t xml:space="preserve">The Amsterdam Institute </w:t>
      </w:r>
      <w:proofErr w:type="spellStart"/>
      <w:r w:rsidRPr="00D239B2">
        <w:rPr>
          <w:rFonts w:ascii="Verdana" w:hAnsi="Verdana"/>
          <w:sz w:val="18"/>
          <w:szCs w:val="18"/>
        </w:rPr>
        <w:t>for</w:t>
      </w:r>
      <w:proofErr w:type="spellEnd"/>
      <w:r w:rsidRPr="00D239B2">
        <w:rPr>
          <w:rFonts w:ascii="Verdana" w:hAnsi="Verdana"/>
          <w:sz w:val="18"/>
          <w:szCs w:val="18"/>
        </w:rPr>
        <w:t xml:space="preserve"> Advanced </w:t>
      </w:r>
      <w:proofErr w:type="spellStart"/>
      <w:r w:rsidRPr="00D239B2">
        <w:rPr>
          <w:rFonts w:ascii="Verdana" w:hAnsi="Verdana"/>
          <w:sz w:val="18"/>
          <w:szCs w:val="18"/>
        </w:rPr>
        <w:t>Metropolitan</w:t>
      </w:r>
      <w:proofErr w:type="spellEnd"/>
      <w:r w:rsidRPr="00D239B2">
        <w:rPr>
          <w:rFonts w:ascii="Verdana" w:hAnsi="Verdana"/>
          <w:sz w:val="18"/>
          <w:szCs w:val="18"/>
        </w:rPr>
        <w:t xml:space="preserve"> Solutions</w:t>
      </w:r>
      <w:r>
        <w:rPr>
          <w:rFonts w:ascii="Verdana" w:hAnsi="Verdana"/>
          <w:sz w:val="18"/>
          <w:szCs w:val="18"/>
        </w:rPr>
        <w:t xml:space="preserve"> (AMS)</w:t>
      </w:r>
      <w:r w:rsidRPr="00D239B2">
        <w:rPr>
          <w:rFonts w:ascii="Verdana" w:hAnsi="Verdana"/>
          <w:sz w:val="18"/>
          <w:szCs w:val="18"/>
        </w:rPr>
        <w:t xml:space="preserve"> </w:t>
      </w:r>
      <w:r>
        <w:rPr>
          <w:rFonts w:ascii="Verdana" w:hAnsi="Verdana"/>
          <w:sz w:val="18"/>
          <w:szCs w:val="18"/>
        </w:rPr>
        <w:t xml:space="preserve">is door </w:t>
      </w:r>
      <w:r w:rsidRPr="00D239B2">
        <w:rPr>
          <w:rFonts w:ascii="Verdana" w:hAnsi="Verdana"/>
          <w:sz w:val="18"/>
          <w:szCs w:val="18"/>
        </w:rPr>
        <w:t>de gemeente Amsterdam, TU Delft</w:t>
      </w:r>
      <w:r>
        <w:rPr>
          <w:rFonts w:ascii="Verdana" w:hAnsi="Verdana"/>
          <w:sz w:val="18"/>
          <w:szCs w:val="18"/>
        </w:rPr>
        <w:t xml:space="preserve"> </w:t>
      </w:r>
      <w:r w:rsidRPr="00D239B2">
        <w:rPr>
          <w:rFonts w:ascii="Verdana" w:hAnsi="Verdana"/>
          <w:sz w:val="18"/>
          <w:szCs w:val="18"/>
        </w:rPr>
        <w:t xml:space="preserve">en Wageningen </w:t>
      </w:r>
      <w:r>
        <w:rPr>
          <w:rFonts w:ascii="Verdana" w:hAnsi="Verdana"/>
          <w:sz w:val="18"/>
          <w:szCs w:val="18"/>
        </w:rPr>
        <w:t>University &amp; Research opgezet.</w:t>
      </w:r>
      <w:r w:rsidRPr="00D239B2">
        <w:rPr>
          <w:rFonts w:ascii="Verdana" w:hAnsi="Verdana"/>
          <w:sz w:val="18"/>
          <w:szCs w:val="18"/>
        </w:rPr>
        <w:t xml:space="preserve"> </w:t>
      </w:r>
      <w:r>
        <w:rPr>
          <w:rFonts w:ascii="Verdana" w:hAnsi="Verdana"/>
          <w:sz w:val="18"/>
          <w:szCs w:val="18"/>
        </w:rPr>
        <w:t>AMS is een</w:t>
      </w:r>
      <w:r w:rsidRPr="00D239B2">
        <w:rPr>
          <w:rFonts w:ascii="Verdana" w:hAnsi="Verdana"/>
          <w:sz w:val="18"/>
          <w:szCs w:val="18"/>
        </w:rPr>
        <w:t xml:space="preserve"> instituut op het gebied van toegepaste stedelijke technologie en ontwerp. </w:t>
      </w:r>
      <w:r>
        <w:rPr>
          <w:rFonts w:ascii="Verdana" w:hAnsi="Verdana"/>
          <w:sz w:val="18"/>
          <w:szCs w:val="18"/>
        </w:rPr>
        <w:t xml:space="preserve">Eén van de hoofdactiviteiten is een opleiding voor masterstudenten. </w:t>
      </w:r>
      <w:r w:rsidR="00755381" w:rsidRPr="00755381">
        <w:rPr>
          <w:rFonts w:ascii="Verdana" w:hAnsi="Verdana"/>
          <w:sz w:val="18"/>
          <w:szCs w:val="18"/>
        </w:rPr>
        <w:t xml:space="preserve">Ik zie de foto als een mooie metafoor </w:t>
      </w:r>
      <w:r w:rsidR="00AB05B1">
        <w:rPr>
          <w:rFonts w:ascii="Verdana" w:hAnsi="Verdana"/>
          <w:sz w:val="18"/>
          <w:szCs w:val="18"/>
        </w:rPr>
        <w:t>voor</w:t>
      </w:r>
      <w:r w:rsidR="00755381" w:rsidRPr="00755381">
        <w:rPr>
          <w:rFonts w:ascii="Verdana" w:hAnsi="Verdana"/>
          <w:sz w:val="18"/>
          <w:szCs w:val="18"/>
        </w:rPr>
        <w:t xml:space="preserve"> het werk van het AMS Instituut op het vlak van de circulaire stad. De mogelijkheden zijn oneindig maar we zijn op zoek naar kringlopen omdat onze hulpbronnen wel eindig zijn. De foto staat ook voor reflectie. We moeten reflecteren op deze oneindige maar ook begrensde mogelijkheden om de steden leefbaar en duurzaam te maken. </w:t>
      </w:r>
    </w:p>
    <w:p w14:paraId="2DC05871" w14:textId="6D072786" w:rsidR="0046491B" w:rsidRPr="0065305F" w:rsidRDefault="00755381" w:rsidP="00AD4778">
      <w:pPr>
        <w:spacing w:line="276" w:lineRule="auto"/>
        <w:rPr>
          <w:rFonts w:ascii="Verdana" w:hAnsi="Verdana"/>
          <w:sz w:val="18"/>
          <w:szCs w:val="18"/>
        </w:rPr>
      </w:pPr>
      <w:r w:rsidRPr="00755381">
        <w:rPr>
          <w:rFonts w:ascii="Verdana" w:hAnsi="Verdana"/>
          <w:sz w:val="18"/>
          <w:szCs w:val="18"/>
        </w:rPr>
        <w:t>De foto is van hoogbouw. Steeds meer mensen wonen in de stad en bouwen in de hoogte blijft belangrijk. Maar hoe hou je alles leefbaar en duurzaam? Er wordt nu gewerkt aan verticale landbouw. Planten aan de gevel, zodat we niet alleen voedsel produceren maar ook een prettige leefomgeving maken. Het groen bergt water en zorgt voor verkoeling in een warmer wordend klimaat. Ook het gebouw zelf moet duurzaam met hergebruik van bouwmaterialen en zelfvoorzienend in energiegebruik bijvoorbeeld.</w:t>
      </w:r>
    </w:p>
    <w:sectPr w:rsidR="0046491B" w:rsidRPr="006530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120C23"/>
    <w:rsid w:val="0015705D"/>
    <w:rsid w:val="002047CF"/>
    <w:rsid w:val="00256AAB"/>
    <w:rsid w:val="00262881"/>
    <w:rsid w:val="00286725"/>
    <w:rsid w:val="002D3B1A"/>
    <w:rsid w:val="002F0191"/>
    <w:rsid w:val="00335231"/>
    <w:rsid w:val="0041375F"/>
    <w:rsid w:val="0045298C"/>
    <w:rsid w:val="00463BC5"/>
    <w:rsid w:val="004646F2"/>
    <w:rsid w:val="0046491B"/>
    <w:rsid w:val="004A3345"/>
    <w:rsid w:val="00516536"/>
    <w:rsid w:val="00517F97"/>
    <w:rsid w:val="00553E35"/>
    <w:rsid w:val="0058118E"/>
    <w:rsid w:val="005A2DFD"/>
    <w:rsid w:val="005A48BE"/>
    <w:rsid w:val="005E0246"/>
    <w:rsid w:val="0065305F"/>
    <w:rsid w:val="006C30CC"/>
    <w:rsid w:val="00712416"/>
    <w:rsid w:val="007551AC"/>
    <w:rsid w:val="00755381"/>
    <w:rsid w:val="007A3568"/>
    <w:rsid w:val="007B0DA9"/>
    <w:rsid w:val="008756AA"/>
    <w:rsid w:val="008A3179"/>
    <w:rsid w:val="00982C30"/>
    <w:rsid w:val="009E10B7"/>
    <w:rsid w:val="00A43452"/>
    <w:rsid w:val="00A6247A"/>
    <w:rsid w:val="00A63CBF"/>
    <w:rsid w:val="00A653AC"/>
    <w:rsid w:val="00AB05B1"/>
    <w:rsid w:val="00AB55A3"/>
    <w:rsid w:val="00AD4778"/>
    <w:rsid w:val="00AE5F8A"/>
    <w:rsid w:val="00AF066A"/>
    <w:rsid w:val="00B67040"/>
    <w:rsid w:val="00B81E40"/>
    <w:rsid w:val="00CD03F8"/>
    <w:rsid w:val="00CD747A"/>
    <w:rsid w:val="00CE1C2F"/>
    <w:rsid w:val="00CF2678"/>
    <w:rsid w:val="00D12537"/>
    <w:rsid w:val="00D16555"/>
    <w:rsid w:val="00D2135D"/>
    <w:rsid w:val="00D239B2"/>
    <w:rsid w:val="00D53627"/>
    <w:rsid w:val="00D635E8"/>
    <w:rsid w:val="00E048DC"/>
    <w:rsid w:val="00E20ACB"/>
    <w:rsid w:val="00E5745E"/>
    <w:rsid w:val="00E67FCE"/>
    <w:rsid w:val="00EC5C2D"/>
    <w:rsid w:val="00ED1FB7"/>
    <w:rsid w:val="00ED6950"/>
    <w:rsid w:val="00EE6478"/>
    <w:rsid w:val="00F13616"/>
    <w:rsid w:val="00F45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7766-4C9B-413B-9DA8-6DCD5223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16598BB2.dotm</Template>
  <TotalTime>1</TotalTime>
  <Pages>1</Pages>
  <Words>270</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5</cp:revision>
  <cp:lastPrinted>2018-06-28T11:08:00Z</cp:lastPrinted>
  <dcterms:created xsi:type="dcterms:W3CDTF">2018-06-29T11:29:00Z</dcterms:created>
  <dcterms:modified xsi:type="dcterms:W3CDTF">2018-06-29T13:41:00Z</dcterms:modified>
</cp:coreProperties>
</file>